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D9801C" w14:textId="08FF90BD" w:rsidR="00AF1DEE" w:rsidRPr="009C0976" w:rsidRDefault="0099322F" w:rsidP="008A5339">
      <w:pPr>
        <w:jc w:val="center"/>
        <w:rPr>
          <w:rFonts w:asciiTheme="minorHAnsi" w:hAnsiTheme="minorHAnsi" w:cstheme="minorHAnsi"/>
          <w:b/>
          <w:bCs/>
          <w:sz w:val="22"/>
          <w:szCs w:val="22"/>
          <w:lang w:val="es-ES"/>
        </w:rPr>
      </w:pPr>
      <w:r w:rsidRPr="009C0976">
        <w:rPr>
          <w:rFonts w:asciiTheme="minorHAnsi" w:hAnsiTheme="minorHAnsi" w:cstheme="minorHAnsi"/>
          <w:b/>
          <w:bCs/>
          <w:sz w:val="22"/>
          <w:szCs w:val="22"/>
          <w:lang w:val="es-ES"/>
        </w:rPr>
        <w:t>ANUNCIOS</w:t>
      </w:r>
    </w:p>
    <w:p w14:paraId="472FA490" w14:textId="77777777" w:rsidR="00550D57" w:rsidRPr="009C0976" w:rsidRDefault="00550D57" w:rsidP="008A5339">
      <w:pPr>
        <w:jc w:val="center"/>
        <w:rPr>
          <w:rFonts w:asciiTheme="minorHAnsi" w:hAnsiTheme="minorHAnsi" w:cstheme="minorHAnsi"/>
          <w:b/>
          <w:bCs/>
          <w:sz w:val="22"/>
          <w:szCs w:val="22"/>
          <w:lang w:val="es-ES"/>
        </w:rPr>
      </w:pPr>
    </w:p>
    <w:p w14:paraId="4B67D144" w14:textId="38F25374" w:rsidR="00602A28" w:rsidRPr="009C0976" w:rsidRDefault="0099322F" w:rsidP="008A5339">
      <w:pPr>
        <w:jc w:val="center"/>
        <w:rPr>
          <w:rFonts w:asciiTheme="minorHAnsi" w:hAnsiTheme="minorHAnsi" w:cstheme="minorHAnsi"/>
          <w:b/>
          <w:bCs/>
          <w:sz w:val="22"/>
          <w:szCs w:val="22"/>
          <w:lang w:val="es-ES"/>
        </w:rPr>
      </w:pPr>
      <w:r w:rsidRPr="009C0976">
        <w:rPr>
          <w:rFonts w:asciiTheme="minorHAnsi" w:hAnsiTheme="minorHAnsi" w:cstheme="minorHAnsi"/>
          <w:b/>
          <w:bCs/>
          <w:sz w:val="22"/>
          <w:szCs w:val="22"/>
          <w:lang w:val="es-ES"/>
        </w:rPr>
        <w:t xml:space="preserve">PROYECTOS </w:t>
      </w:r>
      <w:r w:rsidR="00602A28" w:rsidRPr="009C0976">
        <w:rPr>
          <w:rFonts w:asciiTheme="minorHAnsi" w:hAnsiTheme="minorHAnsi" w:cstheme="minorHAnsi"/>
          <w:b/>
          <w:bCs/>
          <w:sz w:val="22"/>
          <w:szCs w:val="22"/>
          <w:lang w:val="es-ES"/>
        </w:rPr>
        <w:t>DE LEY PARA</w:t>
      </w:r>
      <w:r w:rsidRPr="009C0976">
        <w:rPr>
          <w:rFonts w:asciiTheme="minorHAnsi" w:hAnsiTheme="minorHAnsi" w:cstheme="minorHAnsi"/>
          <w:b/>
          <w:bCs/>
          <w:sz w:val="22"/>
          <w:szCs w:val="22"/>
          <w:lang w:val="es-ES"/>
        </w:rPr>
        <w:t xml:space="preserve"> ANUNCIAR </w:t>
      </w:r>
      <w:r w:rsidR="009C0976">
        <w:rPr>
          <w:rFonts w:asciiTheme="minorHAnsi" w:hAnsiTheme="minorHAnsi" w:cstheme="minorHAnsi"/>
          <w:b/>
          <w:bCs/>
          <w:sz w:val="22"/>
          <w:szCs w:val="22"/>
          <w:lang w:val="es-ES"/>
        </w:rPr>
        <w:t>LEGISLATURA 2025 - 2026</w:t>
      </w:r>
    </w:p>
    <w:p w14:paraId="1E8D9E50" w14:textId="09C90B12" w:rsidR="007118A4" w:rsidRPr="009C0976" w:rsidRDefault="007118A4" w:rsidP="008A5339">
      <w:pPr>
        <w:jc w:val="center"/>
        <w:rPr>
          <w:rFonts w:asciiTheme="minorHAnsi" w:hAnsiTheme="minorHAnsi" w:cstheme="minorHAnsi"/>
          <w:b/>
          <w:bCs/>
          <w:sz w:val="22"/>
          <w:szCs w:val="22"/>
          <w:lang w:val="es-ES"/>
        </w:rPr>
      </w:pPr>
    </w:p>
    <w:p w14:paraId="7C78F0C9" w14:textId="6416C547" w:rsidR="0099322F" w:rsidRPr="009C0976" w:rsidRDefault="0099322F" w:rsidP="008A5339">
      <w:pPr>
        <w:jc w:val="center"/>
        <w:rPr>
          <w:rFonts w:asciiTheme="minorHAnsi" w:hAnsiTheme="minorHAnsi" w:cstheme="minorHAnsi"/>
          <w:b/>
          <w:bCs/>
          <w:sz w:val="22"/>
          <w:szCs w:val="22"/>
          <w:lang w:val="es-ES"/>
        </w:rPr>
      </w:pPr>
      <w:r w:rsidRPr="009C0976">
        <w:rPr>
          <w:rFonts w:asciiTheme="minorHAnsi" w:hAnsiTheme="minorHAnsi" w:cstheme="minorHAnsi"/>
          <w:b/>
          <w:bCs/>
          <w:sz w:val="22"/>
          <w:szCs w:val="22"/>
          <w:lang w:val="es-ES"/>
        </w:rPr>
        <w:t xml:space="preserve">SESION PLENARIA </w:t>
      </w:r>
      <w:r w:rsidR="00D52305" w:rsidRPr="009C0976">
        <w:rPr>
          <w:rFonts w:asciiTheme="minorHAnsi" w:hAnsiTheme="minorHAnsi" w:cstheme="minorHAnsi"/>
          <w:b/>
          <w:bCs/>
          <w:sz w:val="22"/>
          <w:szCs w:val="22"/>
          <w:lang w:val="es-ES"/>
        </w:rPr>
        <w:t>2</w:t>
      </w:r>
      <w:r w:rsidR="00697270">
        <w:rPr>
          <w:rFonts w:asciiTheme="minorHAnsi" w:hAnsiTheme="minorHAnsi" w:cstheme="minorHAnsi"/>
          <w:b/>
          <w:bCs/>
          <w:sz w:val="22"/>
          <w:szCs w:val="22"/>
          <w:lang w:val="es-ES"/>
        </w:rPr>
        <w:t>9</w:t>
      </w:r>
      <w:r w:rsidRPr="009C0976">
        <w:rPr>
          <w:rFonts w:asciiTheme="minorHAnsi" w:hAnsiTheme="minorHAnsi" w:cstheme="minorHAnsi"/>
          <w:b/>
          <w:bCs/>
          <w:sz w:val="22"/>
          <w:szCs w:val="22"/>
          <w:lang w:val="es-ES"/>
        </w:rPr>
        <w:t xml:space="preserve"> DE </w:t>
      </w:r>
      <w:r w:rsidR="00E04436" w:rsidRPr="009C0976">
        <w:rPr>
          <w:rFonts w:asciiTheme="minorHAnsi" w:hAnsiTheme="minorHAnsi" w:cstheme="minorHAnsi"/>
          <w:b/>
          <w:bCs/>
          <w:sz w:val="22"/>
          <w:szCs w:val="22"/>
          <w:lang w:val="es-ES"/>
        </w:rPr>
        <w:t>JUL</w:t>
      </w:r>
      <w:r w:rsidR="000D3930" w:rsidRPr="009C0976">
        <w:rPr>
          <w:rFonts w:asciiTheme="minorHAnsi" w:hAnsiTheme="minorHAnsi" w:cstheme="minorHAnsi"/>
          <w:b/>
          <w:bCs/>
          <w:sz w:val="22"/>
          <w:szCs w:val="22"/>
          <w:lang w:val="es-ES"/>
        </w:rPr>
        <w:t>IO</w:t>
      </w:r>
      <w:r w:rsidRPr="009C0976">
        <w:rPr>
          <w:rFonts w:asciiTheme="minorHAnsi" w:hAnsiTheme="minorHAnsi" w:cstheme="minorHAnsi"/>
          <w:b/>
          <w:bCs/>
          <w:sz w:val="22"/>
          <w:szCs w:val="22"/>
          <w:lang w:val="es-ES"/>
        </w:rPr>
        <w:t xml:space="preserve"> DE 2025</w:t>
      </w:r>
    </w:p>
    <w:p w14:paraId="0052C0C5" w14:textId="49016BCB" w:rsidR="008120F1" w:rsidRPr="009C0976" w:rsidRDefault="00955549" w:rsidP="0080287A">
      <w:pPr>
        <w:jc w:val="both"/>
        <w:rPr>
          <w:rFonts w:asciiTheme="minorHAnsi" w:hAnsiTheme="minorHAnsi" w:cstheme="minorHAnsi"/>
          <w:b/>
          <w:bCs/>
          <w:sz w:val="22"/>
          <w:szCs w:val="22"/>
          <w:lang w:val="es-ES"/>
        </w:rPr>
      </w:pPr>
      <w:r w:rsidRPr="009C0976">
        <w:rPr>
          <w:rFonts w:asciiTheme="minorHAnsi" w:hAnsiTheme="minorHAnsi" w:cstheme="minorHAnsi"/>
          <w:b/>
          <w:bCs/>
          <w:sz w:val="22"/>
          <w:szCs w:val="22"/>
          <w:lang w:val="es-ES"/>
        </w:rPr>
        <w:tab/>
      </w:r>
      <w:r w:rsidRPr="009C0976">
        <w:rPr>
          <w:rFonts w:asciiTheme="minorHAnsi" w:hAnsiTheme="minorHAnsi" w:cstheme="minorHAnsi"/>
          <w:b/>
          <w:bCs/>
          <w:sz w:val="22"/>
          <w:szCs w:val="22"/>
          <w:lang w:val="es-ES"/>
        </w:rPr>
        <w:tab/>
      </w:r>
    </w:p>
    <w:p w14:paraId="329C5991" w14:textId="408CE66D" w:rsidR="00015E21" w:rsidRPr="009C0976" w:rsidRDefault="00015E21" w:rsidP="00955549">
      <w:pPr>
        <w:pStyle w:val="Prrafodelista"/>
        <w:ind w:left="1080" w:firstLine="336"/>
        <w:rPr>
          <w:rFonts w:cstheme="minorHAnsi"/>
          <w:b/>
          <w:bCs/>
          <w:lang w:val="es-ES"/>
        </w:rPr>
      </w:pPr>
      <w:r w:rsidRPr="009C0976">
        <w:rPr>
          <w:rFonts w:cstheme="minorHAnsi"/>
          <w:b/>
          <w:bCs/>
          <w:lang w:val="es-ES"/>
        </w:rPr>
        <w:t>PARA SEGUNDO DEBATE</w:t>
      </w:r>
    </w:p>
    <w:p w14:paraId="7F83CCBD" w14:textId="326F4C6D" w:rsidR="00550D57" w:rsidRPr="009C0976" w:rsidRDefault="00550D57" w:rsidP="006D1BFE">
      <w:pPr>
        <w:pStyle w:val="Prrafodelista"/>
        <w:ind w:left="1080"/>
        <w:rPr>
          <w:rFonts w:cstheme="minorHAnsi"/>
          <w:b/>
          <w:bCs/>
          <w:lang w:val="es-ES"/>
        </w:rPr>
      </w:pPr>
    </w:p>
    <w:p w14:paraId="250AF0B1" w14:textId="598A48F6" w:rsidR="00EA4A44" w:rsidRPr="009C0976" w:rsidRDefault="00EA4A44" w:rsidP="00EA4A44">
      <w:pPr>
        <w:pStyle w:val="Prrafodelista"/>
        <w:ind w:left="1080"/>
        <w:rPr>
          <w:rFonts w:cstheme="minorHAnsi"/>
          <w:b/>
          <w:bCs/>
          <w:lang w:val="es-ES"/>
        </w:rPr>
      </w:pPr>
      <w:r w:rsidRPr="009C0976">
        <w:rPr>
          <w:rFonts w:cstheme="minorHAnsi"/>
          <w:b/>
          <w:bCs/>
          <w:lang w:val="es-ES"/>
        </w:rPr>
        <w:t>PROYECTOS DE LEY:</w:t>
      </w:r>
    </w:p>
    <w:p w14:paraId="0C8F664A" w14:textId="1DC118C2" w:rsidR="00DB1DF0" w:rsidRPr="009C0976" w:rsidRDefault="00DB1DF0"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E3870" w:rsidRPr="009C0976" w14:paraId="2CD078BC" w14:textId="77777777" w:rsidTr="006D1BFE">
        <w:tc>
          <w:tcPr>
            <w:tcW w:w="2708" w:type="dxa"/>
            <w:tcBorders>
              <w:top w:val="thinThickSmallGap" w:sz="24" w:space="0" w:color="auto"/>
              <w:bottom w:val="double" w:sz="4" w:space="0" w:color="auto"/>
            </w:tcBorders>
            <w:vAlign w:val="center"/>
          </w:tcPr>
          <w:p w14:paraId="0F924498" w14:textId="2CBDC98E" w:rsidR="008E3870" w:rsidRPr="009C0976" w:rsidRDefault="008E3870"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795E2C25" w14:textId="5C19040A" w:rsidR="008E3870" w:rsidRPr="009C0976" w:rsidRDefault="008E3870" w:rsidP="008E3870">
            <w:pPr>
              <w:ind w:left="360"/>
              <w:jc w:val="center"/>
              <w:rPr>
                <w:rFonts w:asciiTheme="minorHAnsi" w:hAnsiTheme="minorHAnsi" w:cstheme="minorHAnsi"/>
              </w:rPr>
            </w:pPr>
            <w:r w:rsidRPr="009C0976">
              <w:rPr>
                <w:rFonts w:asciiTheme="minorHAnsi" w:hAnsiTheme="minorHAnsi" w:cstheme="minorHAnsi"/>
              </w:rPr>
              <w:t>PL.N. 003 DE 2024 SENADO</w:t>
            </w:r>
          </w:p>
        </w:tc>
      </w:tr>
      <w:tr w:rsidR="008E3870" w:rsidRPr="009C0976" w14:paraId="18E5717A"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B49059" w14:textId="77777777" w:rsidR="008E3870" w:rsidRPr="009C0976" w:rsidRDefault="008E3870" w:rsidP="006D1BF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128E2F" w14:textId="32481427" w:rsidR="008E3870" w:rsidRPr="009C0976" w:rsidRDefault="008E3870" w:rsidP="008E387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PROHÍBE EL USO DE GLIFOSATO COMO INGREDIENTE ACTIVO EN FORMULACIONES PARA LA ERRADICACIÓN DE CULTIVOS DE USO ILÍCITO EN EL TERRITORIO NACIONAL Y SE DICTAN OTRAS DISPOSICIONES”.   GACETA: 1599/24</w:t>
            </w:r>
          </w:p>
        </w:tc>
      </w:tr>
      <w:tr w:rsidR="008E3870" w:rsidRPr="009C0976" w14:paraId="41FDF89F"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53F04FA" w14:textId="1840893C" w:rsidR="008E3870" w:rsidRPr="009C0976" w:rsidRDefault="000823D4" w:rsidP="006D1BF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DAEB260" w14:textId="6ADB317E" w:rsidR="008E3870" w:rsidRPr="009C0976" w:rsidRDefault="007C04CF" w:rsidP="008E3870">
            <w:pPr>
              <w:jc w:val="center"/>
              <w:rPr>
                <w:rFonts w:asciiTheme="minorHAnsi" w:hAnsiTheme="minorHAnsi" w:cstheme="minorHAnsi"/>
              </w:rPr>
            </w:pPr>
            <w:r w:rsidRPr="009C0976">
              <w:rPr>
                <w:rFonts w:asciiTheme="minorHAnsi" w:hAnsiTheme="minorHAnsi" w:cstheme="minorHAnsi"/>
              </w:rPr>
              <w:t xml:space="preserve">H.S. Esmeralda Hernández Silva, Richard Humberto Fuelantala Delgado, Iván Cepeda Castro, Clara Eugenia </w:t>
            </w:r>
            <w:r w:rsidR="007E68A2" w:rsidRPr="009C0976">
              <w:rPr>
                <w:rFonts w:asciiTheme="minorHAnsi" w:hAnsiTheme="minorHAnsi" w:cstheme="minorHAnsi"/>
              </w:rPr>
              <w:t>López</w:t>
            </w:r>
            <w:r w:rsidRPr="009C0976">
              <w:rPr>
                <w:rFonts w:asciiTheme="minorHAnsi" w:hAnsiTheme="minorHAnsi" w:cstheme="minorHAnsi"/>
              </w:rPr>
              <w:t xml:space="preserve"> Obregón, Antonio José Correa Jiménez, Robert Daza Guevara, Martha Isabel Peralta Epieyú, Isabel Cristina Zuleta López, Gloria Inés Flórez Schneider, Catalina Del Socorro Pérez, Jael Quiroga Carrillo, Julio César Estrada Cordero, Sonia Bernal Sánchez, Wilson Never Arias Castillo, Inti </w:t>
            </w:r>
            <w:r w:rsidR="007E68A2" w:rsidRPr="009C0976">
              <w:rPr>
                <w:rFonts w:asciiTheme="minorHAnsi" w:hAnsiTheme="minorHAnsi" w:cstheme="minorHAnsi"/>
              </w:rPr>
              <w:t>Raúl</w:t>
            </w:r>
            <w:r w:rsidRPr="009C0976">
              <w:rPr>
                <w:rFonts w:asciiTheme="minorHAnsi" w:hAnsiTheme="minorHAnsi" w:cstheme="minorHAnsi"/>
              </w:rPr>
              <w:t xml:space="preserve"> Asprilla Reyes, </w:t>
            </w:r>
            <w:r w:rsidR="007E68A2" w:rsidRPr="009C0976">
              <w:rPr>
                <w:rFonts w:asciiTheme="minorHAnsi" w:hAnsiTheme="minorHAnsi" w:cstheme="minorHAnsi"/>
              </w:rPr>
              <w:t>Julián</w:t>
            </w:r>
            <w:r w:rsidRPr="009C0976">
              <w:rPr>
                <w:rFonts w:asciiTheme="minorHAnsi" w:hAnsiTheme="minorHAnsi" w:cstheme="minorHAnsi"/>
              </w:rPr>
              <w:t xml:space="preserve"> Gallo Cubillos, Sandra </w:t>
            </w:r>
            <w:r w:rsidR="007E68A2" w:rsidRPr="009C0976">
              <w:rPr>
                <w:rFonts w:asciiTheme="minorHAnsi" w:hAnsiTheme="minorHAnsi" w:cstheme="minorHAnsi"/>
              </w:rPr>
              <w:t>Ramírez</w:t>
            </w:r>
            <w:r w:rsidRPr="009C0976">
              <w:rPr>
                <w:rFonts w:asciiTheme="minorHAnsi" w:hAnsiTheme="minorHAnsi" w:cstheme="minorHAnsi"/>
              </w:rPr>
              <w:t xml:space="preserve"> Lobo Silva, Omar De Jesús Restrepo Correa, Paulino Riascos Riascos, H.R. Etna Támara Argote Calderón, Mary Anne Andrea Perdomo, Leider Alexandra Vásquez Ochoa, Erick </w:t>
            </w:r>
            <w:r w:rsidR="007E68A2" w:rsidRPr="009C0976">
              <w:rPr>
                <w:rFonts w:asciiTheme="minorHAnsi" w:hAnsiTheme="minorHAnsi" w:cstheme="minorHAnsi"/>
              </w:rPr>
              <w:t>Adrián</w:t>
            </w:r>
            <w:r w:rsidRPr="009C0976">
              <w:rPr>
                <w:rFonts w:asciiTheme="minorHAnsi" w:hAnsiTheme="minorHAnsi" w:cstheme="minorHAnsi"/>
              </w:rPr>
              <w:t xml:space="preserve"> Velasco Burbano, Norman Bañol Álvarez, Juan Carlos Lozada Vargas, Gabriel Becerra Yañez, Alfredo Mondragón Garzón, Susana Gómez Castaño, Heráclito Landinez, María Fernanda Carrascal Rojas, Gloria Elena Arizabaleta Corral, Jorge Alejandro Ocampo Giraldo, Dorina </w:t>
            </w:r>
            <w:r w:rsidR="007E68A2" w:rsidRPr="009C0976">
              <w:rPr>
                <w:rFonts w:asciiTheme="minorHAnsi" w:hAnsiTheme="minorHAnsi" w:cstheme="minorHAnsi"/>
              </w:rPr>
              <w:t>Hernández</w:t>
            </w:r>
            <w:r w:rsidRPr="009C0976">
              <w:rPr>
                <w:rFonts w:asciiTheme="minorHAnsi" w:hAnsiTheme="minorHAnsi" w:cstheme="minorHAnsi"/>
              </w:rPr>
              <w:t xml:space="preserve"> Palomino, Eduard Giovanny Sarmiento Hidalgo, Leyla Marleny </w:t>
            </w:r>
            <w:r w:rsidR="007E68A2" w:rsidRPr="009C0976">
              <w:rPr>
                <w:rFonts w:asciiTheme="minorHAnsi" w:hAnsiTheme="minorHAnsi" w:cstheme="minorHAnsi"/>
              </w:rPr>
              <w:t>Rincón</w:t>
            </w:r>
            <w:r w:rsidRPr="009C0976">
              <w:rPr>
                <w:rFonts w:asciiTheme="minorHAnsi" w:hAnsiTheme="minorHAnsi" w:cstheme="minorHAnsi"/>
              </w:rPr>
              <w:t xml:space="preserve"> Trujillo, Jorge </w:t>
            </w:r>
            <w:r w:rsidR="007E68A2" w:rsidRPr="009C0976">
              <w:rPr>
                <w:rFonts w:asciiTheme="minorHAnsi" w:hAnsiTheme="minorHAnsi" w:cstheme="minorHAnsi"/>
              </w:rPr>
              <w:t>Andrés</w:t>
            </w:r>
            <w:r w:rsidRPr="009C0976">
              <w:rPr>
                <w:rFonts w:asciiTheme="minorHAnsi" w:hAnsiTheme="minorHAnsi" w:cstheme="minorHAnsi"/>
              </w:rPr>
              <w:t xml:space="preserve"> Cancimance </w:t>
            </w:r>
            <w:r w:rsidR="007E68A2" w:rsidRPr="009C0976">
              <w:rPr>
                <w:rFonts w:asciiTheme="minorHAnsi" w:hAnsiTheme="minorHAnsi" w:cstheme="minorHAnsi"/>
              </w:rPr>
              <w:t>López</w:t>
            </w:r>
            <w:r w:rsidRPr="009C0976">
              <w:rPr>
                <w:rFonts w:asciiTheme="minorHAnsi" w:hAnsiTheme="minorHAnsi" w:cstheme="minorHAnsi"/>
              </w:rPr>
              <w:t xml:space="preserve">, Leider Alexandra </w:t>
            </w:r>
            <w:r w:rsidR="007E68A2" w:rsidRPr="009C0976">
              <w:rPr>
                <w:rFonts w:asciiTheme="minorHAnsi" w:hAnsiTheme="minorHAnsi" w:cstheme="minorHAnsi"/>
              </w:rPr>
              <w:t>Vásquez</w:t>
            </w:r>
            <w:r w:rsidRPr="009C0976">
              <w:rPr>
                <w:rFonts w:asciiTheme="minorHAnsi" w:hAnsiTheme="minorHAnsi" w:cstheme="minorHAnsi"/>
              </w:rPr>
              <w:t xml:space="preserve"> Ochoa, Gabriel Ernesto Parrado Duran, Pedro </w:t>
            </w:r>
            <w:r w:rsidR="007E68A2" w:rsidRPr="009C0976">
              <w:rPr>
                <w:rFonts w:asciiTheme="minorHAnsi" w:hAnsiTheme="minorHAnsi" w:cstheme="minorHAnsi"/>
              </w:rPr>
              <w:t>José</w:t>
            </w:r>
            <w:r w:rsidRPr="009C0976">
              <w:rPr>
                <w:rFonts w:asciiTheme="minorHAnsi" w:hAnsiTheme="minorHAnsi" w:cstheme="minorHAnsi"/>
              </w:rPr>
              <w:t xml:space="preserve"> Suarez Vacca, Martha Lisbeth Alfonso Jurado, Santiago Osorio </w:t>
            </w:r>
            <w:r w:rsidR="007E68A2" w:rsidRPr="009C0976">
              <w:rPr>
                <w:rFonts w:asciiTheme="minorHAnsi" w:hAnsiTheme="minorHAnsi" w:cstheme="minorHAnsi"/>
              </w:rPr>
              <w:t>Marín</w:t>
            </w:r>
            <w:r w:rsidRPr="009C0976">
              <w:rPr>
                <w:rFonts w:asciiTheme="minorHAnsi" w:hAnsiTheme="minorHAnsi" w:cstheme="minorHAnsi"/>
              </w:rPr>
              <w:t xml:space="preserve">, Alejandro </w:t>
            </w:r>
            <w:r w:rsidR="007E68A2" w:rsidRPr="009C0976">
              <w:rPr>
                <w:rFonts w:asciiTheme="minorHAnsi" w:hAnsiTheme="minorHAnsi" w:cstheme="minorHAnsi"/>
              </w:rPr>
              <w:t>García</w:t>
            </w:r>
            <w:r w:rsidRPr="009C0976">
              <w:rPr>
                <w:rFonts w:asciiTheme="minorHAnsi" w:hAnsiTheme="minorHAnsi" w:cstheme="minorHAnsi"/>
              </w:rPr>
              <w:t xml:space="preserve"> </w:t>
            </w:r>
            <w:r w:rsidR="007E68A2" w:rsidRPr="009C0976">
              <w:rPr>
                <w:rFonts w:asciiTheme="minorHAnsi" w:hAnsiTheme="minorHAnsi" w:cstheme="minorHAnsi"/>
              </w:rPr>
              <w:t>Ríos</w:t>
            </w:r>
            <w:r w:rsidRPr="009C0976">
              <w:rPr>
                <w:rFonts w:asciiTheme="minorHAnsi" w:hAnsiTheme="minorHAnsi" w:cstheme="minorHAnsi"/>
              </w:rPr>
              <w:t xml:space="preserve"> Y Otra Firma Ilegible.</w:t>
            </w:r>
          </w:p>
        </w:tc>
      </w:tr>
      <w:tr w:rsidR="008E3870" w:rsidRPr="009C0976" w14:paraId="4D7595A3"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737CD3E" w14:textId="77777777" w:rsidR="008E3870" w:rsidRPr="009C0976" w:rsidRDefault="008E3870" w:rsidP="006D1BF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2C9A96D" w14:textId="45DB4B76" w:rsidR="008E3870" w:rsidRPr="009C0976" w:rsidRDefault="008E3870" w:rsidP="008E3870">
            <w:pPr>
              <w:ind w:left="360"/>
              <w:jc w:val="center"/>
              <w:rPr>
                <w:rFonts w:asciiTheme="minorHAnsi" w:hAnsiTheme="minorHAnsi" w:cstheme="minorHAnsi"/>
              </w:rPr>
            </w:pPr>
            <w:r w:rsidRPr="009C0976">
              <w:rPr>
                <w:rFonts w:asciiTheme="minorHAnsi" w:hAnsiTheme="minorHAnsi" w:cstheme="minorHAnsi"/>
              </w:rPr>
              <w:t>H.S. ESMERALDA HERNÁNDEZ SILVA</w:t>
            </w:r>
          </w:p>
        </w:tc>
      </w:tr>
    </w:tbl>
    <w:p w14:paraId="6227A1AA" w14:textId="1EA9CF15" w:rsidR="00A50BA5" w:rsidRPr="009C0976" w:rsidRDefault="00A50BA5" w:rsidP="00B623BE">
      <w:pPr>
        <w:jc w:val="center"/>
        <w:rPr>
          <w:rFonts w:asciiTheme="minorHAnsi" w:hAnsiTheme="minorHAnsi" w:cstheme="minorHAnsi"/>
          <w:sz w:val="22"/>
          <w:szCs w:val="22"/>
        </w:rPr>
      </w:pPr>
    </w:p>
    <w:p w14:paraId="47E80B73" w14:textId="7B78169C" w:rsidR="00C545C2" w:rsidRPr="009C0976" w:rsidRDefault="00C545C2" w:rsidP="00B623BE">
      <w:pPr>
        <w:jc w:val="center"/>
        <w:rPr>
          <w:rFonts w:asciiTheme="minorHAnsi" w:hAnsiTheme="minorHAnsi" w:cstheme="minorHAnsi"/>
          <w:sz w:val="22"/>
          <w:szCs w:val="22"/>
        </w:rPr>
      </w:pPr>
    </w:p>
    <w:p w14:paraId="1E22D5F1" w14:textId="77777777" w:rsidR="00B160ED" w:rsidRPr="009C0976" w:rsidRDefault="00B160ED"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9C0976" w14:paraId="6A0BE108" w14:textId="77777777" w:rsidTr="00C752DB">
        <w:tc>
          <w:tcPr>
            <w:tcW w:w="2708" w:type="dxa"/>
            <w:tcBorders>
              <w:top w:val="thinThickSmallGap" w:sz="24" w:space="0" w:color="auto"/>
              <w:bottom w:val="double" w:sz="4" w:space="0" w:color="auto"/>
            </w:tcBorders>
            <w:vAlign w:val="center"/>
          </w:tcPr>
          <w:p w14:paraId="62586B37" w14:textId="1E401190" w:rsidR="00C752DB" w:rsidRPr="009C0976" w:rsidRDefault="00C752DB"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75160D5F" w14:textId="77777777" w:rsidR="00C752DB" w:rsidRPr="009C0976" w:rsidRDefault="00C752DB" w:rsidP="00C752DB">
            <w:pPr>
              <w:ind w:left="360"/>
              <w:jc w:val="center"/>
              <w:rPr>
                <w:rFonts w:asciiTheme="minorHAnsi" w:hAnsiTheme="minorHAnsi" w:cstheme="minorHAnsi"/>
              </w:rPr>
            </w:pPr>
            <w:r w:rsidRPr="009C0976">
              <w:rPr>
                <w:rFonts w:asciiTheme="minorHAnsi" w:hAnsiTheme="minorHAnsi" w:cstheme="minorHAnsi"/>
              </w:rPr>
              <w:t>PL.N. 005 DE 2024 SENADO</w:t>
            </w:r>
          </w:p>
        </w:tc>
      </w:tr>
      <w:tr w:rsidR="00C752DB" w:rsidRPr="009C0976" w14:paraId="3A34F21A"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C4E2EB" w14:textId="77777777" w:rsidR="00C752DB" w:rsidRPr="009C0976" w:rsidRDefault="00C752DB"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424A9A" w14:textId="77777777" w:rsidR="00C752DB" w:rsidRPr="009C0976" w:rsidRDefault="00C752DB" w:rsidP="00C752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FOMENTAN PRACTICAS RECREATIVAS Y LÚDICAS LIBRES DEL USO DE FUEGOS ARTIFICIALES Y/O JUEGOS PIROTECNICOS, GRANTIZANDO LA SALUD HUMANA Y ANIMAL, LA DISMINUCIÓN E IMPACTO AMBIENTALES Y SE DICTAN OTRAS DISPOSICIONES”.   GACETA: 159/25</w:t>
            </w:r>
          </w:p>
        </w:tc>
      </w:tr>
      <w:tr w:rsidR="00C752DB" w:rsidRPr="009C0976" w14:paraId="3F033949"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C38A88A" w14:textId="77777777" w:rsidR="00C752DB" w:rsidRPr="009C0976" w:rsidRDefault="00C752DB" w:rsidP="00C752DB">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4A6687C" w14:textId="49DEC5F9" w:rsidR="00C752DB" w:rsidRPr="009C0976" w:rsidRDefault="00C752DB" w:rsidP="00C752DB">
            <w:pPr>
              <w:jc w:val="center"/>
              <w:rPr>
                <w:rFonts w:asciiTheme="minorHAnsi" w:hAnsiTheme="minorHAnsi" w:cstheme="minorHAnsi"/>
              </w:rPr>
            </w:pPr>
            <w:r w:rsidRPr="009C0976">
              <w:rPr>
                <w:rFonts w:asciiTheme="minorHAnsi" w:hAnsiTheme="minorHAnsi" w:cstheme="minorHAnsi"/>
              </w:rPr>
              <w:t xml:space="preserve">HH.SS: Esmeralda Hernández Silva, Nicolás Albeiro Echeverry Alvarán, Richard, Humberto Fuelantala Delgado, Inti </w:t>
            </w:r>
            <w:r w:rsidR="003769B3" w:rsidRPr="009C0976">
              <w:rPr>
                <w:rFonts w:asciiTheme="minorHAnsi" w:hAnsiTheme="minorHAnsi" w:cstheme="minorHAnsi"/>
              </w:rPr>
              <w:t>Raúl</w:t>
            </w:r>
            <w:r w:rsidRPr="009C0976">
              <w:rPr>
                <w:rFonts w:asciiTheme="minorHAnsi" w:hAnsiTheme="minorHAnsi" w:cstheme="minorHAnsi"/>
              </w:rPr>
              <w:t xml:space="preserve"> Asprilla Reyes, Gloria Flórez Scheneider, Catalina Del Socorro Pérez, Jael Quiroga Carrillo, Martha Isabel Peralta Epieyu, Robert Daza Guevara, Antonio José Correa </w:t>
            </w:r>
            <w:r w:rsidR="00651EAD" w:rsidRPr="009C0976">
              <w:rPr>
                <w:rFonts w:asciiTheme="minorHAnsi" w:hAnsiTheme="minorHAnsi" w:cstheme="minorHAnsi"/>
              </w:rPr>
              <w:t>Jiménez</w:t>
            </w:r>
            <w:r w:rsidRPr="009C0976">
              <w:rPr>
                <w:rFonts w:asciiTheme="minorHAnsi" w:hAnsiTheme="minorHAnsi" w:cstheme="minorHAnsi"/>
              </w:rPr>
              <w:t xml:space="preserve">, Pedro Hernando </w:t>
            </w:r>
            <w:r w:rsidR="00651EAD" w:rsidRPr="009C0976">
              <w:rPr>
                <w:rFonts w:asciiTheme="minorHAnsi" w:hAnsiTheme="minorHAnsi" w:cstheme="minorHAnsi"/>
              </w:rPr>
              <w:t>Flórez</w:t>
            </w:r>
            <w:r w:rsidRPr="009C0976">
              <w:rPr>
                <w:rFonts w:asciiTheme="minorHAnsi" w:hAnsiTheme="minorHAnsi" w:cstheme="minorHAnsi"/>
              </w:rPr>
              <w:t xml:space="preserve"> Porras, Paulino Riascos Riascos, Isabel Cristina Zuleta López, Julio Cesar Estrada, Sonia Bernal Sánchez, Wilson Never Arias Castillo, </w:t>
            </w:r>
            <w:r w:rsidR="003769B3" w:rsidRPr="009C0976">
              <w:rPr>
                <w:rFonts w:asciiTheme="minorHAnsi" w:hAnsiTheme="minorHAnsi" w:cstheme="minorHAnsi"/>
              </w:rPr>
              <w:t>Iván</w:t>
            </w:r>
            <w:r w:rsidRPr="009C0976">
              <w:rPr>
                <w:rFonts w:asciiTheme="minorHAnsi" w:hAnsiTheme="minorHAnsi" w:cstheme="minorHAnsi"/>
              </w:rPr>
              <w:t xml:space="preserve"> Cepeda Castro, Clara López Obregón, Pablo Catatumbo Torres Victoria, Sandra </w:t>
            </w:r>
            <w:r w:rsidR="00651EAD" w:rsidRPr="009C0976">
              <w:rPr>
                <w:rFonts w:asciiTheme="minorHAnsi" w:hAnsiTheme="minorHAnsi" w:cstheme="minorHAnsi"/>
              </w:rPr>
              <w:t>Ramírez</w:t>
            </w:r>
            <w:r w:rsidRPr="009C0976">
              <w:rPr>
                <w:rFonts w:asciiTheme="minorHAnsi" w:hAnsiTheme="minorHAnsi" w:cstheme="minorHAnsi"/>
              </w:rPr>
              <w:t xml:space="preserve"> Lobo Silva, </w:t>
            </w:r>
            <w:r w:rsidR="00651EAD" w:rsidRPr="009C0976">
              <w:rPr>
                <w:rFonts w:asciiTheme="minorHAnsi" w:hAnsiTheme="minorHAnsi" w:cstheme="minorHAnsi"/>
              </w:rPr>
              <w:t>Julián</w:t>
            </w:r>
            <w:r w:rsidRPr="009C0976">
              <w:rPr>
                <w:rFonts w:asciiTheme="minorHAnsi" w:hAnsiTheme="minorHAnsi" w:cstheme="minorHAnsi"/>
              </w:rPr>
              <w:t xml:space="preserve"> Gallo Cubillos, Omar De Jesús Restrepo Correa; Y Los H.R. </w:t>
            </w:r>
            <w:r w:rsidR="003769B3" w:rsidRPr="009C0976">
              <w:rPr>
                <w:rFonts w:asciiTheme="minorHAnsi" w:hAnsiTheme="minorHAnsi" w:cstheme="minorHAnsi"/>
              </w:rPr>
              <w:t>Andrés</w:t>
            </w:r>
            <w:r w:rsidRPr="009C0976">
              <w:rPr>
                <w:rFonts w:asciiTheme="minorHAnsi" w:hAnsiTheme="minorHAnsi" w:cstheme="minorHAnsi"/>
              </w:rPr>
              <w:t xml:space="preserve"> Felipe Jiménez Vargas, Juan Carlos Lozada Vargas, Alfredo Mondragón </w:t>
            </w:r>
            <w:r w:rsidR="00651EAD" w:rsidRPr="009C0976">
              <w:rPr>
                <w:rFonts w:asciiTheme="minorHAnsi" w:hAnsiTheme="minorHAnsi" w:cstheme="minorHAnsi"/>
              </w:rPr>
              <w:t>Garzón</w:t>
            </w:r>
            <w:r w:rsidRPr="009C0976">
              <w:rPr>
                <w:rFonts w:asciiTheme="minorHAnsi" w:hAnsiTheme="minorHAnsi" w:cstheme="minorHAnsi"/>
              </w:rPr>
              <w:t xml:space="preserve">, Edna Tamara Argote Calderón, Susana </w:t>
            </w:r>
            <w:r w:rsidR="00651EAD" w:rsidRPr="009C0976">
              <w:rPr>
                <w:rFonts w:asciiTheme="minorHAnsi" w:hAnsiTheme="minorHAnsi" w:cstheme="minorHAnsi"/>
              </w:rPr>
              <w:t>Gómez</w:t>
            </w:r>
            <w:r w:rsidRPr="009C0976">
              <w:rPr>
                <w:rFonts w:asciiTheme="minorHAnsi" w:hAnsiTheme="minorHAnsi" w:cstheme="minorHAnsi"/>
              </w:rPr>
              <w:t xml:space="preserve"> Castaño, Heraclito Landinez Suárez, </w:t>
            </w:r>
            <w:r w:rsidR="00651EAD" w:rsidRPr="009C0976">
              <w:rPr>
                <w:rFonts w:asciiTheme="minorHAnsi" w:hAnsiTheme="minorHAnsi" w:cstheme="minorHAnsi"/>
              </w:rPr>
              <w:t>María</w:t>
            </w:r>
            <w:r w:rsidRPr="009C0976">
              <w:rPr>
                <w:rFonts w:asciiTheme="minorHAnsi" w:hAnsiTheme="minorHAnsi" w:cstheme="minorHAnsi"/>
              </w:rPr>
              <w:t xml:space="preserve"> Fernanda Carrascal Rojas, Gloria Elena Arizabaleta Corral, Jorge Alejandro Ocampo Giraldo, Dorina </w:t>
            </w:r>
            <w:r w:rsidR="003769B3" w:rsidRPr="009C0976">
              <w:rPr>
                <w:rFonts w:asciiTheme="minorHAnsi" w:hAnsiTheme="minorHAnsi" w:cstheme="minorHAnsi"/>
              </w:rPr>
              <w:t>Hernández</w:t>
            </w:r>
            <w:r w:rsidRPr="009C0976">
              <w:rPr>
                <w:rFonts w:asciiTheme="minorHAnsi" w:hAnsiTheme="minorHAnsi" w:cstheme="minorHAnsi"/>
              </w:rPr>
              <w:t xml:space="preserve"> Palomino, Eduard Giovanny Sarmiento Hidalgo, Leyla Marleny Rincón Trujillo, Jorge Andres Cancimance Lopez, Leider Alexandra </w:t>
            </w:r>
            <w:r w:rsidR="003769B3" w:rsidRPr="009C0976">
              <w:rPr>
                <w:rFonts w:asciiTheme="minorHAnsi" w:hAnsiTheme="minorHAnsi" w:cstheme="minorHAnsi"/>
              </w:rPr>
              <w:t>Vázquez</w:t>
            </w:r>
            <w:r w:rsidRPr="009C0976">
              <w:rPr>
                <w:rFonts w:asciiTheme="minorHAnsi" w:hAnsiTheme="minorHAnsi" w:cstheme="minorHAnsi"/>
              </w:rPr>
              <w:t xml:space="preserve"> Ochoa, Gabriel Ernesto Parrado Duran, Erick Adrian Velasco Burbano, Pedro Jose Suarez Vacca, Martha Lisbeth Alfonso Jurado, Santiago Osorio </w:t>
            </w:r>
            <w:r w:rsidR="003769B3" w:rsidRPr="009C0976">
              <w:rPr>
                <w:rFonts w:asciiTheme="minorHAnsi" w:hAnsiTheme="minorHAnsi" w:cstheme="minorHAnsi"/>
              </w:rPr>
              <w:t>Marín</w:t>
            </w:r>
            <w:r w:rsidRPr="009C0976">
              <w:rPr>
                <w:rFonts w:asciiTheme="minorHAnsi" w:hAnsiTheme="minorHAnsi" w:cstheme="minorHAnsi"/>
              </w:rPr>
              <w:t xml:space="preserve">, Alejandro </w:t>
            </w:r>
            <w:r w:rsidR="003769B3" w:rsidRPr="009C0976">
              <w:rPr>
                <w:rFonts w:asciiTheme="minorHAnsi" w:hAnsiTheme="minorHAnsi" w:cstheme="minorHAnsi"/>
              </w:rPr>
              <w:t>García</w:t>
            </w:r>
            <w:r w:rsidRPr="009C0976">
              <w:rPr>
                <w:rFonts w:asciiTheme="minorHAnsi" w:hAnsiTheme="minorHAnsi" w:cstheme="minorHAnsi"/>
              </w:rPr>
              <w:t xml:space="preserve"> </w:t>
            </w:r>
            <w:r w:rsidR="003769B3" w:rsidRPr="009C0976">
              <w:rPr>
                <w:rFonts w:asciiTheme="minorHAnsi" w:hAnsiTheme="minorHAnsi" w:cstheme="minorHAnsi"/>
              </w:rPr>
              <w:t>Ríos</w:t>
            </w:r>
            <w:r w:rsidRPr="009C0976">
              <w:rPr>
                <w:rFonts w:asciiTheme="minorHAnsi" w:hAnsiTheme="minorHAnsi" w:cstheme="minorHAnsi"/>
              </w:rPr>
              <w:t>.</w:t>
            </w:r>
          </w:p>
        </w:tc>
      </w:tr>
      <w:tr w:rsidR="00C752DB" w:rsidRPr="009C0976" w14:paraId="5EC1AC98"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9B96FFF" w14:textId="77777777" w:rsidR="00C752DB" w:rsidRPr="009C0976" w:rsidRDefault="00C752DB" w:rsidP="00C752DB">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A0A789B" w14:textId="77777777" w:rsidR="00C752DB" w:rsidRPr="009C0976" w:rsidRDefault="00C752DB" w:rsidP="00C752DB">
            <w:pPr>
              <w:ind w:left="360"/>
              <w:jc w:val="center"/>
              <w:rPr>
                <w:rFonts w:asciiTheme="minorHAnsi" w:hAnsiTheme="minorHAnsi" w:cstheme="minorHAnsi"/>
              </w:rPr>
            </w:pPr>
            <w:r w:rsidRPr="009C0976">
              <w:rPr>
                <w:rFonts w:asciiTheme="minorHAnsi" w:hAnsiTheme="minorHAnsi" w:cstheme="minorHAnsi"/>
              </w:rPr>
              <w:t>H.S. FENEY SILVA HIDROBO</w:t>
            </w:r>
          </w:p>
        </w:tc>
      </w:tr>
    </w:tbl>
    <w:p w14:paraId="6CFB0033" w14:textId="57D6A968" w:rsidR="004B2D50" w:rsidRPr="009C0976" w:rsidRDefault="004B2D50" w:rsidP="00B623BE">
      <w:pPr>
        <w:jc w:val="center"/>
        <w:rPr>
          <w:rFonts w:asciiTheme="minorHAnsi" w:hAnsiTheme="minorHAnsi" w:cstheme="minorHAnsi"/>
          <w:sz w:val="22"/>
          <w:szCs w:val="22"/>
        </w:rPr>
      </w:pPr>
    </w:p>
    <w:p w14:paraId="612DDCB6" w14:textId="37791B78" w:rsidR="00380A5B" w:rsidRPr="009C0976" w:rsidRDefault="00380A5B" w:rsidP="00B623BE">
      <w:pPr>
        <w:jc w:val="center"/>
        <w:rPr>
          <w:rFonts w:asciiTheme="minorHAnsi" w:hAnsiTheme="minorHAnsi" w:cstheme="minorHAnsi"/>
          <w:sz w:val="22"/>
          <w:szCs w:val="22"/>
        </w:rPr>
      </w:pPr>
    </w:p>
    <w:p w14:paraId="3C1F8CE8" w14:textId="77777777" w:rsidR="00380A5B" w:rsidRPr="009C0976" w:rsidRDefault="00380A5B"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BC3275" w:rsidRPr="009C0976" w14:paraId="337EAE6C" w14:textId="77777777" w:rsidTr="003D4487">
        <w:tc>
          <w:tcPr>
            <w:tcW w:w="2708" w:type="dxa"/>
            <w:tcBorders>
              <w:top w:val="thinThickSmallGap" w:sz="24" w:space="0" w:color="auto"/>
              <w:bottom w:val="double" w:sz="4" w:space="0" w:color="auto"/>
            </w:tcBorders>
            <w:vAlign w:val="center"/>
          </w:tcPr>
          <w:p w14:paraId="3264D957" w14:textId="69EFE648" w:rsidR="004B2D50" w:rsidRPr="009C0976" w:rsidRDefault="004B2D50"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61F29D05" w14:textId="2FF3960F" w:rsidR="004B2D50" w:rsidRPr="009C0976" w:rsidRDefault="004B2D50" w:rsidP="00CD49DA">
            <w:pPr>
              <w:ind w:left="360"/>
              <w:jc w:val="center"/>
              <w:rPr>
                <w:rFonts w:asciiTheme="minorHAnsi" w:hAnsiTheme="minorHAnsi" w:cstheme="minorHAnsi"/>
              </w:rPr>
            </w:pPr>
            <w:r w:rsidRPr="009C0976">
              <w:rPr>
                <w:rFonts w:asciiTheme="minorHAnsi" w:hAnsiTheme="minorHAnsi" w:cstheme="minorHAnsi"/>
              </w:rPr>
              <w:t>PL.N. 00</w:t>
            </w:r>
            <w:r w:rsidR="00CD49DA" w:rsidRPr="009C0976">
              <w:rPr>
                <w:rFonts w:asciiTheme="minorHAnsi" w:hAnsiTheme="minorHAnsi" w:cstheme="minorHAnsi"/>
              </w:rPr>
              <w:t>6</w:t>
            </w:r>
            <w:r w:rsidRPr="009C0976">
              <w:rPr>
                <w:rFonts w:asciiTheme="minorHAnsi" w:hAnsiTheme="minorHAnsi" w:cstheme="minorHAnsi"/>
              </w:rPr>
              <w:t xml:space="preserve"> DE 2024 SENADO</w:t>
            </w:r>
          </w:p>
        </w:tc>
      </w:tr>
      <w:tr w:rsidR="00BC3275" w:rsidRPr="009C0976" w14:paraId="3CFED8B7" w14:textId="77777777" w:rsidTr="003D4487">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F62467" w14:textId="77777777" w:rsidR="004B2D50" w:rsidRPr="009C0976" w:rsidRDefault="004B2D50" w:rsidP="003D448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6DF3B9E" w14:textId="3C468D09" w:rsidR="004B2D50" w:rsidRPr="009C0976" w:rsidRDefault="004B2D50" w:rsidP="00811C0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CD49DA"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CREA EL TIPO</w:t>
            </w:r>
            <w:r w:rsidR="00811C0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PENAL DE ACCESO CARNAL A ANIMALES, SE MODIFICA LA LEY 599 DE 2000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811C0E" w:rsidRPr="009C0976">
              <w:rPr>
                <w:rFonts w:asciiTheme="minorHAnsi" w:hAnsiTheme="minorHAnsi" w:cstheme="minorHAnsi"/>
                <w14:shadow w14:blurRad="50800" w14:dist="38100" w14:dir="5400000" w14:sx="100000" w14:sy="100000" w14:kx="0" w14:ky="0" w14:algn="t">
                  <w14:srgbClr w14:val="000000">
                    <w14:alpha w14:val="60000"/>
                  </w14:srgbClr>
                </w14:shadow>
              </w:rPr>
              <w:t>286/25</w:t>
            </w:r>
          </w:p>
        </w:tc>
      </w:tr>
      <w:tr w:rsidR="00BC3275" w:rsidRPr="009C0976" w14:paraId="745B42E6" w14:textId="77777777" w:rsidTr="003D448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7CCC6CA" w14:textId="77777777" w:rsidR="004B2D50" w:rsidRPr="009C0976" w:rsidRDefault="004B2D50" w:rsidP="003D4487">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5D2F4E8" w14:textId="515BF87B" w:rsidR="00811C0E" w:rsidRPr="009C0976" w:rsidRDefault="00C4106D" w:rsidP="00811C0E">
            <w:pPr>
              <w:jc w:val="center"/>
              <w:rPr>
                <w:rFonts w:asciiTheme="minorHAnsi" w:hAnsiTheme="minorHAnsi" w:cstheme="minorHAnsi"/>
              </w:rPr>
            </w:pPr>
            <w:r w:rsidRPr="009C0976">
              <w:rPr>
                <w:rFonts w:asciiTheme="minorHAnsi" w:hAnsiTheme="minorHAnsi" w:cstheme="minorHAnsi"/>
              </w:rPr>
              <w:t>H.S. Esmeralda Hernández, con la</w:t>
            </w:r>
            <w:r w:rsidR="00811C0E" w:rsidRPr="009C0976">
              <w:rPr>
                <w:rFonts w:asciiTheme="minorHAnsi" w:hAnsiTheme="minorHAnsi" w:cstheme="minorHAnsi"/>
              </w:rPr>
              <w:t xml:space="preserve"> </w:t>
            </w:r>
            <w:r w:rsidRPr="009C0976">
              <w:rPr>
                <w:rFonts w:asciiTheme="minorHAnsi" w:hAnsiTheme="minorHAnsi" w:cstheme="minorHAnsi"/>
              </w:rPr>
              <w:t>coautoría</w:t>
            </w:r>
            <w:r w:rsidR="00811C0E" w:rsidRPr="009C0976">
              <w:rPr>
                <w:rFonts w:asciiTheme="minorHAnsi" w:hAnsiTheme="minorHAnsi" w:cstheme="minorHAnsi"/>
              </w:rPr>
              <w:t xml:space="preserve"> de los </w:t>
            </w:r>
            <w:r w:rsidRPr="009C0976">
              <w:rPr>
                <w:rFonts w:asciiTheme="minorHAnsi" w:hAnsiTheme="minorHAnsi" w:cstheme="minorHAnsi"/>
              </w:rPr>
              <w:t>Senadores Isabel Cristián Zuleta</w:t>
            </w:r>
            <w:r w:rsidR="00811C0E" w:rsidRPr="009C0976">
              <w:rPr>
                <w:rFonts w:asciiTheme="minorHAnsi" w:hAnsiTheme="minorHAnsi" w:cstheme="minorHAnsi"/>
              </w:rPr>
              <w:t xml:space="preserve">, </w:t>
            </w:r>
            <w:r w:rsidRPr="009C0976">
              <w:rPr>
                <w:rFonts w:asciiTheme="minorHAnsi" w:hAnsiTheme="minorHAnsi" w:cstheme="minorHAnsi"/>
              </w:rPr>
              <w:t>Nicolás</w:t>
            </w:r>
            <w:r w:rsidR="00811C0E" w:rsidRPr="009C0976">
              <w:rPr>
                <w:rFonts w:asciiTheme="minorHAnsi" w:hAnsiTheme="minorHAnsi" w:cstheme="minorHAnsi"/>
              </w:rPr>
              <w:t xml:space="preserve"> Albeiro Echeverry Alvarán, </w:t>
            </w:r>
            <w:r w:rsidRPr="009C0976">
              <w:rPr>
                <w:rFonts w:asciiTheme="minorHAnsi" w:hAnsiTheme="minorHAnsi" w:cstheme="minorHAnsi"/>
              </w:rPr>
              <w:t>Germán</w:t>
            </w:r>
            <w:r w:rsidR="00811C0E" w:rsidRPr="009C0976">
              <w:rPr>
                <w:rFonts w:asciiTheme="minorHAnsi" w:hAnsiTheme="minorHAnsi" w:cstheme="minorHAnsi"/>
              </w:rPr>
              <w:t xml:space="preserve"> Blánco </w:t>
            </w:r>
            <w:r w:rsidRPr="009C0976">
              <w:rPr>
                <w:rFonts w:asciiTheme="minorHAnsi" w:hAnsiTheme="minorHAnsi" w:cstheme="minorHAnsi"/>
              </w:rPr>
              <w:t>Álvarez, Paulino Riascos Riascos, Sandra Jaimes Cruz, Julián Ga</w:t>
            </w:r>
            <w:r w:rsidR="00811C0E" w:rsidRPr="009C0976">
              <w:rPr>
                <w:rFonts w:asciiTheme="minorHAnsi" w:hAnsiTheme="minorHAnsi" w:cstheme="minorHAnsi"/>
              </w:rPr>
              <w:t>llo</w:t>
            </w:r>
            <w:r w:rsidRPr="009C0976">
              <w:rPr>
                <w:rFonts w:asciiTheme="minorHAnsi" w:hAnsiTheme="minorHAnsi" w:cstheme="minorHAnsi"/>
              </w:rPr>
              <w:t xml:space="preserve"> Cubillos, Carlos Julio Gonzá</w:t>
            </w:r>
            <w:r w:rsidR="00811C0E" w:rsidRPr="009C0976">
              <w:rPr>
                <w:rFonts w:asciiTheme="minorHAnsi" w:hAnsiTheme="minorHAnsi" w:cstheme="minorHAnsi"/>
              </w:rPr>
              <w:t>lez Vill</w:t>
            </w:r>
            <w:r w:rsidRPr="009C0976">
              <w:rPr>
                <w:rFonts w:asciiTheme="minorHAnsi" w:hAnsiTheme="minorHAnsi" w:cstheme="minorHAnsi"/>
              </w:rPr>
              <w:t>a, Richard Fuelantala, Alex Flórez Hernández, Ana María Castañeda Gómez, Antonio Correa Jiménez y el Representante a la Cámara André</w:t>
            </w:r>
            <w:r w:rsidR="00811C0E" w:rsidRPr="009C0976">
              <w:rPr>
                <w:rFonts w:asciiTheme="minorHAnsi" w:hAnsiTheme="minorHAnsi" w:cstheme="minorHAnsi"/>
              </w:rPr>
              <w:t>s</w:t>
            </w:r>
          </w:p>
          <w:p w14:paraId="25F2F2D9" w14:textId="29A57121" w:rsidR="004B2D50" w:rsidRPr="009C0976" w:rsidRDefault="00C4106D" w:rsidP="00811C0E">
            <w:pPr>
              <w:jc w:val="center"/>
              <w:rPr>
                <w:rFonts w:asciiTheme="minorHAnsi" w:hAnsiTheme="minorHAnsi" w:cstheme="minorHAnsi"/>
              </w:rPr>
            </w:pPr>
            <w:r w:rsidRPr="009C0976">
              <w:rPr>
                <w:rFonts w:asciiTheme="minorHAnsi" w:hAnsiTheme="minorHAnsi" w:cstheme="minorHAnsi"/>
              </w:rPr>
              <w:t xml:space="preserve">Felipe </w:t>
            </w:r>
            <w:r w:rsidR="0008268E" w:rsidRPr="009C0976">
              <w:rPr>
                <w:rFonts w:asciiTheme="minorHAnsi" w:hAnsiTheme="minorHAnsi" w:cstheme="minorHAnsi"/>
              </w:rPr>
              <w:t>Jiménez Va</w:t>
            </w:r>
            <w:r w:rsidRPr="009C0976">
              <w:rPr>
                <w:rFonts w:asciiTheme="minorHAnsi" w:hAnsiTheme="minorHAnsi" w:cstheme="minorHAnsi"/>
              </w:rPr>
              <w:t>rga</w:t>
            </w:r>
            <w:r w:rsidR="00811C0E" w:rsidRPr="009C0976">
              <w:rPr>
                <w:rFonts w:asciiTheme="minorHAnsi" w:hAnsiTheme="minorHAnsi" w:cstheme="minorHAnsi"/>
              </w:rPr>
              <w:t>s.</w:t>
            </w:r>
          </w:p>
        </w:tc>
      </w:tr>
      <w:tr w:rsidR="00BC3275" w:rsidRPr="009C0976" w14:paraId="648EC74A" w14:textId="77777777" w:rsidTr="003D448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C226A1D" w14:textId="77777777" w:rsidR="004B2D50" w:rsidRPr="009C0976" w:rsidRDefault="004B2D50" w:rsidP="003D4487">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F4DBE69" w14:textId="143D9BE1" w:rsidR="004B2D50" w:rsidRPr="009C0976" w:rsidRDefault="004B2D50" w:rsidP="00811C0E">
            <w:pPr>
              <w:ind w:left="360"/>
              <w:jc w:val="center"/>
              <w:rPr>
                <w:rFonts w:asciiTheme="minorHAnsi" w:hAnsiTheme="minorHAnsi" w:cstheme="minorHAnsi"/>
              </w:rPr>
            </w:pPr>
            <w:r w:rsidRPr="009C0976">
              <w:rPr>
                <w:rFonts w:asciiTheme="minorHAnsi" w:hAnsiTheme="minorHAnsi" w:cstheme="minorHAnsi"/>
              </w:rPr>
              <w:t xml:space="preserve">H.S. </w:t>
            </w:r>
            <w:r w:rsidR="00811C0E" w:rsidRPr="009C0976">
              <w:rPr>
                <w:rFonts w:asciiTheme="minorHAnsi" w:hAnsiTheme="minorHAnsi" w:cstheme="minorHAnsi"/>
              </w:rPr>
              <w:t>GERMAN BLANCO ALVAREZ</w:t>
            </w:r>
          </w:p>
        </w:tc>
      </w:tr>
    </w:tbl>
    <w:p w14:paraId="628F0631" w14:textId="23ED7BD1" w:rsidR="004B2D50" w:rsidRPr="009C0976" w:rsidRDefault="004B2D50" w:rsidP="00B623BE">
      <w:pPr>
        <w:jc w:val="center"/>
        <w:rPr>
          <w:rFonts w:asciiTheme="minorHAnsi" w:hAnsiTheme="minorHAnsi" w:cstheme="minorHAnsi"/>
          <w:sz w:val="22"/>
          <w:szCs w:val="22"/>
        </w:rPr>
      </w:pPr>
    </w:p>
    <w:p w14:paraId="01B2A495" w14:textId="3D60A858" w:rsidR="00DE7BEB" w:rsidRPr="009C0976" w:rsidRDefault="00DE7BEB" w:rsidP="00297701">
      <w:pPr>
        <w:jc w:val="both"/>
        <w:rPr>
          <w:rFonts w:asciiTheme="minorHAnsi" w:hAnsiTheme="minorHAnsi" w:cstheme="minorHAnsi"/>
          <w:sz w:val="22"/>
          <w:szCs w:val="22"/>
        </w:rPr>
      </w:pPr>
    </w:p>
    <w:p w14:paraId="30DBC856" w14:textId="39763C5E" w:rsidR="00EC7413" w:rsidRPr="009C0976" w:rsidRDefault="00EC74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83619" w:rsidRPr="009C0976" w14:paraId="631F424C" w14:textId="77777777" w:rsidTr="00683619">
        <w:tc>
          <w:tcPr>
            <w:tcW w:w="2708" w:type="dxa"/>
            <w:tcBorders>
              <w:top w:val="thinThickSmallGap" w:sz="24" w:space="0" w:color="auto"/>
              <w:bottom w:val="double" w:sz="4" w:space="0" w:color="auto"/>
            </w:tcBorders>
            <w:vAlign w:val="center"/>
          </w:tcPr>
          <w:p w14:paraId="685AFF60" w14:textId="70B73F38" w:rsidR="00683619" w:rsidRPr="009C0976" w:rsidRDefault="00683619"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06040422" w14:textId="3E0C3F9E" w:rsidR="00683619" w:rsidRPr="009C0976" w:rsidRDefault="00683619" w:rsidP="00683619">
            <w:pPr>
              <w:ind w:left="360"/>
              <w:jc w:val="center"/>
              <w:rPr>
                <w:rFonts w:asciiTheme="minorHAnsi" w:hAnsiTheme="minorHAnsi" w:cstheme="minorHAnsi"/>
              </w:rPr>
            </w:pPr>
            <w:r w:rsidRPr="009C0976">
              <w:rPr>
                <w:rFonts w:asciiTheme="minorHAnsi" w:hAnsiTheme="minorHAnsi" w:cstheme="minorHAnsi"/>
              </w:rPr>
              <w:t>PL.N. 007</w:t>
            </w:r>
            <w:r w:rsidR="0027236F" w:rsidRPr="009C0976">
              <w:rPr>
                <w:rFonts w:asciiTheme="minorHAnsi" w:hAnsiTheme="minorHAnsi" w:cstheme="minorHAnsi"/>
              </w:rPr>
              <w:t xml:space="preserve"> </w:t>
            </w:r>
            <w:r w:rsidRPr="009C0976">
              <w:rPr>
                <w:rFonts w:asciiTheme="minorHAnsi" w:hAnsiTheme="minorHAnsi" w:cstheme="minorHAnsi"/>
              </w:rPr>
              <w:t>DE 2024 SENADO</w:t>
            </w:r>
          </w:p>
        </w:tc>
      </w:tr>
      <w:tr w:rsidR="00683619" w:rsidRPr="009C0976" w14:paraId="2839716F" w14:textId="77777777" w:rsidTr="0068361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3F556C" w14:textId="77777777" w:rsidR="00683619" w:rsidRPr="009C0976" w:rsidRDefault="00683619" w:rsidP="0068361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5BCD4B8" w14:textId="291E88C9" w:rsidR="00683619" w:rsidRPr="009C0976" w:rsidRDefault="00683619" w:rsidP="0068361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MODIFICA LA LEY 675 DE 2001 CON EL FIN DE CONTRIBUIR A LA CONVIVENCIA RESPONSABLE Y COMPASIVA CON ANIMALES EN LOS REGIMENES DE PROPIEDAD HORIZONTAL DE EDIFICIOS O CONJUNTOS DE USO RESIDENCIAL, Y PROMOVER SU CUIDADO Y PROTECCIÓN MEDIANTE LA PARTICIPACIÓN COMUNITARIA Y LA SOLIDARIDAD SOCIAL”.   GACETA: </w:t>
            </w:r>
            <w:r w:rsidR="00D95995" w:rsidRPr="009C0976">
              <w:rPr>
                <w:rFonts w:asciiTheme="minorHAnsi" w:hAnsiTheme="minorHAnsi" w:cstheme="minorHAnsi"/>
                <w14:shadow w14:blurRad="50800" w14:dist="38100" w14:dir="5400000" w14:sx="100000" w14:sy="100000" w14:kx="0" w14:ky="0" w14:algn="t">
                  <w14:srgbClr w14:val="000000">
                    <w14:alpha w14:val="60000"/>
                  </w14:srgbClr>
                </w14:shadow>
              </w:rPr>
              <w:t>863</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83619" w:rsidRPr="009C0976" w14:paraId="2B382043" w14:textId="77777777" w:rsidTr="0068361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EC179F4" w14:textId="77777777" w:rsidR="00683619" w:rsidRPr="009C0976" w:rsidRDefault="00683619" w:rsidP="00683619">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48D490C" w14:textId="5042567C" w:rsidR="00683619" w:rsidRPr="009C0976" w:rsidRDefault="000B08AF" w:rsidP="00683619">
            <w:pPr>
              <w:jc w:val="center"/>
              <w:rPr>
                <w:rFonts w:asciiTheme="minorHAnsi" w:hAnsiTheme="minorHAnsi" w:cstheme="minorHAnsi"/>
              </w:rPr>
            </w:pPr>
            <w:r w:rsidRPr="009C0976">
              <w:rPr>
                <w:rFonts w:asciiTheme="minorHAnsi" w:hAnsiTheme="minorHAnsi" w:cstheme="minorHAnsi"/>
              </w:rPr>
              <w:t>H.S. Andrea Padilla Villarraga, Berenice Bedoya Pérez, John Jairo Roldan Avendaño, Fabian Díaz Plata, Yenny Esperanza Rozo Zambrano, Nicolás Albeiro Echeverry Alvarán, Martha Isabel Peralta Epieyu, Andrés Felipe Guerra Hoyos, Humberto De La Calle Lombana, Jonathan Pulido Hernández, Claudia Pérez Giraldo, H.R. Cristian Danilo Avendaño Fino, Alirio Uribe Muñoz, Juan Sebastian Gómez González, Juan Camilo Londoño Barrera.</w:t>
            </w:r>
          </w:p>
        </w:tc>
      </w:tr>
      <w:tr w:rsidR="00683619" w:rsidRPr="009C0976" w14:paraId="2D892DFE" w14:textId="77777777" w:rsidTr="0068361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33A6815" w14:textId="77777777" w:rsidR="00683619" w:rsidRPr="009C0976" w:rsidRDefault="00683619" w:rsidP="00683619">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2B7BAE2" w14:textId="5735ECFB" w:rsidR="00683619" w:rsidRPr="009C0976" w:rsidRDefault="00683619" w:rsidP="00683619">
            <w:pPr>
              <w:ind w:left="360"/>
              <w:jc w:val="center"/>
              <w:rPr>
                <w:rFonts w:asciiTheme="minorHAnsi" w:hAnsiTheme="minorHAnsi" w:cstheme="minorHAnsi"/>
              </w:rPr>
            </w:pPr>
            <w:r w:rsidRPr="009C0976">
              <w:rPr>
                <w:rFonts w:asciiTheme="minorHAnsi" w:hAnsiTheme="minorHAnsi" w:cstheme="minorHAnsi"/>
              </w:rPr>
              <w:t>H.S. MARIA JOSÉ PIZARRO RODRÍGUEZ</w:t>
            </w:r>
          </w:p>
        </w:tc>
      </w:tr>
    </w:tbl>
    <w:p w14:paraId="71EB3B9E" w14:textId="77777777" w:rsidR="00683619" w:rsidRPr="009C0976" w:rsidRDefault="00683619" w:rsidP="00297701">
      <w:pPr>
        <w:jc w:val="both"/>
        <w:rPr>
          <w:rFonts w:asciiTheme="minorHAnsi" w:hAnsiTheme="minorHAnsi" w:cstheme="minorHAnsi"/>
          <w:sz w:val="22"/>
          <w:szCs w:val="22"/>
        </w:rPr>
      </w:pPr>
    </w:p>
    <w:p w14:paraId="6F4F0677" w14:textId="45B7F100" w:rsidR="00520306" w:rsidRPr="009C0976" w:rsidRDefault="00520306" w:rsidP="00297701">
      <w:pPr>
        <w:jc w:val="both"/>
        <w:rPr>
          <w:rFonts w:asciiTheme="minorHAnsi" w:hAnsiTheme="minorHAnsi" w:cstheme="minorHAnsi"/>
          <w:sz w:val="22"/>
          <w:szCs w:val="22"/>
        </w:rPr>
      </w:pPr>
    </w:p>
    <w:p w14:paraId="40E25CC7" w14:textId="77777777" w:rsidR="00520306" w:rsidRPr="009C0976" w:rsidRDefault="0052030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1C32FF" w:rsidRPr="009C0976" w14:paraId="7361A1D4" w14:textId="77777777" w:rsidTr="00346CB9">
        <w:tc>
          <w:tcPr>
            <w:tcW w:w="2708" w:type="dxa"/>
            <w:tcBorders>
              <w:top w:val="thinThickSmallGap" w:sz="24" w:space="0" w:color="auto"/>
              <w:bottom w:val="double" w:sz="4" w:space="0" w:color="auto"/>
            </w:tcBorders>
            <w:vAlign w:val="center"/>
          </w:tcPr>
          <w:p w14:paraId="03FEA6A2" w14:textId="126CBCB2" w:rsidR="001C32FF" w:rsidRPr="009C0976" w:rsidRDefault="001C32FF"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5B4B50A5" w14:textId="26ED7BFB" w:rsidR="001C32FF" w:rsidRPr="009C0976" w:rsidRDefault="001C32FF" w:rsidP="001C32FF">
            <w:pPr>
              <w:ind w:left="360"/>
              <w:jc w:val="center"/>
              <w:rPr>
                <w:rFonts w:asciiTheme="minorHAnsi" w:hAnsiTheme="minorHAnsi" w:cstheme="minorHAnsi"/>
              </w:rPr>
            </w:pPr>
            <w:r w:rsidRPr="009C0976">
              <w:rPr>
                <w:rFonts w:asciiTheme="minorHAnsi" w:hAnsiTheme="minorHAnsi" w:cstheme="minorHAnsi"/>
              </w:rPr>
              <w:t>PL.N. 011 DE 2024 SENADO</w:t>
            </w:r>
          </w:p>
        </w:tc>
      </w:tr>
      <w:tr w:rsidR="001C32FF" w:rsidRPr="009C0976" w14:paraId="6721893B" w14:textId="77777777" w:rsidTr="00346CB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38A44B2" w14:textId="77777777" w:rsidR="001C32FF" w:rsidRPr="009C0976" w:rsidRDefault="001C32FF" w:rsidP="00346CB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A7A0BBF" w14:textId="6A31D48F" w:rsidR="001C32FF" w:rsidRPr="009C0976" w:rsidRDefault="001C32FF" w:rsidP="001C32F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LA NACIÓN SE ASOCIA A LA CELEBRACIÓN DE LOS DOSCIENTOS SESENTA AÑOS (260) DE LA FUNDACIÓN DEL MUNICIPIO DE SALAMINA, EN EL DEPARTAMENTO DEL MAGDALENA, Y SE DICTAN OTRAS DISPOSICIONES”.   GACETA: </w:t>
            </w:r>
            <w:r w:rsidR="00194E72" w:rsidRPr="009C0976">
              <w:rPr>
                <w:rFonts w:asciiTheme="minorHAnsi" w:hAnsiTheme="minorHAnsi" w:cstheme="minorHAnsi"/>
                <w14:shadow w14:blurRad="50800" w14:dist="38100" w14:dir="5400000" w14:sx="100000" w14:sy="100000" w14:kx="0" w14:ky="0" w14:algn="t">
                  <w14:srgbClr w14:val="000000">
                    <w14:alpha w14:val="60000"/>
                  </w14:srgbClr>
                </w14:shadow>
              </w:rPr>
              <w:t>734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C32FF" w:rsidRPr="009C0976" w14:paraId="3EE5C4D0" w14:textId="77777777" w:rsidTr="00346CB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C9A9D63" w14:textId="77777777" w:rsidR="001C32FF" w:rsidRPr="009C0976" w:rsidRDefault="001C32FF" w:rsidP="00346CB9">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C3B02C3" w14:textId="77E79F0D" w:rsidR="001C32FF" w:rsidRPr="009C0976" w:rsidRDefault="001C32FF" w:rsidP="00C245E8">
            <w:pPr>
              <w:jc w:val="center"/>
              <w:rPr>
                <w:rFonts w:asciiTheme="minorHAnsi" w:hAnsiTheme="minorHAnsi" w:cstheme="minorHAnsi"/>
              </w:rPr>
            </w:pPr>
            <w:r w:rsidRPr="009C0976">
              <w:rPr>
                <w:rFonts w:asciiTheme="minorHAnsi" w:hAnsiTheme="minorHAnsi" w:cstheme="minorHAnsi"/>
              </w:rPr>
              <w:t xml:space="preserve">H.S. </w:t>
            </w:r>
            <w:r w:rsidR="00C245E8" w:rsidRPr="009C0976">
              <w:rPr>
                <w:rFonts w:asciiTheme="minorHAnsi" w:hAnsiTheme="minorHAnsi" w:cstheme="minorHAnsi"/>
              </w:rPr>
              <w:t>Claudia María Pérez Giraldo</w:t>
            </w:r>
          </w:p>
        </w:tc>
      </w:tr>
      <w:tr w:rsidR="001C32FF" w:rsidRPr="009C0976" w14:paraId="19AF45B6" w14:textId="77777777" w:rsidTr="00346CB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FBC2E77" w14:textId="77777777" w:rsidR="001C32FF" w:rsidRPr="009C0976" w:rsidRDefault="001C32FF" w:rsidP="00346CB9">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14F48F9" w14:textId="7B1CECC7" w:rsidR="001C32FF" w:rsidRPr="009C0976" w:rsidRDefault="001C32FF" w:rsidP="001C32FF">
            <w:pPr>
              <w:ind w:left="360"/>
              <w:jc w:val="center"/>
              <w:rPr>
                <w:rFonts w:asciiTheme="minorHAnsi" w:hAnsiTheme="minorHAnsi" w:cstheme="minorHAnsi"/>
              </w:rPr>
            </w:pPr>
            <w:r w:rsidRPr="009C0976">
              <w:rPr>
                <w:rFonts w:asciiTheme="minorHAnsi" w:hAnsiTheme="minorHAnsi" w:cstheme="minorHAnsi"/>
              </w:rPr>
              <w:t>H.S. ANTONIO JOSE CORREA JIMENEZ</w:t>
            </w:r>
          </w:p>
        </w:tc>
      </w:tr>
    </w:tbl>
    <w:p w14:paraId="7C1F331A" w14:textId="147F9A5B" w:rsidR="001C32FF" w:rsidRPr="009C0976" w:rsidRDefault="001C32FF" w:rsidP="00297701">
      <w:pPr>
        <w:jc w:val="both"/>
        <w:rPr>
          <w:rFonts w:asciiTheme="minorHAnsi" w:hAnsiTheme="minorHAnsi" w:cstheme="minorHAnsi"/>
          <w:sz w:val="22"/>
          <w:szCs w:val="22"/>
        </w:rPr>
      </w:pPr>
    </w:p>
    <w:p w14:paraId="7E51612F" w14:textId="77777777" w:rsidR="00C245E8" w:rsidRPr="009C0976" w:rsidRDefault="00C245E8" w:rsidP="00297701">
      <w:pPr>
        <w:jc w:val="both"/>
        <w:rPr>
          <w:rFonts w:asciiTheme="minorHAnsi" w:hAnsiTheme="minorHAnsi" w:cstheme="minorHAnsi"/>
          <w:sz w:val="22"/>
          <w:szCs w:val="22"/>
        </w:rPr>
      </w:pPr>
    </w:p>
    <w:p w14:paraId="7C25115B" w14:textId="38B55496" w:rsidR="001C32FF" w:rsidRPr="009C0976" w:rsidRDefault="001C32F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245E8" w:rsidRPr="009C0976" w14:paraId="1DBF757E" w14:textId="77777777" w:rsidTr="00346CB9">
        <w:tc>
          <w:tcPr>
            <w:tcW w:w="2708" w:type="dxa"/>
            <w:tcBorders>
              <w:top w:val="thinThickSmallGap" w:sz="24" w:space="0" w:color="auto"/>
              <w:bottom w:val="double" w:sz="4" w:space="0" w:color="auto"/>
            </w:tcBorders>
            <w:vAlign w:val="center"/>
          </w:tcPr>
          <w:p w14:paraId="0493D760" w14:textId="4D865ED9" w:rsidR="00C245E8" w:rsidRPr="009C0976" w:rsidRDefault="00C245E8"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6BA2237" w14:textId="01DDE2F1" w:rsidR="00C245E8" w:rsidRPr="009C0976" w:rsidRDefault="00C245E8" w:rsidP="00C245E8">
            <w:pPr>
              <w:ind w:left="360"/>
              <w:jc w:val="center"/>
              <w:rPr>
                <w:rFonts w:asciiTheme="minorHAnsi" w:hAnsiTheme="minorHAnsi" w:cstheme="minorHAnsi"/>
              </w:rPr>
            </w:pPr>
            <w:r w:rsidRPr="009C0976">
              <w:rPr>
                <w:rFonts w:asciiTheme="minorHAnsi" w:hAnsiTheme="minorHAnsi" w:cstheme="minorHAnsi"/>
              </w:rPr>
              <w:t>PL.N. 012 DE 2024 SENADO</w:t>
            </w:r>
          </w:p>
        </w:tc>
      </w:tr>
      <w:tr w:rsidR="00C245E8" w:rsidRPr="009C0976" w14:paraId="4587DEA3" w14:textId="77777777" w:rsidTr="00346CB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0B309F" w14:textId="77777777" w:rsidR="00C245E8" w:rsidRPr="009C0976" w:rsidRDefault="00C245E8" w:rsidP="00346CB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9553967" w14:textId="17719F7F" w:rsidR="00C245E8" w:rsidRPr="009C0976" w:rsidRDefault="00C245E8" w:rsidP="00194E7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LA NACIÓN SE ASOCIA A LA CELEBRACIÓN DE LOS DOSCIENTOS SETENTA Y CUATRO AÑOS (274) DE LA FUNDACIÓN DEL MUNICIPIO DE SITIONUEVO, EN EL DEPARTAMENTO DEL MAGDALENA, Y SE DICTAN OTRAS DISPOSICIONES”.   GACETA: </w:t>
            </w:r>
            <w:r w:rsidR="00194E72" w:rsidRPr="009C0976">
              <w:rPr>
                <w:rFonts w:asciiTheme="minorHAnsi" w:hAnsiTheme="minorHAnsi" w:cstheme="minorHAnsi"/>
                <w14:shadow w14:blurRad="50800" w14:dist="38100" w14:dir="5400000" w14:sx="100000" w14:sy="100000" w14:kx="0" w14:ky="0" w14:algn="t">
                  <w14:srgbClr w14:val="000000">
                    <w14:alpha w14:val="60000"/>
                  </w14:srgbClr>
                </w14:shadow>
              </w:rPr>
              <w:t>734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245E8" w:rsidRPr="009C0976" w14:paraId="29128D53" w14:textId="77777777" w:rsidTr="00346CB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874F23A" w14:textId="77777777" w:rsidR="00C245E8" w:rsidRPr="009C0976" w:rsidRDefault="00C245E8" w:rsidP="00346CB9">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97D5AD7" w14:textId="77777777" w:rsidR="00C245E8" w:rsidRPr="009C0976" w:rsidRDefault="00C245E8" w:rsidP="00346CB9">
            <w:pPr>
              <w:jc w:val="center"/>
              <w:rPr>
                <w:rFonts w:asciiTheme="minorHAnsi" w:hAnsiTheme="minorHAnsi" w:cstheme="minorHAnsi"/>
              </w:rPr>
            </w:pPr>
            <w:r w:rsidRPr="009C0976">
              <w:rPr>
                <w:rFonts w:asciiTheme="minorHAnsi" w:hAnsiTheme="minorHAnsi" w:cstheme="minorHAnsi"/>
              </w:rPr>
              <w:t>H.S. Claudia María Pérez Giraldo</w:t>
            </w:r>
          </w:p>
        </w:tc>
      </w:tr>
      <w:tr w:rsidR="00C245E8" w:rsidRPr="009C0976" w14:paraId="40C5BB83" w14:textId="77777777" w:rsidTr="00346CB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7C46ADD" w14:textId="77777777" w:rsidR="00C245E8" w:rsidRPr="009C0976" w:rsidRDefault="00C245E8" w:rsidP="00346CB9">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5448596" w14:textId="02AAED9F" w:rsidR="00C245E8" w:rsidRPr="009C0976" w:rsidRDefault="00C245E8" w:rsidP="00346CB9">
            <w:pPr>
              <w:ind w:left="360"/>
              <w:jc w:val="center"/>
              <w:rPr>
                <w:rFonts w:asciiTheme="minorHAnsi" w:hAnsiTheme="minorHAnsi" w:cstheme="minorHAnsi"/>
              </w:rPr>
            </w:pPr>
            <w:r w:rsidRPr="009C0976">
              <w:rPr>
                <w:rFonts w:asciiTheme="minorHAnsi" w:hAnsiTheme="minorHAnsi" w:cstheme="minorHAnsi"/>
              </w:rPr>
              <w:t>H.S. ANTONIO JOSE CORREA JIMENEZ, JOSE LUIS PEREZ OYUELA</w:t>
            </w:r>
          </w:p>
        </w:tc>
      </w:tr>
    </w:tbl>
    <w:p w14:paraId="1F7ABF02" w14:textId="08CBEB84" w:rsidR="00C245E8" w:rsidRPr="009C0976" w:rsidRDefault="00C245E8" w:rsidP="00297701">
      <w:pPr>
        <w:jc w:val="both"/>
        <w:rPr>
          <w:rFonts w:asciiTheme="minorHAnsi" w:hAnsiTheme="minorHAnsi" w:cstheme="minorHAnsi"/>
          <w:sz w:val="22"/>
          <w:szCs w:val="22"/>
        </w:rPr>
      </w:pPr>
    </w:p>
    <w:p w14:paraId="7CEDD576" w14:textId="4B231397" w:rsidR="003E44B0" w:rsidRPr="009C0976" w:rsidRDefault="003E44B0" w:rsidP="00297701">
      <w:pPr>
        <w:jc w:val="both"/>
        <w:rPr>
          <w:rFonts w:asciiTheme="minorHAnsi" w:hAnsiTheme="minorHAnsi" w:cstheme="minorHAnsi"/>
          <w:sz w:val="22"/>
          <w:szCs w:val="22"/>
        </w:rPr>
      </w:pPr>
    </w:p>
    <w:p w14:paraId="1BB36E49" w14:textId="77777777" w:rsidR="003E44B0" w:rsidRPr="009C0976" w:rsidRDefault="003E44B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7C4846" w:rsidRPr="009C0976" w14:paraId="7203EB0E" w14:textId="77777777" w:rsidTr="00605D28">
        <w:tc>
          <w:tcPr>
            <w:tcW w:w="2708" w:type="dxa"/>
            <w:tcBorders>
              <w:top w:val="thinThickSmallGap" w:sz="24" w:space="0" w:color="auto"/>
              <w:bottom w:val="double" w:sz="4" w:space="0" w:color="auto"/>
            </w:tcBorders>
            <w:vAlign w:val="center"/>
          </w:tcPr>
          <w:p w14:paraId="300AD079" w14:textId="643ECF07" w:rsidR="007C4846" w:rsidRPr="009C0976" w:rsidRDefault="007C4846"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29EC8701" w14:textId="00C82457" w:rsidR="007C4846" w:rsidRPr="009C0976" w:rsidRDefault="007C4846" w:rsidP="007C4846">
            <w:pPr>
              <w:ind w:left="360"/>
              <w:jc w:val="center"/>
              <w:rPr>
                <w:rFonts w:asciiTheme="minorHAnsi" w:hAnsiTheme="minorHAnsi" w:cstheme="minorHAnsi"/>
              </w:rPr>
            </w:pPr>
            <w:r w:rsidRPr="009C0976">
              <w:rPr>
                <w:rFonts w:asciiTheme="minorHAnsi" w:hAnsiTheme="minorHAnsi" w:cstheme="minorHAnsi"/>
              </w:rPr>
              <w:t>PL.N. 013 DE 2024 SENADO</w:t>
            </w:r>
          </w:p>
        </w:tc>
      </w:tr>
      <w:tr w:rsidR="007C4846" w:rsidRPr="009C0976" w14:paraId="5DFE8C80" w14:textId="77777777" w:rsidTr="00605D2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5D730C" w14:textId="77777777" w:rsidR="007C4846" w:rsidRPr="009C0976" w:rsidRDefault="007C4846" w:rsidP="00605D2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B1349AE" w14:textId="27795F06" w:rsidR="007C4846" w:rsidRPr="009C0976" w:rsidRDefault="007C4846" w:rsidP="007C484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LA GRATUIDAD DE LOS EXAMENES DE ESTADO ICFES PRE-SABER, ICFES SABER 11 Y VALIDACIÓN DEL BACHILLERATO PARA LOS ESTUDIANTES PERTENECIENTES A LOS GRUPOS A, B Y C DEL SISBEN</w:t>
            </w:r>
            <w:r w:rsidR="000B08AF"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IV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O SU EQUIVALENTE EN EL SISTEMA DE LO MODIFIQUE O SUSTITUYA, Y SE DICTAN OTRAS DISPOSICIONES”.   GACETA: </w:t>
            </w:r>
            <w:r w:rsidR="00D95995" w:rsidRPr="009C0976">
              <w:rPr>
                <w:rFonts w:asciiTheme="minorHAnsi" w:hAnsiTheme="minorHAnsi" w:cstheme="minorHAnsi"/>
                <w14:shadow w14:blurRad="50800" w14:dist="38100" w14:dir="5400000" w14:sx="100000" w14:sy="100000" w14:kx="0" w14:ky="0" w14:algn="t">
                  <w14:srgbClr w14:val="000000">
                    <w14:alpha w14:val="60000"/>
                  </w14:srgbClr>
                </w14:shadow>
              </w:rPr>
              <w:t>864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C4846" w:rsidRPr="009C0976" w14:paraId="1E31356F" w14:textId="77777777" w:rsidTr="00605D2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960E0BF" w14:textId="77777777" w:rsidR="007C4846" w:rsidRPr="009C0976" w:rsidRDefault="007C4846" w:rsidP="00605D2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49AB57C" w14:textId="77777777" w:rsidR="007C4846" w:rsidRPr="009C0976" w:rsidRDefault="007C4846" w:rsidP="00605D28">
            <w:pPr>
              <w:jc w:val="center"/>
              <w:rPr>
                <w:rFonts w:asciiTheme="minorHAnsi" w:hAnsiTheme="minorHAnsi" w:cstheme="minorHAnsi"/>
              </w:rPr>
            </w:pPr>
            <w:r w:rsidRPr="009C0976">
              <w:rPr>
                <w:rFonts w:asciiTheme="minorHAnsi" w:hAnsiTheme="minorHAnsi" w:cstheme="minorHAnsi"/>
              </w:rPr>
              <w:t>H.S. Claudia María Pérez Giraldo</w:t>
            </w:r>
          </w:p>
        </w:tc>
      </w:tr>
      <w:tr w:rsidR="007C4846" w:rsidRPr="009C0976" w14:paraId="6AB4B209" w14:textId="77777777" w:rsidTr="00605D2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0DB9F91" w14:textId="77777777" w:rsidR="007C4846" w:rsidRPr="009C0976" w:rsidRDefault="007C4846" w:rsidP="00605D2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4855903" w14:textId="0A485835" w:rsidR="007C4846" w:rsidRPr="009C0976" w:rsidRDefault="007C4846" w:rsidP="007C4846">
            <w:pPr>
              <w:ind w:left="360"/>
              <w:jc w:val="center"/>
              <w:rPr>
                <w:rFonts w:asciiTheme="minorHAnsi" w:hAnsiTheme="minorHAnsi" w:cstheme="minorHAnsi"/>
              </w:rPr>
            </w:pPr>
            <w:r w:rsidRPr="009C0976">
              <w:rPr>
                <w:rFonts w:asciiTheme="minorHAnsi" w:hAnsiTheme="minorHAnsi" w:cstheme="minorHAnsi"/>
              </w:rPr>
              <w:t>H.S. JULIO ALBERTO ELIAS VIDAL</w:t>
            </w:r>
          </w:p>
        </w:tc>
      </w:tr>
    </w:tbl>
    <w:p w14:paraId="37F5FB85" w14:textId="72BEEBE0"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C60DA" w:rsidRPr="009C0976" w14:paraId="163F6FCE" w14:textId="77777777" w:rsidTr="002D7CAD">
        <w:tc>
          <w:tcPr>
            <w:tcW w:w="2708" w:type="dxa"/>
            <w:tcBorders>
              <w:top w:val="thinThickSmallGap" w:sz="24" w:space="0" w:color="auto"/>
              <w:bottom w:val="double" w:sz="4" w:space="0" w:color="auto"/>
            </w:tcBorders>
            <w:vAlign w:val="center"/>
          </w:tcPr>
          <w:p w14:paraId="56C919C8" w14:textId="23FDDD41" w:rsidR="00AC60DA" w:rsidRPr="009C0976" w:rsidRDefault="00AC60DA"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2D196BC3" w14:textId="77777777" w:rsidR="00AC60DA" w:rsidRPr="009C0976" w:rsidRDefault="00AC60DA" w:rsidP="00AC60DA">
            <w:pPr>
              <w:ind w:left="360"/>
              <w:jc w:val="center"/>
              <w:rPr>
                <w:rFonts w:asciiTheme="minorHAnsi" w:hAnsiTheme="minorHAnsi" w:cstheme="minorHAnsi"/>
              </w:rPr>
            </w:pPr>
            <w:r w:rsidRPr="009C0976">
              <w:rPr>
                <w:rFonts w:asciiTheme="minorHAnsi" w:hAnsiTheme="minorHAnsi" w:cstheme="minorHAnsi"/>
              </w:rPr>
              <w:t xml:space="preserve">PL.N. 015 DE 2024 SENADO </w:t>
            </w:r>
          </w:p>
          <w:p w14:paraId="0104FF63" w14:textId="77777777" w:rsidR="00AC60DA" w:rsidRPr="009C0976" w:rsidRDefault="00AC60DA" w:rsidP="00AC60DA">
            <w:pPr>
              <w:ind w:left="360"/>
              <w:jc w:val="center"/>
              <w:rPr>
                <w:rFonts w:asciiTheme="minorHAnsi" w:hAnsiTheme="minorHAnsi" w:cstheme="minorHAnsi"/>
                <w:b/>
              </w:rPr>
            </w:pPr>
            <w:r w:rsidRPr="009C0976">
              <w:rPr>
                <w:rFonts w:asciiTheme="minorHAnsi" w:hAnsiTheme="minorHAnsi" w:cstheme="minorHAnsi"/>
                <w:b/>
              </w:rPr>
              <w:t>CARTA DE ADHESION A ESTA PONENCIA POR REASIGNACIÓN DE PONENTE</w:t>
            </w:r>
          </w:p>
          <w:p w14:paraId="7BEEE11F" w14:textId="6AD1C3AC" w:rsidR="00244811" w:rsidRPr="009C0976" w:rsidRDefault="00244811" w:rsidP="00AC60DA">
            <w:pPr>
              <w:ind w:left="360"/>
              <w:jc w:val="center"/>
              <w:rPr>
                <w:rFonts w:asciiTheme="minorHAnsi" w:hAnsiTheme="minorHAnsi" w:cstheme="minorHAnsi"/>
                <w:b/>
              </w:rPr>
            </w:pPr>
            <w:r w:rsidRPr="009C0976">
              <w:rPr>
                <w:rFonts w:asciiTheme="minorHAnsi" w:hAnsiTheme="minorHAnsi" w:cstheme="minorHAnsi"/>
                <w:b/>
              </w:rPr>
              <w:t xml:space="preserve">GACETA: 676/25 </w:t>
            </w:r>
          </w:p>
        </w:tc>
      </w:tr>
      <w:tr w:rsidR="00AC60DA" w:rsidRPr="009C0976" w14:paraId="3FC24DE8" w14:textId="77777777" w:rsidTr="002D7CA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AB0E9F6" w14:textId="77777777" w:rsidR="00AC60DA" w:rsidRPr="009C0976" w:rsidRDefault="00AC60DA" w:rsidP="002D7CA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00C37B8" w14:textId="7FEC01A9" w:rsidR="00AC60DA" w:rsidRPr="009C0976" w:rsidRDefault="00AC60DA" w:rsidP="0024481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RECONOCE LA CONDICIÓN DE DESPLAZAMIENTO FORZADO INTERNO POR CAUSAS ASOCIADAS AL CAMBIO CLIMATICO, LA DREGADACIÓN AMBIENTAL Y LOS DESASTRES NATURALES, SE FIJAN LINEAMIENTOS PARA SU IDENTIFICACIÓN Y SE DICTAN OTRAS DISPOSICIONES – LEY ANGEL”.   GACETA: </w:t>
            </w:r>
            <w:r w:rsidR="00244811" w:rsidRPr="009C0976">
              <w:rPr>
                <w:rFonts w:asciiTheme="minorHAnsi" w:hAnsiTheme="minorHAnsi" w:cstheme="minorHAnsi"/>
                <w14:shadow w14:blurRad="50800" w14:dist="38100" w14:dir="5400000" w14:sx="100000" w14:sy="100000" w14:kx="0" w14:ky="0" w14:algn="t">
                  <w14:srgbClr w14:val="000000">
                    <w14:alpha w14:val="60000"/>
                  </w14:srgbClr>
                </w14:shadow>
              </w:rPr>
              <w:t>1644</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/2</w:t>
            </w:r>
            <w:r w:rsidR="00244811" w:rsidRPr="009C0976">
              <w:rPr>
                <w:rFonts w:asciiTheme="minorHAnsi" w:hAnsiTheme="minorHAnsi" w:cstheme="minorHAnsi"/>
                <w14:shadow w14:blurRad="50800" w14:dist="38100" w14:dir="5400000" w14:sx="100000" w14:sy="100000" w14:kx="0" w14:ky="0" w14:algn="t">
                  <w14:srgbClr w14:val="000000">
                    <w14:alpha w14:val="60000"/>
                  </w14:srgbClr>
                </w14:shadow>
              </w:rPr>
              <w:t>4</w:t>
            </w:r>
          </w:p>
        </w:tc>
      </w:tr>
      <w:tr w:rsidR="00AC60DA" w:rsidRPr="009C0976" w14:paraId="30AB3445" w14:textId="77777777" w:rsidTr="002D7CA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C33A2BD" w14:textId="77777777" w:rsidR="00AC60DA" w:rsidRPr="009C0976" w:rsidRDefault="00AC60DA" w:rsidP="002D7CAD">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3F6DDE4" w14:textId="77777777" w:rsidR="00AC60DA" w:rsidRPr="009C0976" w:rsidRDefault="00AC60DA" w:rsidP="002D7CAD">
            <w:pPr>
              <w:jc w:val="center"/>
              <w:rPr>
                <w:rFonts w:asciiTheme="minorHAnsi" w:hAnsiTheme="minorHAnsi" w:cstheme="minorHAnsi"/>
              </w:rPr>
            </w:pPr>
            <w:r w:rsidRPr="009C0976">
              <w:rPr>
                <w:rFonts w:asciiTheme="minorHAnsi" w:hAnsiTheme="minorHAnsi" w:cstheme="minorHAnsi"/>
              </w:rPr>
              <w:t>H.R. Duvalier Sánchez Arango, Julia Miranda Londoño, Daniel Carvalho Mejía, Juan Carlos Lozada Vargas, Carolina Giraldo Botero, Wilmer Castellanos Hernández, Alejandro García Ríos, Piedad Correal Rubiano, Julián David López Tenorio, Cristian Danilo Avendaño Fino, Jaime Raúl Salamanca Torres, Elkin Rodolfo Ospina Ospina, Juan Sebastián Gómez González, Hernando González, Alirio Uribe Muñoz, Jennifer Dalley Pedraza Sandoval, Santiago Osorio Marín, Catherine Juvinao Clavijo, Ingrid Johana Aguirre Juvinao; H.S. Humberto De La Calle Lombana, Ana Carolina Espitia Jerez, Angélica Lisbeth Lozano Correa, Ariel Ávila Martínez, Fabián Díaz Plata, Andrea Padilla Villarraga.</w:t>
            </w:r>
          </w:p>
        </w:tc>
      </w:tr>
      <w:tr w:rsidR="00AC60DA" w:rsidRPr="009C0976" w14:paraId="48162334" w14:textId="77777777" w:rsidTr="002D7CA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300F6A3" w14:textId="77777777" w:rsidR="00AC60DA" w:rsidRPr="009C0976" w:rsidRDefault="00AC60DA" w:rsidP="002D7CAD">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7028E33" w14:textId="3A2C1C42" w:rsidR="00AC60DA" w:rsidRPr="009C0976" w:rsidRDefault="00AC60DA" w:rsidP="00AC60DA">
            <w:pPr>
              <w:ind w:left="360"/>
              <w:jc w:val="center"/>
              <w:rPr>
                <w:rFonts w:asciiTheme="minorHAnsi" w:hAnsiTheme="minorHAnsi" w:cstheme="minorHAnsi"/>
              </w:rPr>
            </w:pPr>
            <w:r w:rsidRPr="009C0976">
              <w:rPr>
                <w:rFonts w:asciiTheme="minorHAnsi" w:hAnsiTheme="minorHAnsi" w:cstheme="minorHAnsi"/>
              </w:rPr>
              <w:t>H.S. ARIEL AVILA MARTINEZ</w:t>
            </w:r>
          </w:p>
        </w:tc>
      </w:tr>
    </w:tbl>
    <w:p w14:paraId="3EA24301" w14:textId="0A591E34" w:rsidR="00AC60DA" w:rsidRPr="009C0976" w:rsidRDefault="00AC60DA" w:rsidP="00297701">
      <w:pPr>
        <w:jc w:val="both"/>
        <w:rPr>
          <w:rFonts w:asciiTheme="minorHAnsi" w:hAnsiTheme="minorHAnsi" w:cstheme="minorHAnsi"/>
          <w:sz w:val="22"/>
          <w:szCs w:val="22"/>
        </w:rPr>
      </w:pPr>
    </w:p>
    <w:p w14:paraId="799223B2" w14:textId="76706F8D" w:rsidR="00D52305" w:rsidRPr="009C0976" w:rsidRDefault="00D52305" w:rsidP="00297701">
      <w:pPr>
        <w:jc w:val="both"/>
        <w:rPr>
          <w:rFonts w:asciiTheme="minorHAnsi" w:hAnsiTheme="minorHAnsi" w:cstheme="minorHAnsi"/>
          <w:sz w:val="22"/>
          <w:szCs w:val="22"/>
        </w:rPr>
      </w:pPr>
    </w:p>
    <w:p w14:paraId="52747938" w14:textId="77777777" w:rsidR="00D52305" w:rsidRPr="009C0976" w:rsidRDefault="00D52305"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9C0976" w14:paraId="61175951" w14:textId="77777777" w:rsidTr="009A2CBA">
        <w:tc>
          <w:tcPr>
            <w:tcW w:w="2708" w:type="dxa"/>
            <w:tcBorders>
              <w:top w:val="thinThickSmallGap" w:sz="24" w:space="0" w:color="auto"/>
              <w:bottom w:val="double" w:sz="4" w:space="0" w:color="auto"/>
            </w:tcBorders>
            <w:vAlign w:val="center"/>
          </w:tcPr>
          <w:p w14:paraId="6DCB6BD6" w14:textId="552246D5" w:rsidR="009A2CBA" w:rsidRPr="009C0976" w:rsidRDefault="009A2CBA"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2FF4E58F" w14:textId="7C346466" w:rsidR="009A2CBA" w:rsidRPr="009C0976" w:rsidRDefault="009A2CBA" w:rsidP="009A2CBA">
            <w:pPr>
              <w:ind w:left="360"/>
              <w:jc w:val="center"/>
              <w:rPr>
                <w:rFonts w:asciiTheme="minorHAnsi" w:hAnsiTheme="minorHAnsi" w:cstheme="minorHAnsi"/>
              </w:rPr>
            </w:pPr>
            <w:r w:rsidRPr="009C0976">
              <w:rPr>
                <w:rFonts w:asciiTheme="minorHAnsi" w:hAnsiTheme="minorHAnsi" w:cstheme="minorHAnsi"/>
              </w:rPr>
              <w:t>PL.N. 017 DE 2024 SENADO</w:t>
            </w:r>
          </w:p>
        </w:tc>
      </w:tr>
      <w:tr w:rsidR="00C752DB" w:rsidRPr="009C0976" w14:paraId="2F4AD263"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CA655F" w14:textId="77777777" w:rsidR="009A2CBA" w:rsidRPr="009C0976" w:rsidRDefault="009A2CBA" w:rsidP="009A2C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B26EF6" w14:textId="77777777" w:rsidR="00B00E9E" w:rsidRPr="009C0976" w:rsidRDefault="009A2CBA" w:rsidP="00B00E9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PATRIMONIO CULTURAL E INMATERIAL DE LA NACIÓN LA SEMANA SANTA EN EL DISTRITO DE SANTA CRUZ DE MOMPOX, DEPARTAMENTO DE BOLIVAR Y SE DICTAN OTRAS DISPOSICIONES</w:t>
            </w:r>
            <w:r w:rsidR="00B00E9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0A9FCB67" w14:textId="0544A982" w:rsidR="009A2CBA" w:rsidRPr="009C0976" w:rsidRDefault="00B00E9E" w:rsidP="00B00E9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w:t>
            </w:r>
            <w:r w:rsidR="00C752DB"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143</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9C0976" w14:paraId="0428B31B"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475DAA2" w14:textId="77777777" w:rsidR="009A2CBA" w:rsidRPr="009C0976" w:rsidRDefault="009A2CBA" w:rsidP="009A2CB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8515B4F" w14:textId="2850B65C" w:rsidR="009A2CBA" w:rsidRPr="009C0976" w:rsidRDefault="00B00E9E" w:rsidP="00B00E9E">
            <w:pPr>
              <w:jc w:val="center"/>
              <w:rPr>
                <w:rFonts w:asciiTheme="minorHAnsi" w:hAnsiTheme="minorHAnsi" w:cstheme="minorHAnsi"/>
              </w:rPr>
            </w:pPr>
            <w:r w:rsidRPr="009C0976">
              <w:rPr>
                <w:rFonts w:asciiTheme="minorHAnsi" w:hAnsiTheme="minorHAnsi" w:cstheme="minorHAnsi"/>
              </w:rPr>
              <w:t>H.S. Enrique Cabrales Baquero</w:t>
            </w:r>
          </w:p>
        </w:tc>
      </w:tr>
      <w:tr w:rsidR="00C752DB" w:rsidRPr="009C0976" w14:paraId="73DEC7A2"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86BB846" w14:textId="77777777" w:rsidR="009A2CBA" w:rsidRPr="009C0976" w:rsidRDefault="009A2CBA" w:rsidP="009A2CBA">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7892860" w14:textId="2FE83CE4" w:rsidR="009A2CBA" w:rsidRPr="009C0976" w:rsidRDefault="009A2CBA" w:rsidP="00B00E9E">
            <w:pPr>
              <w:ind w:left="360"/>
              <w:jc w:val="center"/>
              <w:rPr>
                <w:rFonts w:asciiTheme="minorHAnsi" w:hAnsiTheme="minorHAnsi" w:cstheme="minorHAnsi"/>
              </w:rPr>
            </w:pPr>
            <w:r w:rsidRPr="009C0976">
              <w:rPr>
                <w:rFonts w:asciiTheme="minorHAnsi" w:hAnsiTheme="minorHAnsi" w:cstheme="minorHAnsi"/>
              </w:rPr>
              <w:t xml:space="preserve">H.S. </w:t>
            </w:r>
            <w:r w:rsidR="00B00E9E" w:rsidRPr="009C0976">
              <w:rPr>
                <w:rFonts w:asciiTheme="minorHAnsi" w:hAnsiTheme="minorHAnsi" w:cstheme="minorHAnsi"/>
              </w:rPr>
              <w:t>ESTEBAN QUINTERO CARDONA</w:t>
            </w:r>
          </w:p>
        </w:tc>
      </w:tr>
    </w:tbl>
    <w:p w14:paraId="2581A279" w14:textId="4DE63DD9" w:rsidR="0098522D" w:rsidRPr="009C0976" w:rsidRDefault="0098522D" w:rsidP="00297701">
      <w:pPr>
        <w:jc w:val="both"/>
        <w:rPr>
          <w:rFonts w:asciiTheme="minorHAnsi" w:hAnsiTheme="minorHAnsi" w:cstheme="minorHAnsi"/>
          <w:sz w:val="22"/>
          <w:szCs w:val="22"/>
        </w:rPr>
      </w:pPr>
    </w:p>
    <w:p w14:paraId="14DF7E88" w14:textId="5D05F2EF" w:rsidR="003D74D8" w:rsidRPr="009C0976" w:rsidRDefault="003D74D8" w:rsidP="00297701">
      <w:pPr>
        <w:jc w:val="both"/>
        <w:rPr>
          <w:rFonts w:asciiTheme="minorHAnsi" w:hAnsiTheme="minorHAnsi" w:cstheme="minorHAnsi"/>
          <w:sz w:val="22"/>
          <w:szCs w:val="22"/>
        </w:rPr>
      </w:pPr>
    </w:p>
    <w:p w14:paraId="48459842" w14:textId="77777777" w:rsidR="003D74D8" w:rsidRPr="009C0976" w:rsidRDefault="003D74D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1F0430" w:rsidRPr="009C0976" w14:paraId="5B2A3F42" w14:textId="77777777" w:rsidTr="00D95995">
        <w:tc>
          <w:tcPr>
            <w:tcW w:w="2708" w:type="dxa"/>
            <w:tcBorders>
              <w:top w:val="thinThickSmallGap" w:sz="24" w:space="0" w:color="auto"/>
              <w:bottom w:val="double" w:sz="4" w:space="0" w:color="auto"/>
            </w:tcBorders>
            <w:vAlign w:val="center"/>
          </w:tcPr>
          <w:p w14:paraId="47CA6F54" w14:textId="5798EC5C" w:rsidR="001F0430" w:rsidRPr="009C0976" w:rsidRDefault="001F0430"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C1DB80B" w14:textId="612B335A" w:rsidR="001F0430" w:rsidRPr="009C0976" w:rsidRDefault="001F0430" w:rsidP="001F0430">
            <w:pPr>
              <w:ind w:left="360"/>
              <w:jc w:val="center"/>
              <w:rPr>
                <w:rFonts w:asciiTheme="minorHAnsi" w:hAnsiTheme="minorHAnsi" w:cstheme="minorHAnsi"/>
              </w:rPr>
            </w:pPr>
            <w:r w:rsidRPr="009C0976">
              <w:rPr>
                <w:rFonts w:asciiTheme="minorHAnsi" w:hAnsiTheme="minorHAnsi" w:cstheme="minorHAnsi"/>
              </w:rPr>
              <w:t>PL.N. 018 DE 2024 SENADO</w:t>
            </w:r>
          </w:p>
        </w:tc>
      </w:tr>
      <w:tr w:rsidR="001F0430" w:rsidRPr="009C0976" w14:paraId="0EEC0D41" w14:textId="77777777" w:rsidTr="00D95995">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C9A8D4" w14:textId="77777777" w:rsidR="001F0430" w:rsidRPr="009C0976" w:rsidRDefault="001F0430" w:rsidP="00D959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3B6058" w14:textId="4098D4A9" w:rsidR="001F0430" w:rsidRPr="009C0976" w:rsidRDefault="001F0430" w:rsidP="004F285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 AL “FESTIVAL CUY Y LA CULTURA CAMPESINA”, LIGADO A LA PRODUCCIÓN DEL CUY EN EL DEPARTAMENTO DE NARIÑO, COMO MANIFESTACIÓN DEL PATRIMONIO CULTURAL DE LA NACIÓN Y SE DICTAN OTRAS DISPOSICIONES</w:t>
            </w:r>
            <w:r w:rsidR="004F285A"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4F285A" w:rsidRPr="009C0976">
              <w:rPr>
                <w:rFonts w:asciiTheme="minorHAnsi" w:hAnsiTheme="minorHAnsi" w:cstheme="minorHAnsi"/>
                <w14:shadow w14:blurRad="50800" w14:dist="38100" w14:dir="5400000" w14:sx="100000" w14:sy="100000" w14:kx="0" w14:ky="0" w14:algn="t">
                  <w14:srgbClr w14:val="000000">
                    <w14:alpha w14:val="60000"/>
                  </w14:srgbClr>
                </w14:shadow>
              </w:rPr>
              <w:t>934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F0430" w:rsidRPr="009C0976" w14:paraId="710FB48D" w14:textId="77777777" w:rsidTr="00D95995">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0C51EB4"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53799AF" w14:textId="597338C6" w:rsidR="001F0430" w:rsidRPr="009C0976" w:rsidRDefault="001F0430" w:rsidP="00D95995">
            <w:pPr>
              <w:jc w:val="center"/>
              <w:rPr>
                <w:rFonts w:asciiTheme="minorHAnsi" w:hAnsiTheme="minorHAnsi" w:cstheme="minorHAnsi"/>
              </w:rPr>
            </w:pPr>
            <w:r w:rsidRPr="009C0976">
              <w:rPr>
                <w:rFonts w:asciiTheme="minorHAnsi" w:hAnsiTheme="minorHAnsi" w:cstheme="minorHAnsi"/>
              </w:rPr>
              <w:t xml:space="preserve">H.S. </w:t>
            </w:r>
            <w:r w:rsidR="004F285A" w:rsidRPr="009C0976">
              <w:rPr>
                <w:rFonts w:asciiTheme="minorHAnsi" w:hAnsiTheme="minorHAnsi" w:cstheme="minorHAnsi"/>
              </w:rPr>
              <w:t xml:space="preserve">Robert Daza Guevara, Catalina Del Socorro Pérez Pérez, Carlos Alberto Benavides Mora, Sandra Ramírez Lobo Silva, Sandra Yaneth Jaimes Cruz, Liliana </w:t>
            </w:r>
            <w:r w:rsidR="004F285A" w:rsidRPr="009C0976">
              <w:rPr>
                <w:rFonts w:asciiTheme="minorHAnsi" w:hAnsiTheme="minorHAnsi" w:cstheme="minorHAnsi"/>
              </w:rPr>
              <w:lastRenderedPageBreak/>
              <w:t>Benavides Solarte, Pablo Catatumbo Torres Victoria, Gloria Florez Schneider, H.R. Leyla Marleny Rincón Trujillo, Andrés Cancimance López</w:t>
            </w:r>
          </w:p>
        </w:tc>
      </w:tr>
      <w:tr w:rsidR="001F0430" w:rsidRPr="009C0976" w14:paraId="13006049" w14:textId="77777777" w:rsidTr="00D95995">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28E674F"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C1DEC56" w14:textId="75124551" w:rsidR="001F0430" w:rsidRPr="009C0976" w:rsidRDefault="001F0430" w:rsidP="004F285A">
            <w:pPr>
              <w:ind w:left="360"/>
              <w:jc w:val="center"/>
              <w:rPr>
                <w:rFonts w:asciiTheme="minorHAnsi" w:hAnsiTheme="minorHAnsi" w:cstheme="minorHAnsi"/>
              </w:rPr>
            </w:pPr>
            <w:r w:rsidRPr="009C0976">
              <w:rPr>
                <w:rFonts w:asciiTheme="minorHAnsi" w:hAnsiTheme="minorHAnsi" w:cstheme="minorHAnsi"/>
              </w:rPr>
              <w:t xml:space="preserve">H.S. </w:t>
            </w:r>
            <w:r w:rsidR="004F285A" w:rsidRPr="009C0976">
              <w:rPr>
                <w:rFonts w:asciiTheme="minorHAnsi" w:hAnsiTheme="minorHAnsi" w:cstheme="minorHAnsi"/>
              </w:rPr>
              <w:t>ROBERT DAZA GUEVARA</w:t>
            </w:r>
          </w:p>
        </w:tc>
      </w:tr>
    </w:tbl>
    <w:p w14:paraId="5227BF51" w14:textId="59E36835" w:rsidR="001F0430" w:rsidRPr="009C0976" w:rsidRDefault="001F0430" w:rsidP="00297701">
      <w:pPr>
        <w:jc w:val="both"/>
        <w:rPr>
          <w:rFonts w:asciiTheme="minorHAnsi" w:hAnsiTheme="minorHAnsi" w:cstheme="minorHAnsi"/>
          <w:sz w:val="22"/>
          <w:szCs w:val="22"/>
        </w:rPr>
      </w:pPr>
    </w:p>
    <w:p w14:paraId="042194AC" w14:textId="17512EAD" w:rsidR="001F0430" w:rsidRPr="009C0976" w:rsidRDefault="001F0430" w:rsidP="00297701">
      <w:pPr>
        <w:jc w:val="both"/>
        <w:rPr>
          <w:rFonts w:asciiTheme="minorHAnsi" w:hAnsiTheme="minorHAnsi" w:cstheme="minorHAnsi"/>
          <w:sz w:val="22"/>
          <w:szCs w:val="22"/>
        </w:rPr>
      </w:pPr>
    </w:p>
    <w:p w14:paraId="2078726C" w14:textId="77777777" w:rsidR="001F0430" w:rsidRPr="009C0976" w:rsidRDefault="001F043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D73658" w:rsidRPr="009C0976" w14:paraId="67B72A79" w14:textId="77777777" w:rsidTr="003272EA">
        <w:tc>
          <w:tcPr>
            <w:tcW w:w="2708" w:type="dxa"/>
            <w:tcBorders>
              <w:top w:val="thinThickSmallGap" w:sz="24" w:space="0" w:color="auto"/>
              <w:bottom w:val="double" w:sz="4" w:space="0" w:color="auto"/>
            </w:tcBorders>
            <w:vAlign w:val="center"/>
          </w:tcPr>
          <w:p w14:paraId="386041BD" w14:textId="15B2EAAE" w:rsidR="00D73658" w:rsidRPr="009C0976" w:rsidRDefault="00D73658"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5FC6C66D" w14:textId="03EA7275" w:rsidR="00D73658" w:rsidRPr="009C0976" w:rsidRDefault="00D73658" w:rsidP="003272EA">
            <w:pPr>
              <w:ind w:left="360"/>
              <w:jc w:val="center"/>
              <w:rPr>
                <w:rFonts w:asciiTheme="minorHAnsi" w:hAnsiTheme="minorHAnsi" w:cstheme="minorHAnsi"/>
              </w:rPr>
            </w:pPr>
            <w:r w:rsidRPr="009C0976">
              <w:rPr>
                <w:rFonts w:asciiTheme="minorHAnsi" w:hAnsiTheme="minorHAnsi" w:cstheme="minorHAnsi"/>
              </w:rPr>
              <w:t>PL.N. 019 DE 2024 SENADO</w:t>
            </w:r>
          </w:p>
        </w:tc>
      </w:tr>
      <w:tr w:rsidR="009C0976" w:rsidRPr="009C0976" w14:paraId="6100A936"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E54CDA" w14:textId="77777777" w:rsidR="00D73658" w:rsidRPr="009C0976" w:rsidRDefault="00D73658"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EED225" w14:textId="39D9D35F" w:rsidR="00D73658" w:rsidRPr="009C0976" w:rsidRDefault="00D73658" w:rsidP="002206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DECLARA PATRIMONIO CULTURAL INMATERIAL DE LA NACIÓN EL SABER ANCESTRAL DE LAS TEJEDORAS DELA IRACA Y COMO SÍMBOLO CULTURAL DE LA NACIÓN EL SOMBRERO SANDONEÑO Y SE DICTAN OTRAS DISPOSICIONES”.   GACETA: </w:t>
            </w:r>
            <w:r w:rsidR="00220648" w:rsidRPr="009C0976">
              <w:rPr>
                <w:rFonts w:asciiTheme="minorHAnsi" w:hAnsiTheme="minorHAnsi" w:cstheme="minorHAnsi"/>
                <w14:shadow w14:blurRad="50800" w14:dist="38100" w14:dir="5400000" w14:sx="100000" w14:sy="100000" w14:kx="0" w14:ky="0" w14:algn="t">
                  <w14:srgbClr w14:val="000000">
                    <w14:alpha w14:val="60000"/>
                  </w14:srgbClr>
                </w14:shadow>
              </w:rPr>
              <w:t>606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73658" w:rsidRPr="009C0976" w14:paraId="11538796"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168594D" w14:textId="77777777" w:rsidR="00D73658" w:rsidRPr="009C0976" w:rsidRDefault="00D73658" w:rsidP="003272E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B36D343" w14:textId="72AF7162" w:rsidR="00D73658" w:rsidRPr="009C0976" w:rsidRDefault="00D73658" w:rsidP="003272EA">
            <w:pPr>
              <w:jc w:val="center"/>
              <w:rPr>
                <w:rFonts w:asciiTheme="minorHAnsi" w:hAnsiTheme="minorHAnsi" w:cstheme="minorHAnsi"/>
              </w:rPr>
            </w:pPr>
            <w:r w:rsidRPr="009C0976">
              <w:rPr>
                <w:rFonts w:asciiTheme="minorHAnsi" w:hAnsiTheme="minorHAnsi" w:cstheme="minorHAnsi"/>
              </w:rPr>
              <w:t>H.S. Robert Daza Guevara, Catalina Del Socorro Pérez Pérez, Carlos Alberto Benavides Mora, Sandra Ramírez Lobo Silva, Sandra Yaneth Jaimes Cruz, Liliana Benavides Solarte, Pablo Catatumbo Torres Victoria, Gloria Flórez Schneider, H.R. Leyla Marleny Rincón Trujillo, Andrés Cancimance López, Martha Lisbeth Alfonso Jurado.</w:t>
            </w:r>
          </w:p>
        </w:tc>
      </w:tr>
      <w:tr w:rsidR="00D73658" w:rsidRPr="009C0976" w14:paraId="3225D9C4"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C853B97" w14:textId="77777777" w:rsidR="00D73658" w:rsidRPr="009C0976" w:rsidRDefault="00D73658" w:rsidP="003272EA">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E4BEF3E" w14:textId="402DF098" w:rsidR="00D73658" w:rsidRPr="009C0976" w:rsidRDefault="00D73658" w:rsidP="00D73658">
            <w:pPr>
              <w:ind w:left="360"/>
              <w:jc w:val="center"/>
              <w:rPr>
                <w:rFonts w:asciiTheme="minorHAnsi" w:hAnsiTheme="minorHAnsi" w:cstheme="minorHAnsi"/>
              </w:rPr>
            </w:pPr>
            <w:r w:rsidRPr="009C0976">
              <w:rPr>
                <w:rFonts w:asciiTheme="minorHAnsi" w:hAnsiTheme="minorHAnsi" w:cstheme="minorHAnsi"/>
              </w:rPr>
              <w:t>H.S. ROBERT DAZA GUEVARA</w:t>
            </w:r>
          </w:p>
        </w:tc>
      </w:tr>
    </w:tbl>
    <w:p w14:paraId="4BCDFC98" w14:textId="77777777" w:rsidR="00D73658" w:rsidRPr="009C0976" w:rsidRDefault="00D73658" w:rsidP="00297701">
      <w:pPr>
        <w:jc w:val="both"/>
        <w:rPr>
          <w:rFonts w:asciiTheme="minorHAnsi" w:hAnsiTheme="minorHAnsi" w:cstheme="minorHAnsi"/>
          <w:sz w:val="22"/>
          <w:szCs w:val="22"/>
        </w:rPr>
      </w:pPr>
    </w:p>
    <w:p w14:paraId="4A016A58" w14:textId="33599074" w:rsidR="00EC7413" w:rsidRPr="009C0976" w:rsidRDefault="00EC7413" w:rsidP="00297701">
      <w:pPr>
        <w:jc w:val="both"/>
        <w:rPr>
          <w:rFonts w:asciiTheme="minorHAnsi" w:hAnsiTheme="minorHAnsi" w:cstheme="minorHAnsi"/>
          <w:sz w:val="22"/>
          <w:szCs w:val="22"/>
        </w:rPr>
      </w:pPr>
    </w:p>
    <w:p w14:paraId="73E15E80" w14:textId="77777777" w:rsidR="00D52305" w:rsidRPr="009C0976" w:rsidRDefault="00D52305"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978EA" w:rsidRPr="009C0976" w14:paraId="21982FA0" w14:textId="77777777" w:rsidTr="008978EA">
        <w:tc>
          <w:tcPr>
            <w:tcW w:w="2708" w:type="dxa"/>
            <w:tcBorders>
              <w:top w:val="thinThickSmallGap" w:sz="24" w:space="0" w:color="auto"/>
              <w:bottom w:val="double" w:sz="4" w:space="0" w:color="auto"/>
            </w:tcBorders>
            <w:vAlign w:val="center"/>
          </w:tcPr>
          <w:p w14:paraId="6B9E5B2B" w14:textId="1EA569AE" w:rsidR="008978EA" w:rsidRPr="009C0976" w:rsidRDefault="008978EA"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51C8146" w14:textId="17D53BC8" w:rsidR="008978EA" w:rsidRPr="009C0976" w:rsidRDefault="008978EA" w:rsidP="008978EA">
            <w:pPr>
              <w:ind w:left="360"/>
              <w:jc w:val="center"/>
              <w:rPr>
                <w:rFonts w:asciiTheme="minorHAnsi" w:hAnsiTheme="minorHAnsi" w:cstheme="minorHAnsi"/>
              </w:rPr>
            </w:pPr>
            <w:r w:rsidRPr="009C0976">
              <w:rPr>
                <w:rFonts w:asciiTheme="minorHAnsi" w:hAnsiTheme="minorHAnsi" w:cstheme="minorHAnsi"/>
              </w:rPr>
              <w:t>PL.N. 025 DE 2024 SENADO</w:t>
            </w:r>
          </w:p>
        </w:tc>
      </w:tr>
      <w:tr w:rsidR="008978EA" w:rsidRPr="009C0976" w14:paraId="6B5FBC60"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67D4C1" w14:textId="77777777" w:rsidR="008978EA" w:rsidRPr="009C0976" w:rsidRDefault="008978EA" w:rsidP="008978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859E2D4" w14:textId="2BF94206" w:rsidR="008978EA" w:rsidRPr="009C0976" w:rsidRDefault="008978EA" w:rsidP="008978E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LA CUAL SE ELEVA A LEY DE LA REPUBLICA EL SELLO COMPRA LO NUESTRO PARA PROMOVER EL CONSUMO DE BIENES COLOMBIANOS”.   GACETA: 2134/24</w:t>
            </w:r>
          </w:p>
        </w:tc>
      </w:tr>
      <w:tr w:rsidR="008978EA" w:rsidRPr="009C0976" w14:paraId="72FD8947"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2CA9527" w14:textId="77777777" w:rsidR="008978EA" w:rsidRPr="009C0976" w:rsidRDefault="008978EA" w:rsidP="008978E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0C8D0C2" w14:textId="6A28DA85" w:rsidR="008978EA" w:rsidRPr="009C0976" w:rsidRDefault="008978EA" w:rsidP="00E87275">
            <w:pPr>
              <w:jc w:val="center"/>
              <w:rPr>
                <w:rFonts w:asciiTheme="minorHAnsi" w:hAnsiTheme="minorHAnsi" w:cstheme="minorHAnsi"/>
              </w:rPr>
            </w:pPr>
            <w:r w:rsidRPr="009C0976">
              <w:rPr>
                <w:rFonts w:asciiTheme="minorHAnsi" w:hAnsiTheme="minorHAnsi" w:cstheme="minorHAnsi"/>
              </w:rPr>
              <w:t xml:space="preserve">H.S. </w:t>
            </w:r>
            <w:r w:rsidR="007337FD" w:rsidRPr="009C0976">
              <w:rPr>
                <w:rFonts w:asciiTheme="minorHAnsi" w:hAnsiTheme="minorHAnsi" w:cstheme="minorHAnsi"/>
              </w:rPr>
              <w:t>María Fernanda Cabal Molina</w:t>
            </w:r>
          </w:p>
        </w:tc>
      </w:tr>
      <w:tr w:rsidR="008978EA" w:rsidRPr="009C0976" w14:paraId="1B980422"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3884ABA" w14:textId="77777777" w:rsidR="008978EA" w:rsidRPr="009C0976" w:rsidRDefault="008978EA" w:rsidP="008978EA">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EA784A2" w14:textId="77777777" w:rsidR="008978EA" w:rsidRPr="009C0976" w:rsidRDefault="008978EA" w:rsidP="008978EA">
            <w:pPr>
              <w:ind w:left="360"/>
              <w:jc w:val="center"/>
              <w:rPr>
                <w:rFonts w:asciiTheme="minorHAnsi" w:hAnsiTheme="minorHAnsi" w:cstheme="minorHAnsi"/>
              </w:rPr>
            </w:pPr>
            <w:r w:rsidRPr="009C0976">
              <w:rPr>
                <w:rFonts w:asciiTheme="minorHAnsi" w:hAnsiTheme="minorHAnsi" w:cstheme="minorHAnsi"/>
              </w:rPr>
              <w:t>H.S. MIGUEL URIBE TURBAY</w:t>
            </w:r>
          </w:p>
        </w:tc>
      </w:tr>
    </w:tbl>
    <w:p w14:paraId="18F79CF6" w14:textId="77777777" w:rsidR="006904B3" w:rsidRPr="009C0976" w:rsidRDefault="006904B3" w:rsidP="00297701">
      <w:pPr>
        <w:jc w:val="both"/>
        <w:rPr>
          <w:rFonts w:asciiTheme="minorHAnsi" w:hAnsiTheme="minorHAnsi" w:cstheme="minorHAnsi"/>
          <w:sz w:val="22"/>
          <w:szCs w:val="22"/>
        </w:rPr>
      </w:pPr>
    </w:p>
    <w:p w14:paraId="1665F4D0" w14:textId="606D9B9D" w:rsidR="00E928D1" w:rsidRPr="009C0976" w:rsidRDefault="00E928D1" w:rsidP="00297701">
      <w:pPr>
        <w:jc w:val="both"/>
        <w:rPr>
          <w:rFonts w:asciiTheme="minorHAnsi" w:hAnsiTheme="minorHAnsi" w:cstheme="minorHAnsi"/>
          <w:sz w:val="22"/>
          <w:szCs w:val="22"/>
        </w:rPr>
      </w:pPr>
    </w:p>
    <w:p w14:paraId="67F7BDE2" w14:textId="77777777" w:rsidR="00E928D1" w:rsidRPr="009C0976" w:rsidRDefault="00E928D1"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220A4D" w:rsidRPr="009C0976" w14:paraId="7F81BF0D" w14:textId="77777777" w:rsidTr="00244811">
        <w:tc>
          <w:tcPr>
            <w:tcW w:w="2708" w:type="dxa"/>
            <w:tcBorders>
              <w:top w:val="thinThickSmallGap" w:sz="24" w:space="0" w:color="auto"/>
              <w:bottom w:val="double" w:sz="4" w:space="0" w:color="auto"/>
            </w:tcBorders>
            <w:vAlign w:val="center"/>
          </w:tcPr>
          <w:p w14:paraId="0374D89E" w14:textId="330E144A" w:rsidR="00220A4D" w:rsidRPr="009C0976" w:rsidRDefault="00220A4D"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4A6D68D" w14:textId="77777777" w:rsidR="00220A4D" w:rsidRPr="009C0976" w:rsidRDefault="00220A4D" w:rsidP="00244811">
            <w:pPr>
              <w:ind w:left="360"/>
              <w:jc w:val="center"/>
              <w:rPr>
                <w:rFonts w:asciiTheme="minorHAnsi" w:hAnsiTheme="minorHAnsi" w:cstheme="minorHAnsi"/>
              </w:rPr>
            </w:pPr>
            <w:r w:rsidRPr="009C0976">
              <w:rPr>
                <w:rFonts w:asciiTheme="minorHAnsi" w:hAnsiTheme="minorHAnsi" w:cstheme="minorHAnsi"/>
              </w:rPr>
              <w:t>PL.N. 025 DE 2024 CAMARA – 419 DE 2025 SENADO</w:t>
            </w:r>
          </w:p>
        </w:tc>
      </w:tr>
      <w:tr w:rsidR="00220A4D" w:rsidRPr="009C0976" w14:paraId="7C5928DF" w14:textId="77777777" w:rsidTr="0024481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F8B6224" w14:textId="77777777" w:rsidR="00220A4D" w:rsidRPr="009C0976" w:rsidRDefault="00220A4D" w:rsidP="0024481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140C1D8" w14:textId="1816B118" w:rsidR="00220A4D" w:rsidRPr="009C0976" w:rsidRDefault="00220A4D" w:rsidP="007645F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RINDE PUBLICO HOMENAJE AL MUNICIPIO DE BRICEÑO, EN EL DEPARTAMENTO DE ANTIOQUIA, CON OCASIÓN DE</w:t>
            </w:r>
            <w:r w:rsidR="003E44B0"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LA CONMEMORACIÓN DE LOS 140 AÑOS DE EXISTENCIA Y 45 AÑOS DE VIDA INSTITUCIONAL Y SE DICTAN OTRAS DISPOSICIONES”.   GACETA: </w:t>
            </w:r>
            <w:r w:rsidR="007645FB" w:rsidRPr="009C0976">
              <w:rPr>
                <w:rFonts w:asciiTheme="minorHAnsi" w:hAnsiTheme="minorHAnsi" w:cstheme="minorHAnsi"/>
                <w14:shadow w14:blurRad="50800" w14:dist="38100" w14:dir="5400000" w14:sx="100000" w14:sy="100000" w14:kx="0" w14:ky="0" w14:algn="t">
                  <w14:srgbClr w14:val="000000">
                    <w14:alpha w14:val="60000"/>
                  </w14:srgbClr>
                </w14:shadow>
              </w:rPr>
              <w:t>752</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220A4D" w:rsidRPr="009C0976" w14:paraId="6EEBB5C5" w14:textId="77777777" w:rsidTr="0024481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381F611" w14:textId="77777777" w:rsidR="00220A4D" w:rsidRPr="009C0976" w:rsidRDefault="00220A4D" w:rsidP="00244811">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BC991D0" w14:textId="77777777" w:rsidR="00220A4D" w:rsidRPr="009C0976" w:rsidRDefault="00220A4D" w:rsidP="00244811">
            <w:pPr>
              <w:jc w:val="center"/>
              <w:rPr>
                <w:rFonts w:asciiTheme="minorHAnsi" w:hAnsiTheme="minorHAnsi" w:cstheme="minorHAnsi"/>
              </w:rPr>
            </w:pPr>
            <w:r w:rsidRPr="009C0976">
              <w:rPr>
                <w:rFonts w:asciiTheme="minorHAnsi" w:hAnsiTheme="minorHAnsi" w:cstheme="minorHAnsi"/>
              </w:rPr>
              <w:t>H.S. John Jairo González Agudelo, Jhon Fredy Núñez Ramos, David Alejandro Toro Ramírez</w:t>
            </w:r>
          </w:p>
        </w:tc>
      </w:tr>
      <w:tr w:rsidR="00220A4D" w:rsidRPr="009C0976" w14:paraId="177A289C" w14:textId="77777777" w:rsidTr="0024481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3A94545" w14:textId="77777777" w:rsidR="00220A4D" w:rsidRPr="009C0976" w:rsidRDefault="00220A4D" w:rsidP="00244811">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FD347E6" w14:textId="77777777" w:rsidR="00220A4D" w:rsidRPr="009C0976" w:rsidRDefault="00220A4D" w:rsidP="00244811">
            <w:pPr>
              <w:ind w:left="360"/>
              <w:jc w:val="center"/>
              <w:rPr>
                <w:rFonts w:asciiTheme="minorHAnsi" w:hAnsiTheme="minorHAnsi" w:cstheme="minorHAnsi"/>
              </w:rPr>
            </w:pPr>
            <w:r w:rsidRPr="009C0976">
              <w:rPr>
                <w:rFonts w:asciiTheme="minorHAnsi" w:hAnsiTheme="minorHAnsi" w:cstheme="minorHAnsi"/>
              </w:rPr>
              <w:t>H.S. NICOLAS ECHEVERRY ALVARAN, PAOLA HOLGUIN MORENO, JOSE LUIS PEREZ OYUELA</w:t>
            </w:r>
          </w:p>
        </w:tc>
      </w:tr>
    </w:tbl>
    <w:p w14:paraId="09ABB349" w14:textId="1B09A202" w:rsidR="00220A4D" w:rsidRPr="009C0976" w:rsidRDefault="00220A4D" w:rsidP="00297701">
      <w:pPr>
        <w:jc w:val="both"/>
        <w:rPr>
          <w:rFonts w:asciiTheme="minorHAnsi" w:hAnsiTheme="minorHAnsi" w:cstheme="minorHAnsi"/>
          <w:sz w:val="22"/>
          <w:szCs w:val="22"/>
        </w:rPr>
      </w:pPr>
    </w:p>
    <w:p w14:paraId="435C3240" w14:textId="43008D9A" w:rsidR="00220A4D" w:rsidRPr="009C0976" w:rsidRDefault="00220A4D" w:rsidP="00297701">
      <w:pPr>
        <w:jc w:val="both"/>
        <w:rPr>
          <w:rFonts w:asciiTheme="minorHAnsi" w:hAnsiTheme="minorHAnsi" w:cstheme="minorHAnsi"/>
          <w:sz w:val="22"/>
          <w:szCs w:val="22"/>
        </w:rPr>
      </w:pPr>
    </w:p>
    <w:p w14:paraId="6928183C" w14:textId="77777777" w:rsidR="007A13C4" w:rsidRPr="009C0976" w:rsidRDefault="007A13C4"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DD3118" w:rsidRPr="009C0976" w14:paraId="63A09F54" w14:textId="77777777" w:rsidTr="00043928">
        <w:tc>
          <w:tcPr>
            <w:tcW w:w="2708" w:type="dxa"/>
            <w:tcBorders>
              <w:top w:val="thinThickSmallGap" w:sz="24" w:space="0" w:color="auto"/>
              <w:bottom w:val="double" w:sz="4" w:space="0" w:color="auto"/>
            </w:tcBorders>
            <w:vAlign w:val="center"/>
          </w:tcPr>
          <w:p w14:paraId="744D391E" w14:textId="2E37A3CE" w:rsidR="00DD3118" w:rsidRPr="009C0976" w:rsidRDefault="00DD3118"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519531B4" w14:textId="53BBE31A" w:rsidR="00DD3118" w:rsidRPr="009C0976" w:rsidRDefault="00DD3118" w:rsidP="00220A4D">
            <w:pPr>
              <w:ind w:left="360"/>
              <w:jc w:val="center"/>
              <w:rPr>
                <w:rFonts w:asciiTheme="minorHAnsi" w:hAnsiTheme="minorHAnsi" w:cstheme="minorHAnsi"/>
              </w:rPr>
            </w:pPr>
            <w:r w:rsidRPr="009C0976">
              <w:rPr>
                <w:rFonts w:asciiTheme="minorHAnsi" w:hAnsiTheme="minorHAnsi" w:cstheme="minorHAnsi"/>
              </w:rPr>
              <w:t xml:space="preserve">PL.N. 026 DE 2024 </w:t>
            </w:r>
            <w:r w:rsidR="005D5F77" w:rsidRPr="009C0976">
              <w:rPr>
                <w:rFonts w:asciiTheme="minorHAnsi" w:hAnsiTheme="minorHAnsi" w:cstheme="minorHAnsi"/>
              </w:rPr>
              <w:t xml:space="preserve">CAMARA – 365 DE 2024 </w:t>
            </w:r>
            <w:r w:rsidR="00220A4D" w:rsidRPr="009C0976">
              <w:rPr>
                <w:rFonts w:asciiTheme="minorHAnsi" w:hAnsiTheme="minorHAnsi" w:cstheme="minorHAnsi"/>
              </w:rPr>
              <w:t>SENADO</w:t>
            </w:r>
          </w:p>
        </w:tc>
      </w:tr>
      <w:tr w:rsidR="00DD3118" w:rsidRPr="009C0976" w14:paraId="728BB251"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40D4AA9" w14:textId="77777777" w:rsidR="00DD3118" w:rsidRPr="009C0976" w:rsidRDefault="00DD3118" w:rsidP="0004392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F5F383" w14:textId="1E1705BD" w:rsidR="00DD3118" w:rsidRPr="009C0976" w:rsidRDefault="00DD3118" w:rsidP="005D5F7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D5F77"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Y EL CONGRESO DELA REPUBLICA RINDEN PUBLICO HOMENAJE Y SE VINCULAN A LA CONMEMORACIÓN DELOS 18</w:t>
            </w:r>
            <w:r w:rsidR="00220A4D" w:rsidRPr="009C0976">
              <w:rPr>
                <w:rFonts w:asciiTheme="minorHAnsi" w:hAnsiTheme="minorHAnsi" w:cstheme="minorHAnsi"/>
                <w14:shadow w14:blurRad="50800" w14:dist="38100" w14:dir="5400000" w14:sx="100000" w14:sy="100000" w14:kx="0" w14:ky="0" w14:algn="t">
                  <w14:srgbClr w14:val="000000">
                    <w14:alpha w14:val="60000"/>
                  </w14:srgbClr>
                </w14:shadow>
              </w:rPr>
              <w:t>0</w:t>
            </w:r>
            <w:r w:rsidR="005D5F77"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AÑOS DE FUNDACIÓN INTITUCIONAL DEL MUNICIPIO DE ITUANGO, DEPARTAMENTO DE ANTIOQUIA,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D5F77" w:rsidRPr="009C0976">
              <w:rPr>
                <w:rFonts w:asciiTheme="minorHAnsi" w:hAnsiTheme="minorHAnsi" w:cstheme="minorHAnsi"/>
                <w14:shadow w14:blurRad="50800" w14:dist="38100" w14:dir="5400000" w14:sx="100000" w14:sy="100000" w14:kx="0" w14:ky="0" w14:algn="t">
                  <w14:srgbClr w14:val="000000">
                    <w14:alpha w14:val="60000"/>
                  </w14:srgbClr>
                </w14:shadow>
              </w:rPr>
              <w:t>622/25</w:t>
            </w:r>
          </w:p>
        </w:tc>
      </w:tr>
      <w:tr w:rsidR="00DD3118" w:rsidRPr="009C0976" w14:paraId="66637C19"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444C36F" w14:textId="77777777" w:rsidR="00DD3118" w:rsidRPr="009C0976" w:rsidRDefault="00DD3118" w:rsidP="0004392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D0A7CD4" w14:textId="5DE185F6" w:rsidR="00DD3118" w:rsidRPr="009C0976" w:rsidRDefault="00DD3118" w:rsidP="00043928">
            <w:pPr>
              <w:jc w:val="center"/>
              <w:rPr>
                <w:rFonts w:asciiTheme="minorHAnsi" w:hAnsiTheme="minorHAnsi" w:cstheme="minorHAnsi"/>
              </w:rPr>
            </w:pPr>
            <w:r w:rsidRPr="009C0976">
              <w:rPr>
                <w:rFonts w:asciiTheme="minorHAnsi" w:hAnsiTheme="minorHAnsi" w:cstheme="minorHAnsi"/>
              </w:rPr>
              <w:t xml:space="preserve">H.S. </w:t>
            </w:r>
            <w:r w:rsidR="005D5F77" w:rsidRPr="009C0976">
              <w:rPr>
                <w:rFonts w:asciiTheme="minorHAnsi" w:hAnsiTheme="minorHAnsi" w:cstheme="minorHAnsi"/>
              </w:rPr>
              <w:t>John Jairo González Agudelo, Jhon Fredy Núñez Ramos, David Alejandro Toro Ramírez</w:t>
            </w:r>
          </w:p>
        </w:tc>
      </w:tr>
      <w:tr w:rsidR="00DD3118" w:rsidRPr="009C0976" w14:paraId="40182B5A"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19CB5EF" w14:textId="77777777" w:rsidR="00DD3118" w:rsidRPr="009C0976" w:rsidRDefault="00DD3118" w:rsidP="0004392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3FC460D" w14:textId="78056F59" w:rsidR="00DD3118" w:rsidRPr="009C0976" w:rsidRDefault="00DD3118" w:rsidP="005D5F77">
            <w:pPr>
              <w:ind w:left="360"/>
              <w:jc w:val="center"/>
              <w:rPr>
                <w:rFonts w:asciiTheme="minorHAnsi" w:hAnsiTheme="minorHAnsi" w:cstheme="minorHAnsi"/>
              </w:rPr>
            </w:pPr>
            <w:r w:rsidRPr="009C0976">
              <w:rPr>
                <w:rFonts w:asciiTheme="minorHAnsi" w:hAnsiTheme="minorHAnsi" w:cstheme="minorHAnsi"/>
              </w:rPr>
              <w:t xml:space="preserve">H.S. </w:t>
            </w:r>
            <w:r w:rsidR="005D5F77" w:rsidRPr="009C0976">
              <w:rPr>
                <w:rFonts w:asciiTheme="minorHAnsi" w:hAnsiTheme="minorHAnsi" w:cstheme="minorHAnsi"/>
              </w:rPr>
              <w:t>NICOLAS ECHEVERRY ALVARAN, JOSE LUIS PEREZ OYUELA</w:t>
            </w:r>
          </w:p>
        </w:tc>
      </w:tr>
    </w:tbl>
    <w:p w14:paraId="4D7A20FE" w14:textId="61507C8C" w:rsidR="00DD3118" w:rsidRPr="009C0976" w:rsidRDefault="00DD3118" w:rsidP="00297701">
      <w:pPr>
        <w:jc w:val="both"/>
        <w:rPr>
          <w:rFonts w:asciiTheme="minorHAnsi" w:hAnsiTheme="minorHAnsi" w:cstheme="minorHAnsi"/>
          <w:sz w:val="22"/>
          <w:szCs w:val="22"/>
        </w:rPr>
      </w:pPr>
    </w:p>
    <w:p w14:paraId="67C7039D" w14:textId="20075422" w:rsidR="00DD3118" w:rsidRPr="009C0976" w:rsidRDefault="00DD3118" w:rsidP="00297701">
      <w:pPr>
        <w:jc w:val="both"/>
        <w:rPr>
          <w:rFonts w:asciiTheme="minorHAnsi" w:hAnsiTheme="minorHAnsi" w:cstheme="minorHAnsi"/>
          <w:sz w:val="22"/>
          <w:szCs w:val="22"/>
        </w:rPr>
      </w:pPr>
    </w:p>
    <w:p w14:paraId="37420BCE" w14:textId="77777777" w:rsidR="00C31122" w:rsidRPr="009C0976" w:rsidRDefault="00C31122"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B681E" w:rsidRPr="009C0976" w14:paraId="64486A0A" w14:textId="77777777" w:rsidTr="000B681E">
        <w:tc>
          <w:tcPr>
            <w:tcW w:w="2708" w:type="dxa"/>
            <w:tcBorders>
              <w:top w:val="thinThickSmallGap" w:sz="24" w:space="0" w:color="auto"/>
              <w:bottom w:val="double" w:sz="4" w:space="0" w:color="auto"/>
            </w:tcBorders>
            <w:vAlign w:val="center"/>
          </w:tcPr>
          <w:p w14:paraId="0E933A1D" w14:textId="6923FE06" w:rsidR="000B681E" w:rsidRPr="009C0976" w:rsidRDefault="000B681E"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412930F8" w14:textId="4005E783"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PL.N. 030 DE 2024 SENADO</w:t>
            </w:r>
          </w:p>
        </w:tc>
      </w:tr>
      <w:tr w:rsidR="000B681E" w:rsidRPr="009C0976" w14:paraId="74CDDC80"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18FA91" w14:textId="77777777" w:rsidR="000B681E" w:rsidRPr="009C0976" w:rsidRDefault="000B681E" w:rsidP="000B68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E516CF5" w14:textId="02EA4FD8" w:rsidR="000B681E" w:rsidRPr="009C0976" w:rsidRDefault="000B681E"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ESTABLECEN MEDIDAS PARA LA PROTECCIÓN DEL SUELO Y SE DICTAN OTRAS DISPOSICIONES”.   GACETA: </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440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B681E" w:rsidRPr="009C0976" w14:paraId="0D935612"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891111D" w14:textId="77777777"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04A4DB2" w14:textId="796C18AF" w:rsidR="000B681E" w:rsidRPr="009C0976" w:rsidRDefault="000B681E" w:rsidP="00CB5719">
            <w:pPr>
              <w:jc w:val="center"/>
              <w:rPr>
                <w:rFonts w:asciiTheme="minorHAnsi" w:hAnsiTheme="minorHAnsi" w:cstheme="minorHAnsi"/>
              </w:rPr>
            </w:pPr>
            <w:r w:rsidRPr="009C0976">
              <w:rPr>
                <w:rFonts w:asciiTheme="minorHAnsi" w:hAnsiTheme="minorHAnsi" w:cstheme="minorHAnsi"/>
              </w:rPr>
              <w:t>H.</w:t>
            </w:r>
            <w:r w:rsidR="00CB5719" w:rsidRPr="009C0976">
              <w:rPr>
                <w:rFonts w:asciiTheme="minorHAnsi" w:hAnsiTheme="minorHAnsi" w:cstheme="minorHAnsi"/>
              </w:rPr>
              <w:t>R</w:t>
            </w:r>
            <w:r w:rsidRPr="009C0976">
              <w:rPr>
                <w:rFonts w:asciiTheme="minorHAnsi" w:hAnsiTheme="minorHAnsi" w:cstheme="minorHAnsi"/>
              </w:rPr>
              <w:t xml:space="preserve">. </w:t>
            </w:r>
            <w:r w:rsidR="00CB5719" w:rsidRPr="009C0976">
              <w:rPr>
                <w:rFonts w:asciiTheme="minorHAnsi" w:hAnsiTheme="minorHAnsi" w:cstheme="minorHAnsi"/>
              </w:rPr>
              <w:t>Duvalier Sánchez Arango</w:t>
            </w:r>
          </w:p>
        </w:tc>
      </w:tr>
      <w:tr w:rsidR="000B681E" w:rsidRPr="009C0976" w14:paraId="592540FD"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859B10D" w14:textId="77777777"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3EA289F" w14:textId="00FAE27A"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 xml:space="preserve">H.S. INTI RAUL ASPRILLA, </w:t>
            </w:r>
            <w:r w:rsidR="00CB5719" w:rsidRPr="009C0976">
              <w:rPr>
                <w:rFonts w:asciiTheme="minorHAnsi" w:hAnsiTheme="minorHAnsi" w:cstheme="minorHAnsi"/>
              </w:rPr>
              <w:t>ANDRES FELIPE GUERRA HOYOS</w:t>
            </w:r>
          </w:p>
        </w:tc>
      </w:tr>
    </w:tbl>
    <w:p w14:paraId="45A964F7" w14:textId="7BCBC0D0" w:rsidR="000B681E" w:rsidRPr="009C0976" w:rsidRDefault="000B681E" w:rsidP="00297701">
      <w:pPr>
        <w:jc w:val="both"/>
        <w:rPr>
          <w:rFonts w:asciiTheme="minorHAnsi" w:hAnsiTheme="minorHAnsi" w:cstheme="minorHAnsi"/>
          <w:sz w:val="22"/>
          <w:szCs w:val="22"/>
        </w:rPr>
      </w:pPr>
    </w:p>
    <w:p w14:paraId="52B0E9BE" w14:textId="6803F35D" w:rsidR="00C31122" w:rsidRPr="009C0976" w:rsidRDefault="00C31122" w:rsidP="00297701">
      <w:pPr>
        <w:jc w:val="both"/>
        <w:rPr>
          <w:rFonts w:asciiTheme="minorHAnsi" w:hAnsiTheme="minorHAnsi" w:cstheme="minorHAnsi"/>
          <w:sz w:val="22"/>
          <w:szCs w:val="22"/>
        </w:rPr>
      </w:pPr>
    </w:p>
    <w:p w14:paraId="7A9C32B7" w14:textId="77777777" w:rsidR="00C31122" w:rsidRPr="009C0976" w:rsidRDefault="00C31122"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71360" w:rsidRPr="009C0976" w14:paraId="6B75207F" w14:textId="77777777" w:rsidTr="006629EF">
        <w:tc>
          <w:tcPr>
            <w:tcW w:w="2708" w:type="dxa"/>
            <w:tcBorders>
              <w:top w:val="thinThickSmallGap" w:sz="24" w:space="0" w:color="auto"/>
              <w:bottom w:val="double" w:sz="4" w:space="0" w:color="auto"/>
            </w:tcBorders>
            <w:vAlign w:val="center"/>
          </w:tcPr>
          <w:p w14:paraId="38CB0EFB" w14:textId="3BC0276E" w:rsidR="00A71360" w:rsidRPr="009C0976" w:rsidRDefault="00A71360"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610A83F4" w14:textId="51E8F939"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PL.N. 035 DE 2024 SENADO</w:t>
            </w:r>
          </w:p>
        </w:tc>
      </w:tr>
      <w:tr w:rsidR="00A71360" w:rsidRPr="009C0976" w14:paraId="2A690EF3"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6CA7D1" w14:textId="77777777" w:rsidR="00A71360" w:rsidRPr="009C0976" w:rsidRDefault="00A71360"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6EC42E" w14:textId="2B18AECF" w:rsidR="00A71360" w:rsidRPr="009C0976" w:rsidRDefault="00A71360" w:rsidP="00A7136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 LEY 1379 DE 2010 Y SE DICTAN OTRAS DISPOSICIONES, CON EL FIN DE FORTALECER LOS SERVICIOS BIBLIOTECARIOS NACIONALES Y PROPENDER POR EL ACCESO UNIVERSAL A LA INFORMACIÓN, LA CULTURA Y LA EDUCACIÓN”.   GACETA: 2233/24</w:t>
            </w:r>
          </w:p>
        </w:tc>
      </w:tr>
      <w:tr w:rsidR="00A71360" w:rsidRPr="009C0976" w14:paraId="6C76B0FB"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B6F4C08"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7C49AE3" w14:textId="7F7ED86F" w:rsidR="00A71360" w:rsidRPr="009C0976" w:rsidRDefault="00A71360" w:rsidP="00A71360">
            <w:pPr>
              <w:jc w:val="center"/>
              <w:rPr>
                <w:rFonts w:asciiTheme="minorHAnsi" w:hAnsiTheme="minorHAnsi" w:cstheme="minorHAnsi"/>
              </w:rPr>
            </w:pPr>
            <w:r w:rsidRPr="009C0976">
              <w:rPr>
                <w:rFonts w:asciiTheme="minorHAnsi" w:hAnsiTheme="minorHAnsi" w:cstheme="minorHAnsi"/>
              </w:rPr>
              <w:t>H.S. David Luna Sánchez</w:t>
            </w:r>
          </w:p>
        </w:tc>
      </w:tr>
      <w:tr w:rsidR="00A71360" w:rsidRPr="009C0976" w14:paraId="3CEB485E"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0708811"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820C9D2" w14:textId="4C65BD13" w:rsidR="00A71360" w:rsidRPr="009C0976" w:rsidRDefault="00A71360" w:rsidP="00A71360">
            <w:pPr>
              <w:ind w:left="360"/>
              <w:jc w:val="center"/>
              <w:rPr>
                <w:rFonts w:asciiTheme="minorHAnsi" w:hAnsiTheme="minorHAnsi" w:cstheme="minorHAnsi"/>
              </w:rPr>
            </w:pPr>
            <w:r w:rsidRPr="009C0976">
              <w:rPr>
                <w:rFonts w:asciiTheme="minorHAnsi" w:hAnsiTheme="minorHAnsi" w:cstheme="minorHAnsi"/>
              </w:rPr>
              <w:t>H.S. ANA MARIA CASTAÑEDA GOMEZ</w:t>
            </w:r>
          </w:p>
        </w:tc>
      </w:tr>
    </w:tbl>
    <w:p w14:paraId="58DE3C7C" w14:textId="4433D3BE" w:rsidR="00F13E73" w:rsidRPr="009C0976" w:rsidRDefault="00F13E73" w:rsidP="00297701">
      <w:pPr>
        <w:jc w:val="both"/>
        <w:rPr>
          <w:rFonts w:asciiTheme="minorHAnsi" w:hAnsiTheme="minorHAnsi" w:cstheme="minorHAnsi"/>
          <w:sz w:val="22"/>
          <w:szCs w:val="22"/>
        </w:rPr>
      </w:pPr>
    </w:p>
    <w:p w14:paraId="040B3328" w14:textId="7942B1C1" w:rsidR="00520306" w:rsidRPr="009C0976" w:rsidRDefault="00520306" w:rsidP="00297701">
      <w:pPr>
        <w:jc w:val="both"/>
        <w:rPr>
          <w:rFonts w:asciiTheme="minorHAnsi" w:hAnsiTheme="minorHAnsi" w:cstheme="minorHAnsi"/>
          <w:sz w:val="22"/>
          <w:szCs w:val="22"/>
        </w:rPr>
      </w:pPr>
    </w:p>
    <w:p w14:paraId="0EAA22FE" w14:textId="77777777" w:rsidR="0098522D" w:rsidRPr="009C0976" w:rsidRDefault="0098522D"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923C1" w:rsidRPr="009C0976" w14:paraId="63121593" w14:textId="77777777" w:rsidTr="002D7CAD">
        <w:tc>
          <w:tcPr>
            <w:tcW w:w="2708" w:type="dxa"/>
            <w:tcBorders>
              <w:top w:val="thinThickSmallGap" w:sz="24" w:space="0" w:color="auto"/>
              <w:bottom w:val="double" w:sz="4" w:space="0" w:color="auto"/>
            </w:tcBorders>
            <w:vAlign w:val="center"/>
          </w:tcPr>
          <w:p w14:paraId="00E3AF4C" w14:textId="7B8F932F" w:rsidR="000923C1" w:rsidRPr="009C0976" w:rsidRDefault="000923C1"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9C8AFEE" w14:textId="68E89802" w:rsidR="000923C1" w:rsidRPr="009C0976" w:rsidRDefault="000923C1" w:rsidP="000923C1">
            <w:pPr>
              <w:ind w:left="360"/>
              <w:jc w:val="center"/>
              <w:rPr>
                <w:rFonts w:asciiTheme="minorHAnsi" w:hAnsiTheme="minorHAnsi" w:cstheme="minorHAnsi"/>
              </w:rPr>
            </w:pPr>
            <w:r w:rsidRPr="009C0976">
              <w:rPr>
                <w:rFonts w:asciiTheme="minorHAnsi" w:hAnsiTheme="minorHAnsi" w:cstheme="minorHAnsi"/>
              </w:rPr>
              <w:t>PL.N. 037 DE 2024 SENADO</w:t>
            </w:r>
          </w:p>
        </w:tc>
      </w:tr>
      <w:tr w:rsidR="000923C1" w:rsidRPr="009C0976" w14:paraId="546CECB6" w14:textId="77777777" w:rsidTr="002D7CA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7D2A515" w14:textId="77777777" w:rsidR="000923C1" w:rsidRPr="009C0976" w:rsidRDefault="000923C1" w:rsidP="002D7CA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713FA0E" w14:textId="39C5B2B8" w:rsidR="000923C1" w:rsidRPr="009C0976" w:rsidRDefault="000923C1" w:rsidP="000923C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MODIFICA EL DECRETO LEY 589 DE 2017 Y SE DICTAN OTRAS DISPOSICIONES”.   GACETA: </w:t>
            </w:r>
            <w:r w:rsidR="0031592D" w:rsidRPr="009C0976">
              <w:rPr>
                <w:rFonts w:asciiTheme="minorHAnsi" w:hAnsiTheme="minorHAnsi" w:cstheme="minorHAnsi"/>
                <w14:shadow w14:blurRad="50800" w14:dist="38100" w14:dir="5400000" w14:sx="100000" w14:sy="100000" w14:kx="0" w14:ky="0" w14:algn="t">
                  <w14:srgbClr w14:val="000000">
                    <w14:alpha w14:val="60000"/>
                  </w14:srgbClr>
                </w14:shadow>
              </w:rPr>
              <w:t>676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923C1" w:rsidRPr="009C0976" w14:paraId="15546BD5" w14:textId="77777777" w:rsidTr="002D7CA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1C1E53F" w14:textId="77777777" w:rsidR="000923C1" w:rsidRPr="009C0976" w:rsidRDefault="000923C1" w:rsidP="002D7CAD">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68487A4" w14:textId="3A44FB14" w:rsidR="000923C1" w:rsidRPr="009C0976" w:rsidRDefault="000923C1" w:rsidP="002D7CAD">
            <w:pPr>
              <w:jc w:val="center"/>
              <w:rPr>
                <w:rFonts w:asciiTheme="minorHAnsi" w:hAnsiTheme="minorHAnsi" w:cstheme="minorHAnsi"/>
              </w:rPr>
            </w:pPr>
            <w:r w:rsidRPr="009C0976">
              <w:rPr>
                <w:rFonts w:asciiTheme="minorHAnsi" w:hAnsiTheme="minorHAnsi" w:cstheme="minorHAnsi"/>
              </w:rPr>
              <w:t xml:space="preserve">H.S. </w:t>
            </w:r>
            <w:r w:rsidR="00AC60DA" w:rsidRPr="009C0976">
              <w:rPr>
                <w:rFonts w:asciiTheme="minorHAnsi" w:hAnsiTheme="minorHAnsi" w:cstheme="minorHAnsi"/>
              </w:rPr>
              <w:t>Ariel Ávila Martínez, Carlos Alberto Benavides Mora, Gloria Inés Flórez Schneider, H.R. Alirio Uribe Muñoz, Martha Lisbeth Alfonso Jurado, Catherine Juvinao Clavijo, Juan Pablo Salazar Rivera.</w:t>
            </w:r>
          </w:p>
        </w:tc>
      </w:tr>
      <w:tr w:rsidR="000923C1" w:rsidRPr="009C0976" w14:paraId="59038BA0" w14:textId="77777777" w:rsidTr="002D7CA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2B98845" w14:textId="77777777" w:rsidR="000923C1" w:rsidRPr="009C0976" w:rsidRDefault="000923C1" w:rsidP="002D7CAD">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2AD9A42" w14:textId="5CC52936" w:rsidR="000923C1" w:rsidRPr="009C0976" w:rsidRDefault="000923C1" w:rsidP="000923C1">
            <w:pPr>
              <w:ind w:left="360"/>
              <w:jc w:val="center"/>
              <w:rPr>
                <w:rFonts w:asciiTheme="minorHAnsi" w:hAnsiTheme="minorHAnsi" w:cstheme="minorHAnsi"/>
              </w:rPr>
            </w:pPr>
            <w:r w:rsidRPr="009C0976">
              <w:rPr>
                <w:rFonts w:asciiTheme="minorHAnsi" w:hAnsiTheme="minorHAnsi" w:cstheme="minorHAnsi"/>
              </w:rPr>
              <w:t>H.S. CLARA EUGENIA LOPEZ OBREGON</w:t>
            </w:r>
          </w:p>
        </w:tc>
      </w:tr>
    </w:tbl>
    <w:p w14:paraId="667CBA65" w14:textId="08262235" w:rsidR="000923C1" w:rsidRPr="009C0976" w:rsidRDefault="000923C1" w:rsidP="00297701">
      <w:pPr>
        <w:jc w:val="both"/>
        <w:rPr>
          <w:rFonts w:asciiTheme="minorHAnsi" w:hAnsiTheme="minorHAnsi" w:cstheme="minorHAnsi"/>
          <w:sz w:val="22"/>
          <w:szCs w:val="22"/>
        </w:rPr>
      </w:pPr>
    </w:p>
    <w:p w14:paraId="39FAF3CA" w14:textId="77777777" w:rsidR="001C32FF" w:rsidRPr="009C0976" w:rsidRDefault="001C32FF" w:rsidP="00297701">
      <w:pPr>
        <w:jc w:val="both"/>
        <w:rPr>
          <w:rFonts w:asciiTheme="minorHAnsi" w:hAnsiTheme="minorHAnsi" w:cstheme="minorHAnsi"/>
          <w:sz w:val="22"/>
          <w:szCs w:val="22"/>
        </w:rPr>
      </w:pPr>
    </w:p>
    <w:p w14:paraId="73B9721D" w14:textId="71B93469" w:rsidR="000923C1" w:rsidRPr="009C0976" w:rsidRDefault="000923C1"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1C32FF" w:rsidRPr="009C0976" w14:paraId="438D16AD" w14:textId="77777777" w:rsidTr="00346CB9">
        <w:tc>
          <w:tcPr>
            <w:tcW w:w="2708" w:type="dxa"/>
            <w:tcBorders>
              <w:top w:val="thinThickSmallGap" w:sz="24" w:space="0" w:color="auto"/>
              <w:bottom w:val="double" w:sz="4" w:space="0" w:color="auto"/>
            </w:tcBorders>
            <w:vAlign w:val="center"/>
          </w:tcPr>
          <w:p w14:paraId="6694692B" w14:textId="55C92A5A" w:rsidR="001C32FF" w:rsidRPr="009C0976" w:rsidRDefault="001C32FF"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66937F72" w14:textId="6E416A42" w:rsidR="001C32FF" w:rsidRPr="009C0976" w:rsidRDefault="001C32FF" w:rsidP="001C32FF">
            <w:pPr>
              <w:ind w:left="360"/>
              <w:jc w:val="center"/>
              <w:rPr>
                <w:rFonts w:asciiTheme="minorHAnsi" w:hAnsiTheme="minorHAnsi" w:cstheme="minorHAnsi"/>
              </w:rPr>
            </w:pPr>
            <w:r w:rsidRPr="009C0976">
              <w:rPr>
                <w:rFonts w:asciiTheme="minorHAnsi" w:hAnsiTheme="minorHAnsi" w:cstheme="minorHAnsi"/>
              </w:rPr>
              <w:t>PL.N. 037 DE 2024 CAMARA – 347 DE 2024 SENADO</w:t>
            </w:r>
          </w:p>
        </w:tc>
      </w:tr>
      <w:tr w:rsidR="001C32FF" w:rsidRPr="009C0976" w14:paraId="385ADAD5" w14:textId="77777777" w:rsidTr="00346CB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ABB1A8" w14:textId="741FE233" w:rsidR="001C32FF" w:rsidRPr="009C0976" w:rsidRDefault="001C32FF" w:rsidP="00346CB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TITULO  </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3CB4675" w14:textId="213B8759" w:rsidR="001C32FF" w:rsidRPr="009C0976" w:rsidRDefault="001C32FF" w:rsidP="001C32F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EL CONGRESO DE LA REPUBLICA Y LA NACIÓN SE ASOCIÓN A LA CONMEMORACIÓN DE LOS 492 AÑOS DEL MUNICIPIO DE GALAPA – ATLANTICO Y SE DICTAN OTRAS DISPOSICIONES”.   GACETA: </w:t>
            </w:r>
            <w:r w:rsidR="00194E72" w:rsidRPr="009C0976">
              <w:rPr>
                <w:rFonts w:asciiTheme="minorHAnsi" w:hAnsiTheme="minorHAnsi" w:cstheme="minorHAnsi"/>
                <w14:shadow w14:blurRad="50800" w14:dist="38100" w14:dir="5400000" w14:sx="100000" w14:sy="100000" w14:kx="0" w14:ky="0" w14:algn="t">
                  <w14:srgbClr w14:val="000000">
                    <w14:alpha w14:val="60000"/>
                  </w14:srgbClr>
                </w14:shadow>
              </w:rPr>
              <w:t>734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C32FF" w:rsidRPr="009C0976" w14:paraId="08FBE9B6" w14:textId="77777777" w:rsidTr="00346CB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089FF8A" w14:textId="77777777" w:rsidR="001C32FF" w:rsidRPr="009C0976" w:rsidRDefault="001C32FF" w:rsidP="00346CB9">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91D02AA" w14:textId="1080C9AA" w:rsidR="001C32FF" w:rsidRPr="009C0976" w:rsidRDefault="001C32FF" w:rsidP="001C32FF">
            <w:pPr>
              <w:jc w:val="center"/>
              <w:rPr>
                <w:rFonts w:asciiTheme="minorHAnsi" w:hAnsiTheme="minorHAnsi" w:cstheme="minorHAnsi"/>
              </w:rPr>
            </w:pPr>
            <w:r w:rsidRPr="009C0976">
              <w:rPr>
                <w:rFonts w:asciiTheme="minorHAnsi" w:hAnsiTheme="minorHAnsi" w:cstheme="minorHAnsi"/>
              </w:rPr>
              <w:t>H.R. Gersel Luis Pérez Altamiranda, Erika Tatiana Sánchez Pinto, Luz Ayda Pastrana Loaiza</w:t>
            </w:r>
          </w:p>
        </w:tc>
      </w:tr>
      <w:tr w:rsidR="001C32FF" w:rsidRPr="009C0976" w14:paraId="2309F677" w14:textId="77777777" w:rsidTr="00346CB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3419633" w14:textId="77777777" w:rsidR="001C32FF" w:rsidRPr="009C0976" w:rsidRDefault="001C32FF" w:rsidP="00346CB9">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62C0D60" w14:textId="11C8ABC5" w:rsidR="001C32FF" w:rsidRPr="009C0976" w:rsidRDefault="001C32FF" w:rsidP="001C32FF">
            <w:pPr>
              <w:ind w:left="360"/>
              <w:jc w:val="center"/>
              <w:rPr>
                <w:rFonts w:asciiTheme="minorHAnsi" w:hAnsiTheme="minorHAnsi" w:cstheme="minorHAnsi"/>
              </w:rPr>
            </w:pPr>
            <w:r w:rsidRPr="009C0976">
              <w:rPr>
                <w:rFonts w:asciiTheme="minorHAnsi" w:hAnsiTheme="minorHAnsi" w:cstheme="minorHAnsi"/>
              </w:rPr>
              <w:t>H.S. ANTONIO JOSE CORREA JIMENEZ</w:t>
            </w:r>
          </w:p>
        </w:tc>
      </w:tr>
    </w:tbl>
    <w:p w14:paraId="11CBA711" w14:textId="3CB62AFF" w:rsidR="00540CAC" w:rsidRPr="009C0976" w:rsidRDefault="00540CAC" w:rsidP="00297701">
      <w:pPr>
        <w:jc w:val="both"/>
        <w:rPr>
          <w:rFonts w:asciiTheme="minorHAnsi" w:hAnsiTheme="minorHAnsi" w:cstheme="minorHAnsi"/>
          <w:sz w:val="22"/>
          <w:szCs w:val="22"/>
        </w:rPr>
      </w:pPr>
    </w:p>
    <w:p w14:paraId="339C4B95" w14:textId="5A8DAADE" w:rsidR="00520306" w:rsidRPr="009C0976" w:rsidRDefault="00520306" w:rsidP="00297701">
      <w:pPr>
        <w:jc w:val="both"/>
        <w:rPr>
          <w:rFonts w:asciiTheme="minorHAnsi" w:hAnsiTheme="minorHAnsi" w:cstheme="minorHAnsi"/>
          <w:sz w:val="22"/>
          <w:szCs w:val="22"/>
        </w:rPr>
      </w:pPr>
    </w:p>
    <w:p w14:paraId="07E0DFBE" w14:textId="77777777" w:rsidR="0080287A" w:rsidRPr="009C0976" w:rsidRDefault="0080287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0287A" w:rsidRPr="009C0976" w14:paraId="5EBF1B58" w14:textId="77777777" w:rsidTr="00EC7413">
        <w:tc>
          <w:tcPr>
            <w:tcW w:w="2708" w:type="dxa"/>
            <w:tcBorders>
              <w:top w:val="thinThickSmallGap" w:sz="24" w:space="0" w:color="auto"/>
              <w:bottom w:val="double" w:sz="4" w:space="0" w:color="auto"/>
            </w:tcBorders>
            <w:vAlign w:val="center"/>
          </w:tcPr>
          <w:p w14:paraId="6046503B" w14:textId="7292CDF3" w:rsidR="0080287A" w:rsidRPr="009C0976" w:rsidRDefault="0080287A"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0480DD86" w14:textId="04778908" w:rsidR="0080287A" w:rsidRPr="009C0976" w:rsidRDefault="0080287A" w:rsidP="0080287A">
            <w:pPr>
              <w:ind w:left="360"/>
              <w:jc w:val="center"/>
              <w:rPr>
                <w:rFonts w:asciiTheme="minorHAnsi" w:hAnsiTheme="minorHAnsi" w:cstheme="minorHAnsi"/>
              </w:rPr>
            </w:pPr>
            <w:r w:rsidRPr="009C0976">
              <w:rPr>
                <w:rFonts w:asciiTheme="minorHAnsi" w:hAnsiTheme="minorHAnsi" w:cstheme="minorHAnsi"/>
              </w:rPr>
              <w:t>PL.N. 039 DE 2024 CAMARA – 346 DE 2024 SENADO</w:t>
            </w:r>
          </w:p>
        </w:tc>
      </w:tr>
      <w:tr w:rsidR="0080287A" w:rsidRPr="009C0976" w14:paraId="39D26CF5" w14:textId="77777777" w:rsidTr="00EC741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88EB9D" w14:textId="77777777" w:rsidR="0080287A" w:rsidRPr="009C0976" w:rsidRDefault="0080287A"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TITULO  </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3C3CE68" w14:textId="2B960C36" w:rsidR="0080287A" w:rsidRPr="009C0976" w:rsidRDefault="0080287A" w:rsidP="0080287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RECONOCE AL FESTIVAL NACIONAL E INTERNACIONAL DE ARTES “SUAN DE LA TRINIDAD” DEL MUNICIPIO DE SUAN EN EL DEPARTAMENTO DEL ATLÁNTICO COMO MANIFESTACIÓN DEL PATRIMONIO CULTURAL INMATERIAL DE LA NACIÓN Y SE DICTAN OTRAS DISPOSICIONES”.   GACETA: 1027/25</w:t>
            </w:r>
          </w:p>
        </w:tc>
      </w:tr>
      <w:tr w:rsidR="0080287A" w:rsidRPr="009C0976" w14:paraId="573A4A28" w14:textId="77777777" w:rsidTr="00EC7413">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8AAD289" w14:textId="77777777" w:rsidR="0080287A" w:rsidRPr="009C0976" w:rsidRDefault="0080287A" w:rsidP="00EC741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C5BC250" w14:textId="28D85720" w:rsidR="0080287A" w:rsidRPr="009C0976" w:rsidRDefault="0080287A" w:rsidP="00EC7413">
            <w:pPr>
              <w:jc w:val="center"/>
              <w:rPr>
                <w:rFonts w:asciiTheme="minorHAnsi" w:hAnsiTheme="minorHAnsi" w:cstheme="minorHAnsi"/>
              </w:rPr>
            </w:pPr>
            <w:r w:rsidRPr="009C0976">
              <w:rPr>
                <w:rFonts w:asciiTheme="minorHAnsi" w:hAnsiTheme="minorHAnsi" w:cstheme="minorHAnsi"/>
              </w:rPr>
              <w:t xml:space="preserve">H.R. </w:t>
            </w:r>
            <w:r w:rsidRPr="009C0976">
              <w:rPr>
                <w:rFonts w:ascii="Arial" w:hAnsi="Arial" w:cs="Arial"/>
                <w:b/>
                <w:bCs/>
                <w:sz w:val="18"/>
                <w:szCs w:val="18"/>
                <w:shd w:val="clear" w:color="auto" w:fill="F5F5F5"/>
              </w:rPr>
              <w:t> </w:t>
            </w:r>
            <w:r w:rsidRPr="009C0976">
              <w:rPr>
                <w:rFonts w:asciiTheme="minorHAnsi" w:hAnsiTheme="minorHAnsi" w:cstheme="minorHAnsi"/>
              </w:rPr>
              <w:t>Gersel Luis Pérez Altamiranda, Erika Tatiana Sánchez Pinto, Luz Ayda Pastrana Loaiza, Ana Rogelia Monsalve Álvarez, Betsy Judith Pérez Arango, Modesto Enrique Aguilera Vides, Gilma Díaz Arias</w:t>
            </w:r>
          </w:p>
        </w:tc>
      </w:tr>
      <w:tr w:rsidR="0080287A" w:rsidRPr="009C0976" w14:paraId="731615EF" w14:textId="77777777" w:rsidTr="00EC7413">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23BCB3A" w14:textId="77777777" w:rsidR="0080287A" w:rsidRPr="009C0976" w:rsidRDefault="0080287A" w:rsidP="00EC7413">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AF06315" w14:textId="77777777" w:rsidR="0080287A" w:rsidRPr="009C0976" w:rsidRDefault="0080287A" w:rsidP="00EC7413">
            <w:pPr>
              <w:ind w:left="360"/>
              <w:jc w:val="center"/>
              <w:rPr>
                <w:rFonts w:asciiTheme="minorHAnsi" w:hAnsiTheme="minorHAnsi" w:cstheme="minorHAnsi"/>
              </w:rPr>
            </w:pPr>
            <w:r w:rsidRPr="009C0976">
              <w:rPr>
                <w:rFonts w:asciiTheme="minorHAnsi" w:hAnsiTheme="minorHAnsi" w:cstheme="minorHAnsi"/>
              </w:rPr>
              <w:t>H.S. ANTONIO JOSE CORREA JIMENEZ</w:t>
            </w:r>
          </w:p>
        </w:tc>
      </w:tr>
    </w:tbl>
    <w:p w14:paraId="1661A93C" w14:textId="6FD342C9" w:rsidR="0080287A" w:rsidRPr="009C0976" w:rsidRDefault="0080287A" w:rsidP="00297701">
      <w:pPr>
        <w:jc w:val="both"/>
        <w:rPr>
          <w:rFonts w:asciiTheme="minorHAnsi" w:hAnsiTheme="minorHAnsi" w:cstheme="minorHAnsi"/>
          <w:sz w:val="22"/>
          <w:szCs w:val="22"/>
        </w:rPr>
      </w:pPr>
    </w:p>
    <w:p w14:paraId="0E2D52BA" w14:textId="0CA5DD42" w:rsidR="00520306" w:rsidRPr="009C0976" w:rsidRDefault="00520306" w:rsidP="00297701">
      <w:pPr>
        <w:jc w:val="both"/>
        <w:rPr>
          <w:rFonts w:asciiTheme="minorHAnsi" w:hAnsiTheme="minorHAnsi" w:cstheme="minorHAnsi"/>
          <w:sz w:val="22"/>
          <w:szCs w:val="22"/>
        </w:rPr>
      </w:pPr>
    </w:p>
    <w:p w14:paraId="698AECB2" w14:textId="77777777" w:rsidR="00611F43" w:rsidRPr="009C0976" w:rsidRDefault="00611F4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F38B0" w:rsidRPr="009C0976" w14:paraId="06C1593C" w14:textId="77777777" w:rsidTr="000F38B0">
        <w:tc>
          <w:tcPr>
            <w:tcW w:w="2708" w:type="dxa"/>
            <w:tcBorders>
              <w:top w:val="thinThickSmallGap" w:sz="24" w:space="0" w:color="auto"/>
              <w:bottom w:val="double" w:sz="4" w:space="0" w:color="auto"/>
            </w:tcBorders>
            <w:vAlign w:val="center"/>
          </w:tcPr>
          <w:p w14:paraId="35632E63" w14:textId="53335D1F" w:rsidR="000F38B0" w:rsidRPr="009C0976" w:rsidRDefault="000F38B0"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8F76A9A" w14:textId="0B486522" w:rsidR="000F38B0" w:rsidRPr="009C0976" w:rsidRDefault="000F38B0" w:rsidP="000F38B0">
            <w:pPr>
              <w:ind w:left="360"/>
              <w:jc w:val="center"/>
              <w:rPr>
                <w:rFonts w:asciiTheme="minorHAnsi" w:hAnsiTheme="minorHAnsi" w:cstheme="minorHAnsi"/>
              </w:rPr>
            </w:pPr>
            <w:r w:rsidRPr="009C0976">
              <w:rPr>
                <w:rFonts w:asciiTheme="minorHAnsi" w:hAnsiTheme="minorHAnsi" w:cstheme="minorHAnsi"/>
              </w:rPr>
              <w:t>PL.N. 039 DE 2024 SENADO</w:t>
            </w:r>
          </w:p>
        </w:tc>
      </w:tr>
      <w:tr w:rsidR="000F38B0" w:rsidRPr="009C0976" w14:paraId="453A257E"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890A9E" w14:textId="77777777" w:rsidR="000F38B0" w:rsidRPr="009C0976" w:rsidRDefault="000F38B0"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A21446" w14:textId="77777777" w:rsidR="003769D8" w:rsidRPr="009C0976"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MODIFICA EL ARTICULO 60 DE LA LEY 1361 DE 2009 Y SE DICTAN OTRAS DISPOSICIONES – DIA NACIONAL DE LA FAMILIA”.  </w:t>
            </w:r>
          </w:p>
          <w:p w14:paraId="1E69359A" w14:textId="0D8F46F6" w:rsidR="000F38B0" w:rsidRPr="009C0976"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08/25</w:t>
            </w:r>
          </w:p>
        </w:tc>
      </w:tr>
      <w:tr w:rsidR="000F38B0" w:rsidRPr="009C0976" w14:paraId="07915463"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2BD36BA" w14:textId="77777777" w:rsidR="000F38B0" w:rsidRPr="009C0976" w:rsidRDefault="000F38B0" w:rsidP="000F38B0">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FE96340" w14:textId="3E2525D7" w:rsidR="000F38B0" w:rsidRPr="009C0976" w:rsidRDefault="000F38B0" w:rsidP="000F38B0">
            <w:pPr>
              <w:jc w:val="center"/>
              <w:rPr>
                <w:rFonts w:asciiTheme="minorHAnsi" w:hAnsiTheme="minorHAnsi" w:cstheme="minorHAnsi"/>
              </w:rPr>
            </w:pPr>
            <w:r w:rsidRPr="009C0976">
              <w:rPr>
                <w:rFonts w:asciiTheme="minorHAnsi" w:hAnsiTheme="minorHAnsi" w:cstheme="minorHAnsi"/>
              </w:rPr>
              <w:t>H.S. Enrique Cabrales Baquero</w:t>
            </w:r>
          </w:p>
        </w:tc>
      </w:tr>
      <w:tr w:rsidR="000F38B0" w:rsidRPr="009C0976" w14:paraId="10E4D6E0"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D5F0E0A" w14:textId="77777777" w:rsidR="000F38B0" w:rsidRPr="009C0976" w:rsidRDefault="000F38B0" w:rsidP="000F38B0">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2AA78AF" w14:textId="1906D25D" w:rsidR="000F38B0" w:rsidRPr="009C0976" w:rsidRDefault="000F38B0" w:rsidP="000F38B0">
            <w:pPr>
              <w:ind w:left="360"/>
              <w:jc w:val="center"/>
              <w:rPr>
                <w:rFonts w:asciiTheme="minorHAnsi" w:hAnsiTheme="minorHAnsi" w:cstheme="minorHAnsi"/>
              </w:rPr>
            </w:pPr>
            <w:r w:rsidRPr="009C0976">
              <w:rPr>
                <w:rFonts w:asciiTheme="minorHAnsi" w:hAnsiTheme="minorHAnsi" w:cstheme="minorHAnsi"/>
              </w:rPr>
              <w:t>H.S. HONORIO MIGUEL HENRIQUEZ PINEDO, BEATRIZ LORENA RIOS CUELLAR</w:t>
            </w:r>
          </w:p>
        </w:tc>
      </w:tr>
    </w:tbl>
    <w:p w14:paraId="0A5E7240" w14:textId="12EE8041" w:rsidR="006904B3" w:rsidRPr="009C0976" w:rsidRDefault="006904B3" w:rsidP="00297701">
      <w:pPr>
        <w:jc w:val="both"/>
        <w:rPr>
          <w:rFonts w:asciiTheme="minorHAnsi" w:hAnsiTheme="minorHAnsi" w:cstheme="minorHAnsi"/>
          <w:sz w:val="22"/>
          <w:szCs w:val="22"/>
        </w:rPr>
      </w:pPr>
    </w:p>
    <w:p w14:paraId="62BAEDB7" w14:textId="7EEDD6EB" w:rsidR="00F86E3F" w:rsidRPr="009C0976" w:rsidRDefault="00F86E3F" w:rsidP="00297701">
      <w:pPr>
        <w:jc w:val="both"/>
        <w:rPr>
          <w:rFonts w:asciiTheme="minorHAnsi" w:hAnsiTheme="minorHAnsi" w:cstheme="minorHAnsi"/>
          <w:sz w:val="22"/>
          <w:szCs w:val="22"/>
        </w:rPr>
      </w:pPr>
    </w:p>
    <w:p w14:paraId="38B1444B" w14:textId="437851BF" w:rsidR="00E04436" w:rsidRDefault="00E04436" w:rsidP="00297701">
      <w:pPr>
        <w:jc w:val="both"/>
        <w:rPr>
          <w:rFonts w:asciiTheme="minorHAnsi" w:hAnsiTheme="minorHAnsi" w:cstheme="minorHAnsi"/>
          <w:sz w:val="22"/>
          <w:szCs w:val="22"/>
        </w:rPr>
      </w:pPr>
    </w:p>
    <w:p w14:paraId="79E4E699" w14:textId="5D6F7018" w:rsidR="009C0976" w:rsidRDefault="009C0976" w:rsidP="00297701">
      <w:pPr>
        <w:jc w:val="both"/>
        <w:rPr>
          <w:rFonts w:asciiTheme="minorHAnsi" w:hAnsiTheme="minorHAnsi" w:cstheme="minorHAnsi"/>
          <w:sz w:val="22"/>
          <w:szCs w:val="22"/>
        </w:rPr>
      </w:pPr>
    </w:p>
    <w:p w14:paraId="172C33F2" w14:textId="15D17B9F" w:rsidR="009C0976" w:rsidRDefault="009C0976" w:rsidP="00297701">
      <w:pPr>
        <w:jc w:val="both"/>
        <w:rPr>
          <w:rFonts w:asciiTheme="minorHAnsi" w:hAnsiTheme="minorHAnsi" w:cstheme="minorHAnsi"/>
          <w:sz w:val="22"/>
          <w:szCs w:val="22"/>
        </w:rPr>
      </w:pPr>
    </w:p>
    <w:p w14:paraId="208038CA" w14:textId="720F4F6F" w:rsidR="009C0976" w:rsidRDefault="009C0976" w:rsidP="00297701">
      <w:pPr>
        <w:jc w:val="both"/>
        <w:rPr>
          <w:rFonts w:asciiTheme="minorHAnsi" w:hAnsiTheme="minorHAnsi" w:cstheme="minorHAnsi"/>
          <w:sz w:val="22"/>
          <w:szCs w:val="22"/>
        </w:rPr>
      </w:pPr>
    </w:p>
    <w:p w14:paraId="50673C0D" w14:textId="77777777" w:rsidR="009C0976" w:rsidRPr="009C0976" w:rsidRDefault="009C097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904B3" w:rsidRPr="009C0976" w14:paraId="7D21845E" w14:textId="77777777" w:rsidTr="003272EA">
        <w:tc>
          <w:tcPr>
            <w:tcW w:w="2708" w:type="dxa"/>
            <w:tcBorders>
              <w:top w:val="thinThickSmallGap" w:sz="24" w:space="0" w:color="auto"/>
              <w:bottom w:val="double" w:sz="4" w:space="0" w:color="auto"/>
            </w:tcBorders>
            <w:vAlign w:val="center"/>
          </w:tcPr>
          <w:p w14:paraId="7D29B265" w14:textId="02BB9271" w:rsidR="006904B3" w:rsidRPr="009C0976" w:rsidRDefault="006904B3"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43ADC9BF" w14:textId="19FFB048" w:rsidR="006904B3" w:rsidRPr="009C0976" w:rsidRDefault="006904B3" w:rsidP="006904B3">
            <w:pPr>
              <w:ind w:left="360"/>
              <w:jc w:val="center"/>
              <w:rPr>
                <w:rFonts w:asciiTheme="minorHAnsi" w:hAnsiTheme="minorHAnsi" w:cstheme="minorHAnsi"/>
              </w:rPr>
            </w:pPr>
            <w:r w:rsidRPr="009C0976">
              <w:rPr>
                <w:rFonts w:asciiTheme="minorHAnsi" w:hAnsiTheme="minorHAnsi" w:cstheme="minorHAnsi"/>
              </w:rPr>
              <w:t>PL.N. 041 DE 2024 SENADO</w:t>
            </w:r>
          </w:p>
        </w:tc>
      </w:tr>
      <w:tr w:rsidR="006904B3" w:rsidRPr="009C0976" w14:paraId="363AAE75"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DFFE24" w14:textId="77777777" w:rsidR="006904B3" w:rsidRPr="009C0976" w:rsidRDefault="006904B3"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B1B35C" w14:textId="2EFA46DB" w:rsidR="006904B3" w:rsidRPr="009C0976" w:rsidRDefault="006904B3" w:rsidP="006904B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“POR MEDIO DE LA CUAL SE RINDE HOMENAJE A LA VIDA, OBRA Y SE HONRA LA MEMORIA DE GUILLERMO DE JESUS BUITRAGO, EL JILGUERO DE LA SIERRA NEVADA, AL CUMPLIRSE 105 AÑOS DE SU NATALICIO Y SE DICTAN OTRAS DISPOSICIONES”.  GACETA: 615/25</w:t>
            </w:r>
          </w:p>
        </w:tc>
      </w:tr>
      <w:tr w:rsidR="006904B3" w:rsidRPr="009C0976" w14:paraId="6C417243"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44396C6" w14:textId="77777777" w:rsidR="006904B3" w:rsidRPr="009C0976" w:rsidRDefault="006904B3" w:rsidP="003272E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FFBDC5C" w14:textId="368F3D15" w:rsidR="006904B3" w:rsidRPr="009C0976" w:rsidRDefault="006904B3" w:rsidP="00E16D4E">
            <w:pPr>
              <w:jc w:val="center"/>
              <w:rPr>
                <w:rFonts w:asciiTheme="minorHAnsi" w:hAnsiTheme="minorHAnsi" w:cstheme="minorHAnsi"/>
              </w:rPr>
            </w:pPr>
            <w:r w:rsidRPr="009C0976">
              <w:rPr>
                <w:rFonts w:asciiTheme="minorHAnsi" w:hAnsiTheme="minorHAnsi" w:cstheme="minorHAnsi"/>
              </w:rPr>
              <w:t xml:space="preserve">H.S. </w:t>
            </w:r>
            <w:r w:rsidR="00E16D4E" w:rsidRPr="009C0976">
              <w:rPr>
                <w:rFonts w:asciiTheme="minorHAnsi" w:hAnsiTheme="minorHAnsi" w:cstheme="minorHAnsi"/>
              </w:rPr>
              <w:t>Antonio Luis Zabarain</w:t>
            </w:r>
          </w:p>
        </w:tc>
      </w:tr>
      <w:tr w:rsidR="006904B3" w:rsidRPr="009C0976" w14:paraId="6740014F"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5C96110" w14:textId="77777777" w:rsidR="006904B3" w:rsidRPr="009C0976" w:rsidRDefault="006904B3" w:rsidP="003272EA">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99D6BDE" w14:textId="158A5549" w:rsidR="006904B3" w:rsidRPr="009C0976" w:rsidRDefault="006904B3" w:rsidP="00E16D4E">
            <w:pPr>
              <w:ind w:left="360"/>
              <w:jc w:val="center"/>
              <w:rPr>
                <w:rFonts w:asciiTheme="minorHAnsi" w:hAnsiTheme="minorHAnsi" w:cstheme="minorHAnsi"/>
              </w:rPr>
            </w:pPr>
            <w:r w:rsidRPr="009C0976">
              <w:rPr>
                <w:rFonts w:asciiTheme="minorHAnsi" w:hAnsiTheme="minorHAnsi" w:cstheme="minorHAnsi"/>
              </w:rPr>
              <w:t xml:space="preserve">H.S. </w:t>
            </w:r>
            <w:r w:rsidR="00E16D4E" w:rsidRPr="009C0976">
              <w:rPr>
                <w:rFonts w:asciiTheme="minorHAnsi" w:hAnsiTheme="minorHAnsi" w:cstheme="minorHAnsi"/>
              </w:rPr>
              <w:t>JOSE LUIS PEREZ OYUELA, NICOLAS ALBEIRO ECHEVERRY ALVARAN</w:t>
            </w:r>
          </w:p>
        </w:tc>
      </w:tr>
    </w:tbl>
    <w:p w14:paraId="302CD71C" w14:textId="5FA5A00E" w:rsidR="006904B3" w:rsidRPr="009C0976" w:rsidRDefault="006904B3" w:rsidP="00297701">
      <w:pPr>
        <w:jc w:val="both"/>
        <w:rPr>
          <w:rFonts w:asciiTheme="minorHAnsi" w:hAnsiTheme="minorHAnsi" w:cstheme="minorHAnsi"/>
          <w:sz w:val="22"/>
          <w:szCs w:val="22"/>
        </w:rPr>
      </w:pPr>
    </w:p>
    <w:p w14:paraId="50058492" w14:textId="7EBBC7D3" w:rsidR="00596F64" w:rsidRPr="009C0976" w:rsidRDefault="00596F64" w:rsidP="00297701">
      <w:pPr>
        <w:jc w:val="both"/>
        <w:rPr>
          <w:rFonts w:asciiTheme="minorHAnsi" w:hAnsiTheme="minorHAnsi" w:cstheme="minorHAnsi"/>
          <w:sz w:val="22"/>
          <w:szCs w:val="22"/>
        </w:rPr>
      </w:pPr>
    </w:p>
    <w:p w14:paraId="57C23D36" w14:textId="77777777" w:rsidR="004F285A" w:rsidRPr="009C0976" w:rsidRDefault="004F285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E324AA" w:rsidRPr="009C0976" w14:paraId="7FC7DAE3" w14:textId="77777777" w:rsidTr="005828AF">
        <w:tc>
          <w:tcPr>
            <w:tcW w:w="2708" w:type="dxa"/>
            <w:tcBorders>
              <w:top w:val="thinThickSmallGap" w:sz="24" w:space="0" w:color="auto"/>
              <w:bottom w:val="double" w:sz="4" w:space="0" w:color="auto"/>
            </w:tcBorders>
            <w:vAlign w:val="center"/>
          </w:tcPr>
          <w:p w14:paraId="7A0CC5C4" w14:textId="7E8B6BFE" w:rsidR="00E324AA" w:rsidRPr="009C0976" w:rsidRDefault="00E324AA"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570BEE75" w14:textId="633D1DAA" w:rsidR="00E324AA" w:rsidRPr="009C0976" w:rsidRDefault="00E324AA" w:rsidP="005828AF">
            <w:pPr>
              <w:ind w:left="360"/>
              <w:jc w:val="center"/>
              <w:rPr>
                <w:rFonts w:asciiTheme="minorHAnsi" w:hAnsiTheme="minorHAnsi" w:cstheme="minorHAnsi"/>
              </w:rPr>
            </w:pPr>
            <w:r w:rsidRPr="009C0976">
              <w:rPr>
                <w:rFonts w:asciiTheme="minorHAnsi" w:hAnsiTheme="minorHAnsi" w:cstheme="minorHAnsi"/>
              </w:rPr>
              <w:t>PL.N. 047 DE 2024 SENADO</w:t>
            </w:r>
          </w:p>
        </w:tc>
      </w:tr>
      <w:tr w:rsidR="00E324AA" w:rsidRPr="009C0976" w14:paraId="56C3DC36" w14:textId="77777777" w:rsidTr="005828A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125353F" w14:textId="77777777" w:rsidR="00E324AA" w:rsidRPr="009C0976" w:rsidRDefault="00E324AA" w:rsidP="005828A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B78723F" w14:textId="33290A92" w:rsidR="00E324AA" w:rsidRPr="009C0976" w:rsidRDefault="00E324AA" w:rsidP="00E324A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LA CUAL SE FOMENTA LA INDUSTRIA ELECTRÓNICA Y DE SEMICONDUCTORES EN COLOMBIA”.  GACETA: 777/25</w:t>
            </w:r>
          </w:p>
        </w:tc>
      </w:tr>
      <w:tr w:rsidR="00E324AA" w:rsidRPr="009C0976" w14:paraId="412501DF" w14:textId="77777777" w:rsidTr="005828A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2E3F13D" w14:textId="77777777" w:rsidR="00E324AA" w:rsidRPr="009C0976" w:rsidRDefault="00E324AA" w:rsidP="005828A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DAA8108" w14:textId="2B3C2073" w:rsidR="00E324AA" w:rsidRPr="009C0976" w:rsidRDefault="00220648" w:rsidP="005828AF">
            <w:pPr>
              <w:jc w:val="center"/>
              <w:rPr>
                <w:rFonts w:asciiTheme="minorHAnsi" w:hAnsiTheme="minorHAnsi" w:cstheme="minorHAnsi"/>
              </w:rPr>
            </w:pPr>
            <w:r w:rsidRPr="009C0976">
              <w:rPr>
                <w:rFonts w:asciiTheme="minorHAnsi" w:hAnsiTheme="minorHAnsi" w:cstheme="minorHAnsi"/>
              </w:rPr>
              <w:t>H.S David Luna Sánchez, Ana María Castañeda Gómez, Guido Echverri Piedrahita, Julio Alberto Elías Vidal, Esteban Quintero Cardona, Soledad Tamayo Tamayo, Carlos Eduardo Guevara Villabón; H.R. Daniel Carvalho Mejía, Ingrid Marlen Sogamoso Alfonso, Alejandro García Ríos, Hernando González, Julián David López Tenorio.</w:t>
            </w:r>
          </w:p>
        </w:tc>
      </w:tr>
      <w:tr w:rsidR="00E324AA" w:rsidRPr="009C0976" w14:paraId="23334F84" w14:textId="77777777" w:rsidTr="005828A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3C5AC7E" w14:textId="77777777" w:rsidR="00E324AA" w:rsidRPr="009C0976" w:rsidRDefault="00E324AA" w:rsidP="005828A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1772782" w14:textId="302F1EA1" w:rsidR="00E324AA" w:rsidRPr="009C0976" w:rsidRDefault="00E324AA" w:rsidP="00E324AA">
            <w:pPr>
              <w:ind w:left="360"/>
              <w:jc w:val="center"/>
              <w:rPr>
                <w:rFonts w:asciiTheme="minorHAnsi" w:hAnsiTheme="minorHAnsi" w:cstheme="minorHAnsi"/>
              </w:rPr>
            </w:pPr>
            <w:r w:rsidRPr="009C0976">
              <w:rPr>
                <w:rFonts w:asciiTheme="minorHAnsi" w:hAnsiTheme="minorHAnsi" w:cstheme="minorHAnsi"/>
              </w:rPr>
              <w:t>H.S. ANA MARIA CASTAÑEDA GOMEZ, GUIDO ECHEVERRY PIEDRAHITA</w:t>
            </w:r>
          </w:p>
        </w:tc>
      </w:tr>
    </w:tbl>
    <w:p w14:paraId="0A5271A5" w14:textId="17DE7720" w:rsidR="00E324AA" w:rsidRPr="009C0976" w:rsidRDefault="00E324AA" w:rsidP="00297701">
      <w:pPr>
        <w:jc w:val="both"/>
        <w:rPr>
          <w:rFonts w:asciiTheme="minorHAnsi" w:hAnsiTheme="minorHAnsi" w:cstheme="minorHAnsi"/>
          <w:sz w:val="22"/>
          <w:szCs w:val="22"/>
        </w:rPr>
      </w:pPr>
    </w:p>
    <w:p w14:paraId="67E94D8A" w14:textId="55450271" w:rsidR="00F12554" w:rsidRPr="009C0976" w:rsidRDefault="00F12554" w:rsidP="00297701">
      <w:pPr>
        <w:jc w:val="both"/>
        <w:rPr>
          <w:rFonts w:asciiTheme="minorHAnsi" w:hAnsiTheme="minorHAnsi" w:cstheme="minorHAnsi"/>
          <w:sz w:val="22"/>
          <w:szCs w:val="22"/>
        </w:rPr>
      </w:pPr>
    </w:p>
    <w:p w14:paraId="76C7E055" w14:textId="77777777" w:rsidR="009E6CAB" w:rsidRPr="009C0976" w:rsidRDefault="009E6CAB"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F12554" w:rsidRPr="009C0976" w14:paraId="2179ED64" w14:textId="77777777" w:rsidTr="001C0CF0">
        <w:tc>
          <w:tcPr>
            <w:tcW w:w="2708" w:type="dxa"/>
            <w:tcBorders>
              <w:top w:val="thinThickSmallGap" w:sz="24" w:space="0" w:color="auto"/>
              <w:bottom w:val="double" w:sz="4" w:space="0" w:color="auto"/>
            </w:tcBorders>
            <w:vAlign w:val="center"/>
          </w:tcPr>
          <w:p w14:paraId="42624A3E" w14:textId="44E00FEE" w:rsidR="00F12554" w:rsidRPr="009C0976" w:rsidRDefault="00F12554" w:rsidP="00E04436">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4FC70790" w14:textId="1ED6A47D" w:rsidR="00F12554" w:rsidRPr="009C0976" w:rsidRDefault="00F12554" w:rsidP="00464277">
            <w:pPr>
              <w:ind w:left="360"/>
              <w:jc w:val="center"/>
              <w:rPr>
                <w:rFonts w:asciiTheme="minorHAnsi" w:hAnsiTheme="minorHAnsi" w:cstheme="minorHAnsi"/>
              </w:rPr>
            </w:pPr>
            <w:r w:rsidRPr="009C0976">
              <w:rPr>
                <w:rFonts w:asciiTheme="minorHAnsi" w:hAnsiTheme="minorHAnsi" w:cstheme="minorHAnsi"/>
              </w:rPr>
              <w:t xml:space="preserve">PL.N. </w:t>
            </w:r>
            <w:r w:rsidR="00464277" w:rsidRPr="009C0976">
              <w:rPr>
                <w:rFonts w:asciiTheme="minorHAnsi" w:hAnsiTheme="minorHAnsi" w:cstheme="minorHAnsi"/>
              </w:rPr>
              <w:t>048</w:t>
            </w:r>
            <w:r w:rsidRPr="009C0976">
              <w:rPr>
                <w:rFonts w:asciiTheme="minorHAnsi" w:hAnsiTheme="minorHAnsi" w:cstheme="minorHAnsi"/>
              </w:rPr>
              <w:t xml:space="preserve"> DE 2024 SENADO</w:t>
            </w:r>
          </w:p>
        </w:tc>
      </w:tr>
      <w:tr w:rsidR="00F12554" w:rsidRPr="009C0976" w14:paraId="718D6186"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D94D324" w14:textId="77777777" w:rsidR="00F12554" w:rsidRPr="009C0976" w:rsidRDefault="00F12554"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17506A9" w14:textId="192E80F1" w:rsidR="00F12554" w:rsidRPr="009C0976" w:rsidRDefault="00F12554" w:rsidP="0046427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sidR="00464277" w:rsidRPr="009C0976">
              <w:rPr>
                <w:rFonts w:asciiTheme="minorHAnsi" w:hAnsiTheme="minorHAnsi" w:cstheme="minorHAnsi"/>
                <w14:shadow w14:blurRad="50800" w14:dist="38100" w14:dir="5400000" w14:sx="100000" w14:sy="100000" w14:kx="0" w14:ky="0" w14:algn="t">
                  <w14:srgbClr w14:val="000000">
                    <w14:alpha w14:val="60000"/>
                  </w14:srgbClr>
                </w14:shadow>
              </w:rPr>
              <w:t>DEL CUAL SE RECONOCE, PROMUEVE Y FORTALECE EL SECTOR DE LA MUSICA EN COLOMBIA Y SE DICTAN OTRAS DISPOSICIONES”.   GACETA:396</w:t>
            </w:r>
            <w:r w:rsidRPr="009C0976">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F12554" w:rsidRPr="009C0976" w14:paraId="14BAF48C"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7E3539B"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70B39F3" w14:textId="1255DF80" w:rsidR="00F12554" w:rsidRPr="009C0976" w:rsidRDefault="00F12554" w:rsidP="00464277">
            <w:pPr>
              <w:jc w:val="center"/>
              <w:rPr>
                <w:rFonts w:asciiTheme="minorHAnsi" w:hAnsiTheme="minorHAnsi" w:cstheme="minorHAnsi"/>
              </w:rPr>
            </w:pPr>
            <w:r w:rsidRPr="009C0976">
              <w:rPr>
                <w:rFonts w:asciiTheme="minorHAnsi" w:hAnsiTheme="minorHAnsi" w:cstheme="minorHAnsi"/>
              </w:rPr>
              <w:t xml:space="preserve">H.S. </w:t>
            </w:r>
            <w:r w:rsidR="00464277" w:rsidRPr="009C0976">
              <w:rPr>
                <w:rFonts w:asciiTheme="minorHAnsi" w:hAnsiTheme="minorHAnsi" w:cstheme="minorHAnsi"/>
              </w:rPr>
              <w:t>H.R. Juan Carlos Lozada Vargas, Daniel Carvalho Mejía, Juan Carlos Vargas Soler, César Cristian Gómez Castro, Karen Astrith Manrique Olarte, Agmeth Escaf Tijerino, Leyla Marleny Rincón Trujillo, Jairo Reinaldo Cala Suárez, Carmen Ramírez Boscan, Héctor David Chaparro, Mary Anne Andrea Perdomo, Duvalier Sánchez Arango, Carolina Giraldo Botero, Katherine Miranda Peña, Alejandro García Ríos, Juan Espinal, María Fernanda Carrascal, Jaime Raúl Salamanca Torres, Jennifer Pedraza Sandoval, Luis Alberto Albán Urbano, Pedro José Suárez Vacca; y los Honorables Senadores Angélica Lozano Correa, Martha Isabel Peralta Epieyú, Alejandro Vega Pérez, Sandra Ramírez Lobo Silva, Julio Alberto Elías Vidal, Inti Raúl Asprilla Reyes.</w:t>
            </w:r>
          </w:p>
        </w:tc>
      </w:tr>
      <w:tr w:rsidR="00F12554" w:rsidRPr="009C0976" w14:paraId="42FE6CD1" w14:textId="77777777" w:rsidTr="001C0C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3446D75"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3281019" w14:textId="327BAD60" w:rsidR="00F12554" w:rsidRPr="009C0976" w:rsidRDefault="00F12554" w:rsidP="00464277">
            <w:pPr>
              <w:ind w:left="360"/>
              <w:jc w:val="center"/>
              <w:rPr>
                <w:rFonts w:asciiTheme="minorHAnsi" w:hAnsiTheme="minorHAnsi" w:cstheme="minorHAnsi"/>
              </w:rPr>
            </w:pPr>
            <w:r w:rsidRPr="009C0976">
              <w:rPr>
                <w:rFonts w:asciiTheme="minorHAnsi" w:hAnsiTheme="minorHAnsi" w:cstheme="minorHAnsi"/>
              </w:rPr>
              <w:t xml:space="preserve">H.S. </w:t>
            </w:r>
            <w:r w:rsidR="00464277" w:rsidRPr="009C0976">
              <w:rPr>
                <w:rFonts w:asciiTheme="minorHAnsi" w:hAnsiTheme="minorHAnsi" w:cstheme="minorHAnsi"/>
              </w:rPr>
              <w:t>JULIO ALBERTO ELIAS VIDAL</w:t>
            </w:r>
          </w:p>
        </w:tc>
      </w:tr>
    </w:tbl>
    <w:p w14:paraId="08D2A03A" w14:textId="471C56B0" w:rsidR="00220A4D" w:rsidRPr="009C0976" w:rsidRDefault="00220A4D" w:rsidP="00297701">
      <w:pPr>
        <w:jc w:val="both"/>
        <w:rPr>
          <w:rFonts w:asciiTheme="minorHAnsi" w:hAnsiTheme="minorHAnsi" w:cstheme="minorHAnsi"/>
          <w:sz w:val="22"/>
          <w:szCs w:val="22"/>
        </w:rPr>
      </w:pPr>
    </w:p>
    <w:p w14:paraId="02914C4A" w14:textId="1B2874AC" w:rsidR="00220648" w:rsidRPr="009C0976" w:rsidRDefault="0022064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220648" w:rsidRPr="009C0976" w14:paraId="5CAC251B" w14:textId="77777777" w:rsidTr="009F2FE9">
        <w:tc>
          <w:tcPr>
            <w:tcW w:w="2708" w:type="dxa"/>
            <w:tcBorders>
              <w:top w:val="thinThickSmallGap" w:sz="24" w:space="0" w:color="auto"/>
              <w:bottom w:val="double" w:sz="4" w:space="0" w:color="auto"/>
            </w:tcBorders>
            <w:vAlign w:val="center"/>
          </w:tcPr>
          <w:p w14:paraId="57736FAA" w14:textId="3C054B89" w:rsidR="00220648" w:rsidRPr="009C0976" w:rsidRDefault="00220648"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028FAB52" w14:textId="0FF4BAE3" w:rsidR="00220648" w:rsidRPr="009C0976" w:rsidRDefault="00220648" w:rsidP="00220648">
            <w:pPr>
              <w:ind w:left="360"/>
              <w:jc w:val="center"/>
              <w:rPr>
                <w:rFonts w:asciiTheme="minorHAnsi" w:hAnsiTheme="minorHAnsi" w:cstheme="minorHAnsi"/>
              </w:rPr>
            </w:pPr>
            <w:r w:rsidRPr="009C0976">
              <w:rPr>
                <w:rFonts w:asciiTheme="minorHAnsi" w:hAnsiTheme="minorHAnsi" w:cstheme="minorHAnsi"/>
              </w:rPr>
              <w:t>PL.N. 056 DE 2024 SENADO</w:t>
            </w:r>
          </w:p>
        </w:tc>
      </w:tr>
      <w:tr w:rsidR="00220648" w:rsidRPr="009C0976" w14:paraId="204A5927" w14:textId="77777777" w:rsidTr="009F2FE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3185F1E" w14:textId="77777777" w:rsidR="00220648" w:rsidRPr="009C0976" w:rsidRDefault="00220648" w:rsidP="009F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05D85D" w14:textId="6FEBE597" w:rsidR="00220648" w:rsidRPr="009C0976" w:rsidRDefault="00220648" w:rsidP="00B436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w:t>
            </w:r>
            <w:r w:rsidR="00B43648" w:rsidRPr="009C0976">
              <w:rPr>
                <w:rFonts w:asciiTheme="minorHAnsi" w:hAnsiTheme="minorHAnsi" w:cstheme="minorHAnsi"/>
                <w14:shadow w14:blurRad="50800" w14:dist="38100" w14:dir="5400000" w14:sx="100000" w14:sy="100000" w14:kx="0" w14:ky="0" w14:algn="t">
                  <w14:srgbClr w14:val="000000">
                    <w14:alpha w14:val="60000"/>
                  </w14:srgbClr>
                </w14:shadow>
              </w:rPr>
              <w:t>LA</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CUAL </w:t>
            </w:r>
            <w:r w:rsidR="00B43648" w:rsidRPr="009C0976">
              <w:rPr>
                <w:rFonts w:asciiTheme="minorHAnsi" w:hAnsiTheme="minorHAnsi" w:cstheme="minorHAnsi"/>
                <w14:shadow w14:blurRad="50800" w14:dist="38100" w14:dir="5400000" w14:sx="100000" w14:sy="100000" w14:kx="0" w14:ky="0" w14:algn="t">
                  <w14:srgbClr w14:val="000000">
                    <w14:alpha w14:val="60000"/>
                  </w14:srgbClr>
                </w14:shadow>
              </w:rPr>
              <w:t>SE CREA EL BONO ESCOLAR EN COLOMBIA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GACETA:</w:t>
            </w:r>
            <w:r w:rsidR="00B43648" w:rsidRPr="009C0976">
              <w:rPr>
                <w:rFonts w:asciiTheme="minorHAnsi" w:hAnsiTheme="minorHAnsi" w:cstheme="minorHAnsi"/>
                <w14:shadow w14:blurRad="50800" w14:dist="38100" w14:dir="5400000" w14:sx="100000" w14:sy="100000" w14:kx="0" w14:ky="0" w14:algn="t">
                  <w14:srgbClr w14:val="000000">
                    <w14:alpha w14:val="60000"/>
                  </w14:srgbClr>
                </w14:shadow>
              </w:rPr>
              <w:t>1122/25</w:t>
            </w:r>
          </w:p>
        </w:tc>
      </w:tr>
      <w:tr w:rsidR="00220648" w:rsidRPr="009C0976" w14:paraId="1D5FE365" w14:textId="77777777" w:rsidTr="009F2FE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F4B0030" w14:textId="77777777" w:rsidR="00220648" w:rsidRPr="009C0976" w:rsidRDefault="00220648" w:rsidP="009F2FE9">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B53152A" w14:textId="690F4742" w:rsidR="00220648" w:rsidRPr="009C0976" w:rsidRDefault="00220648" w:rsidP="00B43648">
            <w:pPr>
              <w:jc w:val="center"/>
              <w:rPr>
                <w:rFonts w:asciiTheme="minorHAnsi" w:hAnsiTheme="minorHAnsi" w:cstheme="minorHAnsi"/>
              </w:rPr>
            </w:pPr>
            <w:r w:rsidRPr="009C0976">
              <w:rPr>
                <w:rFonts w:asciiTheme="minorHAnsi" w:hAnsiTheme="minorHAnsi" w:cstheme="minorHAnsi"/>
              </w:rPr>
              <w:t>H.S.</w:t>
            </w:r>
            <w:r w:rsidR="00B43648" w:rsidRPr="009C0976">
              <w:rPr>
                <w:rFonts w:asciiTheme="minorHAnsi" w:hAnsiTheme="minorHAnsi" w:cstheme="minorHAnsi"/>
              </w:rPr>
              <w:t xml:space="preserve"> Paloma Valencia Laserna, Esteban Quintero Cardona, Andres Guerra Hoyos, Miguel Uribe Turbay, Paola Andrea Holguín Moreno, Oscar Mauricio Giraldo, H.R. Yenica Sugein Acosta Infante, Hugo Danilo Lozano Pimiento, Christian Garcés Aljure, Carlos Edward Osorio Aguiar, Olmes Echeverría De La Rosa, Hernán Darío Cadavid Márquez, Yulieth Sánchez Carreño, Miguel Abraham Polo Polo, Eduar Alexis Triana Rincón, José Jaime Uscátegui Pastrana, Edinson Vladimir Olaya Mancipe.</w:t>
            </w:r>
          </w:p>
        </w:tc>
      </w:tr>
      <w:tr w:rsidR="009C0976" w:rsidRPr="009C0976" w14:paraId="37F92160" w14:textId="77777777" w:rsidTr="009F2FE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2A36C31" w14:textId="77777777" w:rsidR="00220648" w:rsidRPr="009C0976" w:rsidRDefault="00220648" w:rsidP="009F2FE9">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27A46C0" w14:textId="51F4B714" w:rsidR="00220648" w:rsidRPr="009C0976" w:rsidRDefault="00220648" w:rsidP="00B43648">
            <w:pPr>
              <w:ind w:left="360"/>
              <w:jc w:val="center"/>
              <w:rPr>
                <w:rFonts w:asciiTheme="minorHAnsi" w:hAnsiTheme="minorHAnsi" w:cstheme="minorHAnsi"/>
              </w:rPr>
            </w:pPr>
            <w:r w:rsidRPr="009C0976">
              <w:rPr>
                <w:rFonts w:asciiTheme="minorHAnsi" w:hAnsiTheme="minorHAnsi" w:cstheme="minorHAnsi"/>
              </w:rPr>
              <w:t xml:space="preserve">H.S. </w:t>
            </w:r>
            <w:r w:rsidR="00B43648" w:rsidRPr="009C0976">
              <w:rPr>
                <w:rFonts w:asciiTheme="minorHAnsi" w:hAnsiTheme="minorHAnsi" w:cstheme="minorHAnsi"/>
              </w:rPr>
              <w:t>ESTEBAN QUINTERO CARDONA</w:t>
            </w:r>
          </w:p>
        </w:tc>
      </w:tr>
    </w:tbl>
    <w:p w14:paraId="7A10B064" w14:textId="6D4BEF3A" w:rsidR="00220648" w:rsidRPr="009C0976" w:rsidRDefault="00220648" w:rsidP="00297701">
      <w:pPr>
        <w:jc w:val="both"/>
        <w:rPr>
          <w:rFonts w:asciiTheme="minorHAnsi" w:hAnsiTheme="minorHAnsi" w:cstheme="minorHAnsi"/>
          <w:sz w:val="22"/>
          <w:szCs w:val="22"/>
        </w:rPr>
      </w:pPr>
    </w:p>
    <w:p w14:paraId="3E529BEA" w14:textId="02344431" w:rsidR="009C0976" w:rsidRDefault="009C0976" w:rsidP="00297701">
      <w:pPr>
        <w:jc w:val="both"/>
        <w:rPr>
          <w:rFonts w:asciiTheme="minorHAnsi" w:hAnsiTheme="minorHAnsi" w:cstheme="minorHAnsi"/>
          <w:sz w:val="22"/>
          <w:szCs w:val="22"/>
        </w:rPr>
      </w:pPr>
    </w:p>
    <w:p w14:paraId="2A28B9A9" w14:textId="77777777" w:rsidR="009C0976" w:rsidRPr="009C0976" w:rsidRDefault="009C097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E2A01" w:rsidRPr="009C0976" w14:paraId="35A0B594" w14:textId="77777777" w:rsidTr="000E2A01">
        <w:tc>
          <w:tcPr>
            <w:tcW w:w="2708" w:type="dxa"/>
            <w:tcBorders>
              <w:top w:val="thinThickSmallGap" w:sz="24" w:space="0" w:color="auto"/>
              <w:bottom w:val="double" w:sz="4" w:space="0" w:color="auto"/>
            </w:tcBorders>
            <w:vAlign w:val="center"/>
          </w:tcPr>
          <w:p w14:paraId="34869B05" w14:textId="0F130A57" w:rsidR="000E2A01" w:rsidRPr="009C0976" w:rsidRDefault="000E2A01"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2AF5E00A" w14:textId="65FA9246" w:rsidR="000E2A01" w:rsidRPr="009C0976" w:rsidRDefault="000E2A01" w:rsidP="000E2A01">
            <w:pPr>
              <w:ind w:left="360"/>
              <w:jc w:val="center"/>
              <w:rPr>
                <w:rFonts w:asciiTheme="minorHAnsi" w:hAnsiTheme="minorHAnsi" w:cstheme="minorHAnsi"/>
              </w:rPr>
            </w:pPr>
            <w:r w:rsidRPr="009C0976">
              <w:rPr>
                <w:rFonts w:asciiTheme="minorHAnsi" w:hAnsiTheme="minorHAnsi" w:cstheme="minorHAnsi"/>
              </w:rPr>
              <w:t>PL.N. 057 DE 2024 SENADO</w:t>
            </w:r>
          </w:p>
        </w:tc>
      </w:tr>
      <w:tr w:rsidR="000E2A01" w:rsidRPr="009C0976" w14:paraId="5272187E" w14:textId="77777777" w:rsidTr="000E2A0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62AF5A" w14:textId="77777777" w:rsidR="000E2A01" w:rsidRPr="009C0976" w:rsidRDefault="000E2A01" w:rsidP="000E2A0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EDFF8F" w14:textId="4D2A41EC" w:rsidR="000E2A01" w:rsidRPr="009C0976" w:rsidRDefault="000E2A01" w:rsidP="000E2A0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MODIFICA LA LEY 769 DE 2002, CODIGO NACIONAL DE TRANSITO TERRESTRE, Y SE DICTAN OTRAS DISPOSICIONES (LEY GUILLERMO VIECCO</w:t>
            </w:r>
            <w:r w:rsidR="006803C7"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GACETA: 1961/24</w:t>
            </w:r>
          </w:p>
        </w:tc>
      </w:tr>
      <w:tr w:rsidR="000E2A01" w:rsidRPr="009C0976" w14:paraId="38702720" w14:textId="77777777" w:rsidTr="000E2A0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E228A3D" w14:textId="77777777" w:rsidR="000E2A01" w:rsidRPr="009C0976" w:rsidRDefault="000E2A01" w:rsidP="000E2A01">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E1E38A7" w14:textId="5E6D5C7E" w:rsidR="000E2A01" w:rsidRPr="009C0976" w:rsidRDefault="000E2A01" w:rsidP="000E2A01">
            <w:pPr>
              <w:jc w:val="center"/>
              <w:rPr>
                <w:rFonts w:asciiTheme="minorHAnsi" w:hAnsiTheme="minorHAnsi" w:cstheme="minorHAnsi"/>
              </w:rPr>
            </w:pPr>
            <w:r w:rsidRPr="009C0976">
              <w:rPr>
                <w:rFonts w:asciiTheme="minorHAnsi" w:hAnsiTheme="minorHAnsi" w:cstheme="minorHAnsi"/>
              </w:rPr>
              <w:t>H.S. Norma Hurtado Sánchez, Julio Alberto Elías Vidal, Julio Elías Chagui Flórez, H.R. Teresa Enríquez Rosero, José Eliécer Salazar López, Hernando Guida Ponce, Diego Fernando Caicedo Navas, Wilmer Carrillo.</w:t>
            </w:r>
          </w:p>
        </w:tc>
      </w:tr>
      <w:tr w:rsidR="000E2A01" w:rsidRPr="009C0976" w14:paraId="4A813719" w14:textId="77777777" w:rsidTr="000E2A0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199C2E7" w14:textId="77777777" w:rsidR="000E2A01" w:rsidRPr="009C0976" w:rsidRDefault="000E2A01" w:rsidP="000E2A01">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2D6EE4F" w14:textId="7A13B67B" w:rsidR="000E2A01" w:rsidRPr="009C0976" w:rsidRDefault="000E2A01" w:rsidP="000E2A01">
            <w:pPr>
              <w:ind w:left="360"/>
              <w:jc w:val="center"/>
              <w:rPr>
                <w:rFonts w:asciiTheme="minorHAnsi" w:hAnsiTheme="minorHAnsi" w:cstheme="minorHAnsi"/>
              </w:rPr>
            </w:pPr>
            <w:r w:rsidRPr="009C0976">
              <w:rPr>
                <w:rFonts w:asciiTheme="minorHAnsi" w:hAnsiTheme="minorHAnsi" w:cstheme="minorHAnsi"/>
              </w:rPr>
              <w:t>H.S. JULIO ALBERTO ELIAS VIDAL</w:t>
            </w:r>
          </w:p>
        </w:tc>
      </w:tr>
    </w:tbl>
    <w:p w14:paraId="487DAC89" w14:textId="72F783F6" w:rsidR="005E01FD" w:rsidRPr="009C0976" w:rsidRDefault="005E01FD" w:rsidP="00297701">
      <w:pPr>
        <w:jc w:val="both"/>
        <w:rPr>
          <w:rFonts w:asciiTheme="minorHAnsi" w:hAnsiTheme="minorHAnsi" w:cstheme="minorHAnsi"/>
          <w:sz w:val="22"/>
          <w:szCs w:val="22"/>
        </w:rPr>
      </w:pPr>
    </w:p>
    <w:p w14:paraId="4626B58C" w14:textId="560FA00A" w:rsidR="0076222B" w:rsidRPr="009C0976" w:rsidRDefault="0076222B" w:rsidP="00297701">
      <w:pPr>
        <w:jc w:val="both"/>
        <w:rPr>
          <w:rFonts w:asciiTheme="minorHAnsi" w:hAnsiTheme="minorHAnsi" w:cstheme="minorHAnsi"/>
          <w:sz w:val="22"/>
          <w:szCs w:val="22"/>
        </w:rPr>
      </w:pPr>
    </w:p>
    <w:p w14:paraId="68F37150" w14:textId="77777777"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7C02AF" w:rsidRPr="009C0976" w14:paraId="38C8F9B1" w14:textId="77777777" w:rsidTr="00EC7413">
        <w:tc>
          <w:tcPr>
            <w:tcW w:w="2708" w:type="dxa"/>
            <w:tcBorders>
              <w:top w:val="thinThickSmallGap" w:sz="24" w:space="0" w:color="auto"/>
              <w:bottom w:val="double" w:sz="4" w:space="0" w:color="auto"/>
            </w:tcBorders>
            <w:vAlign w:val="center"/>
          </w:tcPr>
          <w:p w14:paraId="374AADBE" w14:textId="1C67547C" w:rsidR="007C02AF" w:rsidRPr="009C0976" w:rsidRDefault="007C02AF"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46F825A5" w14:textId="08307D2E" w:rsidR="007C02AF" w:rsidRPr="009C0976" w:rsidRDefault="007C02AF" w:rsidP="00EC7413">
            <w:pPr>
              <w:ind w:left="360"/>
              <w:jc w:val="center"/>
              <w:rPr>
                <w:rFonts w:asciiTheme="minorHAnsi" w:hAnsiTheme="minorHAnsi" w:cstheme="minorHAnsi"/>
              </w:rPr>
            </w:pPr>
            <w:r w:rsidRPr="009C0976">
              <w:rPr>
                <w:rFonts w:asciiTheme="minorHAnsi" w:hAnsiTheme="minorHAnsi" w:cstheme="minorHAnsi"/>
              </w:rPr>
              <w:t>PL.N. 071 DE 2024 SENADO</w:t>
            </w:r>
          </w:p>
        </w:tc>
      </w:tr>
      <w:tr w:rsidR="007C02AF" w:rsidRPr="009C0976" w14:paraId="6690357F" w14:textId="77777777" w:rsidTr="00EC741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11FD179" w14:textId="77777777" w:rsidR="007C02AF" w:rsidRPr="009C0976" w:rsidRDefault="007C02AF"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CB3BE17" w14:textId="69229AE6" w:rsidR="007C02AF" w:rsidRPr="009C0976" w:rsidRDefault="007C02AF" w:rsidP="00642C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EL ARTICULO 2.2.2.4.10 DEL DECRETO 1083 DE 2015, ESTABLECIENDO EL BILINGÜISMO COMO REQUISITO PARA OCUPAR EL CARGO DE EMBAJADOR Y/O JEFE DE MISIÓN EN LIBRE NOMBRAMIENTO Y REMOCIÓN EN REPRESENTANCIÓN DEL ESTADO COLOMBIANO</w:t>
            </w:r>
            <w:r w:rsidR="00642C80"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42C80" w:rsidRPr="009C0976">
              <w:rPr>
                <w:rFonts w:asciiTheme="minorHAnsi" w:hAnsiTheme="minorHAnsi" w:cstheme="minorHAnsi"/>
                <w14:shadow w14:blurRad="50800" w14:dist="38100" w14:dir="5400000" w14:sx="100000" w14:sy="100000" w14:kx="0" w14:ky="0" w14:algn="t">
                  <w14:srgbClr w14:val="000000">
                    <w14:alpha w14:val="60000"/>
                  </w14:srgbClr>
                </w14:shadow>
              </w:rPr>
              <w:t>1019</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642C80" w:rsidRPr="009C0976">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7C02AF" w:rsidRPr="009C0976" w14:paraId="3F3FE8EB" w14:textId="77777777" w:rsidTr="00EC7413">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5612B5E" w14:textId="77777777" w:rsidR="007C02AF" w:rsidRPr="009C0976" w:rsidRDefault="007C02AF" w:rsidP="00EC741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BC99402" w14:textId="77777777" w:rsidR="007C02AF" w:rsidRPr="009C0976" w:rsidRDefault="007C02AF" w:rsidP="00EC7413">
            <w:pPr>
              <w:jc w:val="center"/>
              <w:rPr>
                <w:rFonts w:asciiTheme="minorHAnsi" w:hAnsiTheme="minorHAnsi" w:cstheme="minorHAnsi"/>
              </w:rPr>
            </w:pPr>
            <w:r w:rsidRPr="009C0976">
              <w:rPr>
                <w:rFonts w:asciiTheme="minorHAnsi" w:hAnsiTheme="minorHAnsi" w:cstheme="minorHAnsi"/>
              </w:rPr>
              <w:t>H.S. Jonathan Pulido Hernández, Julio Alberto Elías Vidal; H.R. Marelen Castillo Torres</w:t>
            </w:r>
          </w:p>
        </w:tc>
      </w:tr>
      <w:tr w:rsidR="009C0976" w:rsidRPr="009C0976" w14:paraId="5AA233F8" w14:textId="77777777" w:rsidTr="00EC7413">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1D75132" w14:textId="77777777" w:rsidR="007C02AF" w:rsidRPr="009C0976" w:rsidRDefault="007C02AF" w:rsidP="00EC7413">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C52AC21" w14:textId="7A4B4E3F" w:rsidR="007C02AF" w:rsidRPr="009C0976" w:rsidRDefault="007C02AF" w:rsidP="00B43648">
            <w:pPr>
              <w:ind w:left="360"/>
              <w:jc w:val="center"/>
              <w:rPr>
                <w:rFonts w:asciiTheme="minorHAnsi" w:hAnsiTheme="minorHAnsi" w:cstheme="minorHAnsi"/>
              </w:rPr>
            </w:pPr>
            <w:r w:rsidRPr="009C0976">
              <w:rPr>
                <w:rFonts w:asciiTheme="minorHAnsi" w:hAnsiTheme="minorHAnsi" w:cstheme="minorHAnsi"/>
              </w:rPr>
              <w:t xml:space="preserve">H.S. </w:t>
            </w:r>
            <w:r w:rsidR="00B43648" w:rsidRPr="009C0976">
              <w:rPr>
                <w:rFonts w:asciiTheme="minorHAnsi" w:hAnsiTheme="minorHAnsi" w:cstheme="minorHAnsi"/>
              </w:rPr>
              <w:t>MANUEL VIRGÚEZ PIRAQUIVE, JOSE LUIS PEREZ OYUELA</w:t>
            </w:r>
          </w:p>
        </w:tc>
      </w:tr>
    </w:tbl>
    <w:p w14:paraId="64FDC355" w14:textId="763B7369" w:rsidR="007C02AF" w:rsidRPr="009C0976" w:rsidRDefault="007C02AF" w:rsidP="00297701">
      <w:pPr>
        <w:jc w:val="both"/>
        <w:rPr>
          <w:rFonts w:asciiTheme="minorHAnsi" w:hAnsiTheme="minorHAnsi" w:cstheme="minorHAnsi"/>
          <w:sz w:val="22"/>
          <w:szCs w:val="22"/>
        </w:rPr>
      </w:pPr>
    </w:p>
    <w:p w14:paraId="1C63AF59" w14:textId="77777777" w:rsidR="007C02AF" w:rsidRPr="009C0976" w:rsidRDefault="007C02AF" w:rsidP="00297701">
      <w:pPr>
        <w:jc w:val="both"/>
        <w:rPr>
          <w:rFonts w:asciiTheme="minorHAnsi" w:hAnsiTheme="minorHAnsi" w:cstheme="minorHAnsi"/>
          <w:sz w:val="22"/>
          <w:szCs w:val="22"/>
        </w:rPr>
      </w:pPr>
    </w:p>
    <w:p w14:paraId="0F0A07D3" w14:textId="29D95267" w:rsidR="00520306" w:rsidRDefault="00520306" w:rsidP="00297701">
      <w:pPr>
        <w:jc w:val="both"/>
        <w:rPr>
          <w:rFonts w:asciiTheme="minorHAnsi" w:hAnsiTheme="minorHAnsi" w:cstheme="minorHAnsi"/>
          <w:sz w:val="22"/>
          <w:szCs w:val="22"/>
        </w:rPr>
      </w:pPr>
    </w:p>
    <w:p w14:paraId="113B083F" w14:textId="20B80FA9" w:rsidR="009F2FE9" w:rsidRDefault="009F2FE9" w:rsidP="00297701">
      <w:pPr>
        <w:jc w:val="both"/>
        <w:rPr>
          <w:rFonts w:asciiTheme="minorHAnsi" w:hAnsiTheme="minorHAnsi" w:cstheme="minorHAnsi"/>
          <w:sz w:val="22"/>
          <w:szCs w:val="22"/>
        </w:rPr>
      </w:pPr>
    </w:p>
    <w:p w14:paraId="503D97C4" w14:textId="77777777" w:rsidR="009F2FE9" w:rsidRPr="009C0976" w:rsidRDefault="009F2F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0386B" w:rsidRPr="009C0976" w14:paraId="652B328C" w14:textId="77777777" w:rsidTr="00EA4A44">
        <w:tc>
          <w:tcPr>
            <w:tcW w:w="2708" w:type="dxa"/>
            <w:tcBorders>
              <w:top w:val="thinThickSmallGap" w:sz="24" w:space="0" w:color="auto"/>
              <w:bottom w:val="double" w:sz="4" w:space="0" w:color="auto"/>
            </w:tcBorders>
            <w:vAlign w:val="center"/>
          </w:tcPr>
          <w:p w14:paraId="3BA669F6" w14:textId="34EA3220" w:rsidR="0040386B" w:rsidRPr="009C0976" w:rsidRDefault="0040386B"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7A3BDA1B" w14:textId="6BCE33EA" w:rsidR="0040386B" w:rsidRPr="009C0976" w:rsidRDefault="0040386B" w:rsidP="0040386B">
            <w:pPr>
              <w:ind w:left="360"/>
              <w:jc w:val="center"/>
              <w:rPr>
                <w:rFonts w:asciiTheme="minorHAnsi" w:hAnsiTheme="minorHAnsi" w:cstheme="minorHAnsi"/>
              </w:rPr>
            </w:pPr>
            <w:r w:rsidRPr="009C0976">
              <w:rPr>
                <w:rFonts w:asciiTheme="minorHAnsi" w:hAnsiTheme="minorHAnsi" w:cstheme="minorHAnsi"/>
              </w:rPr>
              <w:t>PL.N. 072 DE 2024 SENADO</w:t>
            </w:r>
          </w:p>
        </w:tc>
      </w:tr>
      <w:tr w:rsidR="0040386B" w:rsidRPr="009C0976" w14:paraId="3CE1AE6B"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3EFEB3" w14:textId="77777777" w:rsidR="0040386B" w:rsidRPr="009C0976" w:rsidRDefault="0040386B"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CBDEAB4" w14:textId="6EF02383" w:rsidR="0040386B" w:rsidRPr="009C0976" w:rsidRDefault="0040386B" w:rsidP="0040386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 UN DESCUENTO EN LA TARIFA ORDINARIA DEL SERVICIO PUBLICO DE TRANSPORTE A QUIENES PRESTAN SERVICIO MILITAR OBLIGATORIO”.   GACETA:</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469</w:t>
            </w:r>
            <w:r w:rsidRPr="009C0976">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40386B" w:rsidRPr="009C0976" w14:paraId="4C6334B8"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8ED0D19" w14:textId="77777777" w:rsidR="0040386B" w:rsidRPr="009C0976" w:rsidRDefault="0040386B" w:rsidP="00EA4A44">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91C43D5" w14:textId="55508B51" w:rsidR="0040386B" w:rsidRPr="009C0976" w:rsidRDefault="0040386B" w:rsidP="0040386B">
            <w:pPr>
              <w:jc w:val="center"/>
              <w:rPr>
                <w:rFonts w:asciiTheme="minorHAnsi" w:hAnsiTheme="minorHAnsi" w:cstheme="minorHAnsi"/>
              </w:rPr>
            </w:pPr>
            <w:r w:rsidRPr="009C0976">
              <w:rPr>
                <w:rFonts w:asciiTheme="minorHAnsi" w:hAnsiTheme="minorHAnsi" w:cstheme="minorHAnsi"/>
              </w:rPr>
              <w:t>H.S. Jonathan Pulido Hernández, Julio Alberto Elías Vidal; H.R. Marelen Castillo Torres.</w:t>
            </w:r>
          </w:p>
        </w:tc>
      </w:tr>
      <w:tr w:rsidR="0040386B" w:rsidRPr="009C0976" w14:paraId="3757CEC8"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4EA57E1" w14:textId="77777777" w:rsidR="0040386B" w:rsidRPr="009C0976" w:rsidRDefault="0040386B" w:rsidP="00EA4A44">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D3A0ED4" w14:textId="16FCD1AA" w:rsidR="0040386B" w:rsidRPr="009C0976" w:rsidRDefault="0040386B" w:rsidP="0040386B">
            <w:pPr>
              <w:ind w:left="360"/>
              <w:jc w:val="center"/>
              <w:rPr>
                <w:rFonts w:asciiTheme="minorHAnsi" w:hAnsiTheme="minorHAnsi" w:cstheme="minorHAnsi"/>
              </w:rPr>
            </w:pPr>
            <w:r w:rsidRPr="009C0976">
              <w:rPr>
                <w:rFonts w:asciiTheme="minorHAnsi" w:hAnsiTheme="minorHAnsi" w:cstheme="minorHAnsi"/>
              </w:rPr>
              <w:t>H.S. OSCAR MAURICIO GIRALDO HERNANDEZ</w:t>
            </w:r>
          </w:p>
        </w:tc>
      </w:tr>
    </w:tbl>
    <w:p w14:paraId="6CC5E201" w14:textId="7D784C1C" w:rsidR="0040386B" w:rsidRPr="009C0976" w:rsidRDefault="0040386B" w:rsidP="00297701">
      <w:pPr>
        <w:jc w:val="both"/>
        <w:rPr>
          <w:rFonts w:asciiTheme="minorHAnsi" w:hAnsiTheme="minorHAnsi" w:cstheme="minorHAnsi"/>
          <w:sz w:val="22"/>
          <w:szCs w:val="22"/>
        </w:rPr>
      </w:pPr>
    </w:p>
    <w:p w14:paraId="14794974" w14:textId="05B8CFEE" w:rsidR="0014114A" w:rsidRPr="009C0976" w:rsidRDefault="0014114A" w:rsidP="00297701">
      <w:pPr>
        <w:jc w:val="both"/>
        <w:rPr>
          <w:rFonts w:asciiTheme="minorHAnsi" w:hAnsiTheme="minorHAnsi" w:cstheme="minorHAnsi"/>
          <w:sz w:val="22"/>
          <w:szCs w:val="22"/>
        </w:rPr>
      </w:pPr>
    </w:p>
    <w:p w14:paraId="7242CC4A" w14:textId="77777777" w:rsidR="009C0976" w:rsidRPr="009C0976" w:rsidRDefault="009C097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B452D" w:rsidRPr="009C0976" w14:paraId="66AC0BDB" w14:textId="77777777" w:rsidTr="00A31D3F">
        <w:tc>
          <w:tcPr>
            <w:tcW w:w="2708" w:type="dxa"/>
            <w:tcBorders>
              <w:top w:val="thinThickSmallGap" w:sz="24" w:space="0" w:color="auto"/>
              <w:bottom w:val="double" w:sz="4" w:space="0" w:color="auto"/>
            </w:tcBorders>
            <w:vAlign w:val="center"/>
          </w:tcPr>
          <w:p w14:paraId="5583998A" w14:textId="07E6E25A" w:rsidR="004B452D" w:rsidRPr="009C0976" w:rsidRDefault="004B452D"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4A630D4" w14:textId="5086DB37" w:rsidR="004B452D" w:rsidRPr="009C0976" w:rsidRDefault="004B452D" w:rsidP="004B452D">
            <w:pPr>
              <w:ind w:left="360"/>
              <w:jc w:val="center"/>
              <w:rPr>
                <w:rFonts w:asciiTheme="minorHAnsi" w:hAnsiTheme="minorHAnsi" w:cstheme="minorHAnsi"/>
              </w:rPr>
            </w:pPr>
            <w:r w:rsidRPr="009C0976">
              <w:rPr>
                <w:rFonts w:asciiTheme="minorHAnsi" w:hAnsiTheme="minorHAnsi" w:cstheme="minorHAnsi"/>
              </w:rPr>
              <w:t>PL.N. 074 DE 2024 SENADO</w:t>
            </w:r>
          </w:p>
        </w:tc>
      </w:tr>
      <w:tr w:rsidR="004B452D" w:rsidRPr="009C0976" w14:paraId="41B915D8" w14:textId="77777777" w:rsidTr="00A31D3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4FBE67" w14:textId="77777777" w:rsidR="004B452D" w:rsidRPr="009C0976" w:rsidRDefault="004B452D" w:rsidP="00A31D3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485A33" w14:textId="3AF57CD2" w:rsidR="004B452D" w:rsidRPr="009C0976" w:rsidRDefault="004B452D" w:rsidP="004B452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w:t>
            </w:r>
            <w:r w:rsidR="000E32F9" w:rsidRPr="009C0976">
              <w:rPr>
                <w:rFonts w:asciiTheme="minorHAnsi" w:hAnsiTheme="minorHAnsi" w:cstheme="minorHAnsi"/>
                <w14:shadow w14:blurRad="50800" w14:dist="38100" w14:dir="5400000" w14:sx="100000" w14:sy="100000" w14:kx="0" w14:ky="0" w14:algn="t">
                  <w14:srgbClr w14:val="000000">
                    <w14:alpha w14:val="60000"/>
                  </w14:srgbClr>
                </w14:shadow>
              </w:rPr>
              <w:t>LA CUAL</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SE RINDEN HONORES A LAS JUGADORES Y GESTORES DE FUTBOL FEMENINO DE RISARALDA POR SU DEDICACIÓN Y EXCELENCIA DEPORTIVA Y SE DICTAN OTRAS </w:t>
            </w:r>
            <w:r w:rsidR="000E32F9" w:rsidRPr="009C0976">
              <w:rPr>
                <w:rFonts w:asciiTheme="minorHAnsi" w:hAnsiTheme="minorHAnsi" w:cstheme="minorHAnsi"/>
                <w14:shadow w14:blurRad="50800" w14:dist="38100" w14:dir="5400000" w14:sx="100000" w14:sy="100000" w14:kx="0" w14:ky="0" w14:algn="t">
                  <w14:srgbClr w14:val="000000">
                    <w14:alpha w14:val="60000"/>
                  </w14:srgbClr>
                </w14:shadow>
              </w:rPr>
              <w:t>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GACETA: 2182/24</w:t>
            </w:r>
          </w:p>
        </w:tc>
      </w:tr>
      <w:tr w:rsidR="004B452D" w:rsidRPr="009C0976" w14:paraId="0287B5BC" w14:textId="77777777" w:rsidTr="00A31D3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487C599" w14:textId="77777777" w:rsidR="004B452D" w:rsidRPr="009C0976" w:rsidRDefault="004B452D" w:rsidP="00A31D3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7B47F63" w14:textId="54221D04" w:rsidR="004B452D" w:rsidRPr="009C0976" w:rsidRDefault="004B452D" w:rsidP="00A31D3F">
            <w:pPr>
              <w:jc w:val="center"/>
              <w:rPr>
                <w:rFonts w:asciiTheme="minorHAnsi" w:hAnsiTheme="minorHAnsi" w:cstheme="minorHAnsi"/>
              </w:rPr>
            </w:pPr>
            <w:r w:rsidRPr="009C0976">
              <w:rPr>
                <w:rFonts w:asciiTheme="minorHAnsi" w:hAnsiTheme="minorHAnsi" w:cstheme="minorHAnsi"/>
              </w:rPr>
              <w:t xml:space="preserve">H.S. </w:t>
            </w:r>
            <w:r w:rsidR="000E32F9" w:rsidRPr="009C0976">
              <w:rPr>
                <w:rFonts w:asciiTheme="minorHAnsi" w:hAnsiTheme="minorHAnsi" w:cstheme="minorHAnsi"/>
              </w:rPr>
              <w:t>Paola Andrea Holguín Moreno, H.R. Alejandro García Ríos, Erika Tatiana Sánchez.</w:t>
            </w:r>
          </w:p>
        </w:tc>
      </w:tr>
      <w:tr w:rsidR="004B452D" w:rsidRPr="009C0976" w14:paraId="67A5D1F3" w14:textId="77777777" w:rsidTr="00A31D3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B53ACB0" w14:textId="77777777" w:rsidR="004B452D" w:rsidRPr="009C0976" w:rsidRDefault="004B452D" w:rsidP="00A31D3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414A90B" w14:textId="50A42CDE" w:rsidR="004B452D" w:rsidRPr="009C0976" w:rsidRDefault="004B452D" w:rsidP="004B452D">
            <w:pPr>
              <w:ind w:left="360"/>
              <w:jc w:val="center"/>
              <w:rPr>
                <w:rFonts w:asciiTheme="minorHAnsi" w:hAnsiTheme="minorHAnsi" w:cstheme="minorHAnsi"/>
              </w:rPr>
            </w:pPr>
            <w:r w:rsidRPr="009C0976">
              <w:rPr>
                <w:rFonts w:asciiTheme="minorHAnsi" w:hAnsiTheme="minorHAnsi" w:cstheme="minorHAnsi"/>
              </w:rPr>
              <w:t>H.S. PAOLA HOLGUIN MORENO, NICOLAS ALBEIRO ECHEVERRY ALVARAN, OSCAR MAURICIO GIRALDO HERNANDEZ</w:t>
            </w:r>
          </w:p>
        </w:tc>
      </w:tr>
    </w:tbl>
    <w:p w14:paraId="484CF8B8" w14:textId="0C4911E2" w:rsidR="008851A7" w:rsidRPr="009C0976" w:rsidRDefault="008851A7" w:rsidP="00297701">
      <w:pPr>
        <w:jc w:val="both"/>
        <w:rPr>
          <w:rFonts w:asciiTheme="minorHAnsi" w:hAnsiTheme="minorHAnsi" w:cstheme="minorHAnsi"/>
          <w:sz w:val="22"/>
          <w:szCs w:val="22"/>
        </w:rPr>
      </w:pPr>
    </w:p>
    <w:p w14:paraId="00D2C6A9" w14:textId="3994ABC7" w:rsidR="002E47A3" w:rsidRPr="009C0976" w:rsidRDefault="002E47A3" w:rsidP="00297701">
      <w:pPr>
        <w:jc w:val="both"/>
        <w:rPr>
          <w:rFonts w:asciiTheme="minorHAnsi" w:hAnsiTheme="minorHAnsi" w:cstheme="minorHAnsi"/>
          <w:sz w:val="22"/>
          <w:szCs w:val="22"/>
        </w:rPr>
      </w:pPr>
    </w:p>
    <w:p w14:paraId="178EC4C4" w14:textId="77777777" w:rsidR="003E44B0" w:rsidRPr="009C0976" w:rsidRDefault="003E44B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819E5" w:rsidRPr="009C0976" w14:paraId="78858E49" w14:textId="77777777" w:rsidTr="0003731C">
        <w:tc>
          <w:tcPr>
            <w:tcW w:w="2708" w:type="dxa"/>
            <w:tcBorders>
              <w:top w:val="thinThickSmallGap" w:sz="24" w:space="0" w:color="auto"/>
              <w:left w:val="single" w:sz="4" w:space="0" w:color="auto"/>
              <w:bottom w:val="double" w:sz="4" w:space="0" w:color="auto"/>
              <w:right w:val="single" w:sz="4" w:space="0" w:color="auto"/>
            </w:tcBorders>
            <w:vAlign w:val="center"/>
            <w:hideMark/>
          </w:tcPr>
          <w:p w14:paraId="5AC9921B" w14:textId="7E645D75" w:rsidR="004819E5" w:rsidRPr="009C0976" w:rsidRDefault="004819E5"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left w:val="single" w:sz="4" w:space="0" w:color="auto"/>
              <w:bottom w:val="double" w:sz="4" w:space="0" w:color="auto"/>
              <w:right w:val="single" w:sz="4" w:space="0" w:color="auto"/>
            </w:tcBorders>
            <w:vAlign w:val="center"/>
            <w:hideMark/>
          </w:tcPr>
          <w:p w14:paraId="01F6EA42" w14:textId="121474AB" w:rsidR="004819E5" w:rsidRPr="009C0976" w:rsidRDefault="004819E5" w:rsidP="004819E5">
            <w:pPr>
              <w:ind w:left="360"/>
              <w:jc w:val="center"/>
              <w:rPr>
                <w:rFonts w:asciiTheme="minorHAnsi" w:hAnsiTheme="minorHAnsi" w:cstheme="minorHAnsi"/>
              </w:rPr>
            </w:pPr>
            <w:r w:rsidRPr="009C0976">
              <w:rPr>
                <w:rFonts w:asciiTheme="minorHAnsi" w:hAnsiTheme="minorHAnsi" w:cstheme="minorHAnsi"/>
              </w:rPr>
              <w:t>PL.N. 076 DE 2024 SENADO</w:t>
            </w:r>
          </w:p>
        </w:tc>
      </w:tr>
      <w:tr w:rsidR="004819E5" w:rsidRPr="009C0976" w14:paraId="134FA4F4" w14:textId="77777777" w:rsidTr="0003731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36B07C16" w14:textId="77777777" w:rsidR="004819E5" w:rsidRPr="009C0976" w:rsidRDefault="004819E5" w:rsidP="0003731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2B95223F" w14:textId="6585DADB" w:rsidR="004819E5" w:rsidRPr="009C0976" w:rsidRDefault="004819E5" w:rsidP="004819E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DECRETA LA AMNISTIA A CAMPESINOS DEUDORES DEL BANCO AGRARIO DE COLOMBIA, VICTIMAS DE LA VIOLENCIA, SINIESTROS AMBIENTALES, COVID 19 O CULTIVOS AFECTADOS POR ENFERMEDADES FITOSANITARIAS, ZOOSANITARIOS (GENERADAS POR PLAGAS Y ENFERMEDADES EN CULTIVOS Y ANIMALES) BIOLOGICOS Y SE ELIMINA EL REPORTE NEGATIVO DE LOS HISTORIALES CREDITICIOS”.   GACETA: 573/25</w:t>
            </w:r>
          </w:p>
        </w:tc>
      </w:tr>
      <w:tr w:rsidR="004819E5" w:rsidRPr="009C0976" w14:paraId="769FB3D7" w14:textId="77777777" w:rsidTr="0003731C">
        <w:tc>
          <w:tcPr>
            <w:tcW w:w="2708" w:type="dxa"/>
            <w:tcBorders>
              <w:top w:val="double" w:sz="4" w:space="0" w:color="auto"/>
              <w:left w:val="double" w:sz="4" w:space="0" w:color="auto"/>
              <w:bottom w:val="double" w:sz="4" w:space="0" w:color="auto"/>
              <w:right w:val="double" w:sz="4" w:space="0" w:color="auto"/>
            </w:tcBorders>
            <w:vAlign w:val="center"/>
            <w:hideMark/>
          </w:tcPr>
          <w:p w14:paraId="7177E4DA" w14:textId="77777777" w:rsidR="004819E5" w:rsidRPr="009C0976" w:rsidRDefault="004819E5" w:rsidP="0003731C">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hideMark/>
          </w:tcPr>
          <w:p w14:paraId="1F937296" w14:textId="77777777" w:rsidR="004819E5" w:rsidRPr="009C0976" w:rsidRDefault="004819E5" w:rsidP="0003731C">
            <w:pPr>
              <w:jc w:val="center"/>
              <w:rPr>
                <w:rFonts w:asciiTheme="minorHAnsi" w:hAnsiTheme="minorHAnsi" w:cstheme="minorHAnsi"/>
              </w:rPr>
            </w:pPr>
            <w:r w:rsidRPr="009C0976">
              <w:rPr>
                <w:rFonts w:asciiTheme="minorHAnsi" w:hAnsiTheme="minorHAnsi" w:cstheme="minorHAnsi"/>
              </w:rPr>
              <w:t>H.S. Carlos Eduardo Guevara Villabón, Ana Paola Agudelo García, Manuel Virguez Piraquive, H.R. Irma Luz Herrera Rodríguez</w:t>
            </w:r>
            <w:r w:rsidRPr="009C0976">
              <w:rPr>
                <w:rFonts w:ascii="Arial" w:hAnsi="Arial" w:cs="Arial"/>
                <w:b/>
                <w:bCs/>
                <w:sz w:val="18"/>
                <w:szCs w:val="18"/>
                <w:shd w:val="clear" w:color="auto" w:fill="F5F5F5"/>
              </w:rPr>
              <w:t>.</w:t>
            </w:r>
          </w:p>
        </w:tc>
      </w:tr>
      <w:tr w:rsidR="004819E5" w:rsidRPr="009C0976" w14:paraId="02573E9E" w14:textId="77777777" w:rsidTr="0003731C">
        <w:tc>
          <w:tcPr>
            <w:tcW w:w="2708" w:type="dxa"/>
            <w:tcBorders>
              <w:top w:val="double" w:sz="4" w:space="0" w:color="auto"/>
              <w:left w:val="double" w:sz="4" w:space="0" w:color="auto"/>
              <w:bottom w:val="double" w:sz="4" w:space="0" w:color="auto"/>
              <w:right w:val="double" w:sz="4" w:space="0" w:color="auto"/>
            </w:tcBorders>
            <w:vAlign w:val="center"/>
            <w:hideMark/>
          </w:tcPr>
          <w:p w14:paraId="67C326A7" w14:textId="77777777" w:rsidR="004819E5" w:rsidRPr="009C0976" w:rsidRDefault="004819E5" w:rsidP="0003731C">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hideMark/>
          </w:tcPr>
          <w:p w14:paraId="44AED612" w14:textId="07F3A1A8" w:rsidR="004819E5" w:rsidRPr="009C0976" w:rsidRDefault="004819E5" w:rsidP="004819E5">
            <w:pPr>
              <w:ind w:left="360"/>
              <w:jc w:val="center"/>
              <w:rPr>
                <w:rFonts w:asciiTheme="minorHAnsi" w:hAnsiTheme="minorHAnsi" w:cstheme="minorHAnsi"/>
              </w:rPr>
            </w:pPr>
            <w:r w:rsidRPr="009C0976">
              <w:rPr>
                <w:rFonts w:asciiTheme="minorHAnsi" w:hAnsiTheme="minorHAnsi" w:cstheme="minorHAnsi"/>
              </w:rPr>
              <w:t>H.S. ANTONIO LUIS ZABARAIN GUEVARA</w:t>
            </w:r>
          </w:p>
        </w:tc>
      </w:tr>
    </w:tbl>
    <w:p w14:paraId="7F82DF9D" w14:textId="77777777" w:rsidR="004819E5" w:rsidRPr="009C0976" w:rsidRDefault="004819E5" w:rsidP="00297701">
      <w:pPr>
        <w:jc w:val="both"/>
        <w:rPr>
          <w:rFonts w:asciiTheme="minorHAnsi" w:hAnsiTheme="minorHAnsi" w:cstheme="minorHAnsi"/>
          <w:sz w:val="22"/>
          <w:szCs w:val="22"/>
        </w:rPr>
      </w:pPr>
    </w:p>
    <w:p w14:paraId="5F1C0B66" w14:textId="7114D802" w:rsidR="004F285A" w:rsidRPr="009C0976" w:rsidRDefault="004F285A" w:rsidP="00297701">
      <w:pPr>
        <w:jc w:val="both"/>
        <w:rPr>
          <w:rFonts w:asciiTheme="minorHAnsi" w:hAnsiTheme="minorHAnsi" w:cstheme="minorHAnsi"/>
          <w:sz w:val="22"/>
          <w:szCs w:val="22"/>
        </w:rPr>
      </w:pPr>
    </w:p>
    <w:p w14:paraId="47AFC860" w14:textId="77777777" w:rsidR="0048509A" w:rsidRPr="009C0976" w:rsidRDefault="0048509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9E0CF6" w:rsidRPr="009C0976" w14:paraId="6CB8AD1C" w14:textId="77777777" w:rsidTr="000E56EA">
        <w:tc>
          <w:tcPr>
            <w:tcW w:w="2708" w:type="dxa"/>
            <w:tcBorders>
              <w:top w:val="thinThickSmallGap" w:sz="24" w:space="0" w:color="auto"/>
              <w:left w:val="single" w:sz="4" w:space="0" w:color="auto"/>
              <w:bottom w:val="double" w:sz="4" w:space="0" w:color="auto"/>
              <w:right w:val="single" w:sz="4" w:space="0" w:color="auto"/>
            </w:tcBorders>
            <w:vAlign w:val="center"/>
            <w:hideMark/>
          </w:tcPr>
          <w:p w14:paraId="4E55C2C9" w14:textId="382882DE" w:rsidR="009E0CF6" w:rsidRPr="009C0976" w:rsidRDefault="009E0CF6"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left w:val="single" w:sz="4" w:space="0" w:color="auto"/>
              <w:bottom w:val="double" w:sz="4" w:space="0" w:color="auto"/>
              <w:right w:val="single" w:sz="4" w:space="0" w:color="auto"/>
            </w:tcBorders>
            <w:vAlign w:val="center"/>
            <w:hideMark/>
          </w:tcPr>
          <w:p w14:paraId="4B1E83F2" w14:textId="0E5F85D8" w:rsidR="009E0CF6" w:rsidRPr="009C0976" w:rsidRDefault="009E0CF6" w:rsidP="009E0CF6">
            <w:pPr>
              <w:ind w:left="360"/>
              <w:jc w:val="center"/>
              <w:rPr>
                <w:rFonts w:asciiTheme="minorHAnsi" w:hAnsiTheme="minorHAnsi" w:cstheme="minorHAnsi"/>
              </w:rPr>
            </w:pPr>
            <w:r w:rsidRPr="009C0976">
              <w:rPr>
                <w:rFonts w:asciiTheme="minorHAnsi" w:hAnsiTheme="minorHAnsi" w:cstheme="minorHAnsi"/>
              </w:rPr>
              <w:t>PL.N. 077 DE 2024 SENADO</w:t>
            </w:r>
          </w:p>
        </w:tc>
      </w:tr>
      <w:tr w:rsidR="009E0CF6" w:rsidRPr="009C0976" w14:paraId="79AA96AF" w14:textId="77777777" w:rsidTr="000E56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03D5EEFB" w14:textId="77777777" w:rsidR="009E0CF6" w:rsidRPr="009C0976" w:rsidRDefault="009E0CF6" w:rsidP="000E56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413DC490" w14:textId="2816DC4C" w:rsidR="009E0CF6" w:rsidRPr="009C0976" w:rsidRDefault="009E0CF6" w:rsidP="009E0C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CREAN MEDIDAS PARA LA PROTECCIÓN, FOMENTO, FORTALECIMIENTO, COMERCIALIZACIÓN DEL SECTOR DE LA MARROQUINERIA, CUERO, CALZADO TEXTIL, CONFECCIONES Y ARTESANÍA”.   GACETA: 422/25</w:t>
            </w:r>
          </w:p>
        </w:tc>
      </w:tr>
      <w:tr w:rsidR="009E0CF6" w:rsidRPr="009C0976" w14:paraId="06BCCF37" w14:textId="77777777" w:rsidTr="000E56EA">
        <w:tc>
          <w:tcPr>
            <w:tcW w:w="2708" w:type="dxa"/>
            <w:tcBorders>
              <w:top w:val="double" w:sz="4" w:space="0" w:color="auto"/>
              <w:left w:val="double" w:sz="4" w:space="0" w:color="auto"/>
              <w:bottom w:val="double" w:sz="4" w:space="0" w:color="auto"/>
              <w:right w:val="double" w:sz="4" w:space="0" w:color="auto"/>
            </w:tcBorders>
            <w:vAlign w:val="center"/>
            <w:hideMark/>
          </w:tcPr>
          <w:p w14:paraId="2063B7A1" w14:textId="77777777" w:rsidR="009E0CF6" w:rsidRPr="009C0976" w:rsidRDefault="009E0CF6" w:rsidP="000E56E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hideMark/>
          </w:tcPr>
          <w:p w14:paraId="2C885F4D" w14:textId="7A5512AC" w:rsidR="009E0CF6" w:rsidRPr="009C0976" w:rsidRDefault="009E0CF6" w:rsidP="000E56EA">
            <w:pPr>
              <w:jc w:val="center"/>
              <w:rPr>
                <w:rFonts w:asciiTheme="minorHAnsi" w:hAnsiTheme="minorHAnsi" w:cstheme="minorHAnsi"/>
              </w:rPr>
            </w:pPr>
            <w:r w:rsidRPr="009C0976">
              <w:rPr>
                <w:rFonts w:asciiTheme="minorHAnsi" w:hAnsiTheme="minorHAnsi" w:cstheme="minorHAnsi"/>
              </w:rPr>
              <w:t>H.S. Carlos Eduardo Guevara Villabón, Ana Paola Agudelo García, Manuel Virguez Piraquive, H.R. Irma Luz Herrera Rodríguez</w:t>
            </w:r>
            <w:r w:rsidRPr="009C0976">
              <w:rPr>
                <w:rFonts w:ascii="Arial" w:hAnsi="Arial" w:cs="Arial"/>
                <w:b/>
                <w:bCs/>
                <w:sz w:val="18"/>
                <w:szCs w:val="18"/>
                <w:shd w:val="clear" w:color="auto" w:fill="F5F5F5"/>
              </w:rPr>
              <w:t>.</w:t>
            </w:r>
          </w:p>
        </w:tc>
      </w:tr>
      <w:tr w:rsidR="009E0CF6" w:rsidRPr="009C0976" w14:paraId="7AB98DCA" w14:textId="77777777" w:rsidTr="000E56EA">
        <w:tc>
          <w:tcPr>
            <w:tcW w:w="2708" w:type="dxa"/>
            <w:tcBorders>
              <w:top w:val="double" w:sz="4" w:space="0" w:color="auto"/>
              <w:left w:val="double" w:sz="4" w:space="0" w:color="auto"/>
              <w:bottom w:val="double" w:sz="4" w:space="0" w:color="auto"/>
              <w:right w:val="double" w:sz="4" w:space="0" w:color="auto"/>
            </w:tcBorders>
            <w:vAlign w:val="center"/>
            <w:hideMark/>
          </w:tcPr>
          <w:p w14:paraId="146613FA" w14:textId="77777777" w:rsidR="009E0CF6" w:rsidRPr="009C0976" w:rsidRDefault="009E0CF6" w:rsidP="000E56EA">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hideMark/>
          </w:tcPr>
          <w:p w14:paraId="2B190AA1" w14:textId="6EB1A5A5" w:rsidR="009E0CF6" w:rsidRPr="009C0976" w:rsidRDefault="009E0CF6" w:rsidP="009E0CF6">
            <w:pPr>
              <w:ind w:left="360"/>
              <w:jc w:val="center"/>
              <w:rPr>
                <w:rFonts w:asciiTheme="minorHAnsi" w:hAnsiTheme="minorHAnsi" w:cstheme="minorHAnsi"/>
              </w:rPr>
            </w:pPr>
            <w:r w:rsidRPr="009C0976">
              <w:rPr>
                <w:rFonts w:asciiTheme="minorHAnsi" w:hAnsiTheme="minorHAnsi" w:cstheme="minorHAnsi"/>
              </w:rPr>
              <w:t>H.S. KARINA ESPINOSA OLIVER</w:t>
            </w:r>
          </w:p>
        </w:tc>
      </w:tr>
    </w:tbl>
    <w:p w14:paraId="7E076121" w14:textId="77B47F78" w:rsidR="009E0CF6" w:rsidRPr="009C0976" w:rsidRDefault="009E0CF6" w:rsidP="00297701">
      <w:pPr>
        <w:jc w:val="both"/>
        <w:rPr>
          <w:rFonts w:asciiTheme="minorHAnsi" w:hAnsiTheme="minorHAnsi" w:cstheme="minorHAnsi"/>
          <w:sz w:val="22"/>
          <w:szCs w:val="22"/>
        </w:rPr>
      </w:pPr>
    </w:p>
    <w:p w14:paraId="05E0418E" w14:textId="7803E492" w:rsidR="00093906" w:rsidRPr="009C0976" w:rsidRDefault="00093906" w:rsidP="00297701">
      <w:pPr>
        <w:jc w:val="both"/>
        <w:rPr>
          <w:rFonts w:asciiTheme="minorHAnsi" w:hAnsiTheme="minorHAnsi" w:cstheme="minorHAnsi"/>
          <w:sz w:val="22"/>
          <w:szCs w:val="22"/>
        </w:rPr>
      </w:pPr>
    </w:p>
    <w:p w14:paraId="48649BD7" w14:textId="77777777" w:rsidR="00EC7413" w:rsidRPr="009C0976" w:rsidRDefault="00EC74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2B617C" w:rsidRPr="009C0976" w14:paraId="67740C28" w14:textId="77777777" w:rsidTr="002B617C">
        <w:tc>
          <w:tcPr>
            <w:tcW w:w="2708" w:type="dxa"/>
            <w:tcBorders>
              <w:top w:val="thinThickSmallGap" w:sz="24" w:space="0" w:color="auto"/>
              <w:left w:val="single" w:sz="4" w:space="0" w:color="auto"/>
              <w:bottom w:val="double" w:sz="4" w:space="0" w:color="auto"/>
              <w:right w:val="single" w:sz="4" w:space="0" w:color="auto"/>
            </w:tcBorders>
            <w:vAlign w:val="center"/>
            <w:hideMark/>
          </w:tcPr>
          <w:p w14:paraId="6D0A0193" w14:textId="5B9DA83A" w:rsidR="002B617C" w:rsidRPr="009C0976" w:rsidRDefault="002B617C"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left w:val="single" w:sz="4" w:space="0" w:color="auto"/>
              <w:bottom w:val="double" w:sz="4" w:space="0" w:color="auto"/>
              <w:right w:val="single" w:sz="4" w:space="0" w:color="auto"/>
            </w:tcBorders>
            <w:vAlign w:val="center"/>
            <w:hideMark/>
          </w:tcPr>
          <w:p w14:paraId="33EB5DA3" w14:textId="77777777" w:rsidR="002B617C" w:rsidRPr="009C0976" w:rsidRDefault="002B617C">
            <w:pPr>
              <w:ind w:left="360"/>
              <w:jc w:val="center"/>
              <w:rPr>
                <w:rFonts w:asciiTheme="minorHAnsi" w:hAnsiTheme="minorHAnsi" w:cstheme="minorHAnsi"/>
              </w:rPr>
            </w:pPr>
            <w:r w:rsidRPr="009C0976">
              <w:rPr>
                <w:rFonts w:asciiTheme="minorHAnsi" w:hAnsiTheme="minorHAnsi" w:cstheme="minorHAnsi"/>
              </w:rPr>
              <w:t>PL.N. 078 DE 2024 SENADO</w:t>
            </w:r>
          </w:p>
        </w:tc>
      </w:tr>
      <w:tr w:rsidR="002B617C" w:rsidRPr="009C0976" w14:paraId="40063154" w14:textId="77777777" w:rsidTr="002B617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6A03417B" w14:textId="77777777" w:rsidR="002B617C" w:rsidRPr="009C0976" w:rsidRDefault="002B617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19F3FB8E" w14:textId="4D43B69E" w:rsidR="002B617C" w:rsidRPr="009C0976" w:rsidRDefault="002B617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CREA EL PROGRAMA “MI CASA EN COLOMBIA” DIRIGIDO A COLOMBIANOS RESIDENTES EN EL EXTERIOR Y SE DICTAN OTRA</w:t>
            </w:r>
            <w:r w:rsidR="009E0CF6" w:rsidRPr="009C0976">
              <w:rPr>
                <w:rFonts w:asciiTheme="minorHAnsi" w:hAnsiTheme="minorHAnsi" w:cstheme="minorHAnsi"/>
                <w14:shadow w14:blurRad="50800" w14:dist="38100" w14:dir="5400000" w14:sx="100000" w14:sy="100000" w14:kx="0" w14:ky="0" w14:algn="t">
                  <w14:srgbClr w14:val="000000">
                    <w14:alpha w14:val="60000"/>
                  </w14:srgbClr>
                </w14:shadow>
              </w:rPr>
              <w:t>S DISPOSICIONES”.   GACETA: 347</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2B617C" w:rsidRPr="009C0976" w14:paraId="1242F196" w14:textId="77777777" w:rsidTr="002B617C">
        <w:tc>
          <w:tcPr>
            <w:tcW w:w="2708" w:type="dxa"/>
            <w:tcBorders>
              <w:top w:val="double" w:sz="4" w:space="0" w:color="auto"/>
              <w:left w:val="double" w:sz="4" w:space="0" w:color="auto"/>
              <w:bottom w:val="double" w:sz="4" w:space="0" w:color="auto"/>
              <w:right w:val="double" w:sz="4" w:space="0" w:color="auto"/>
            </w:tcBorders>
            <w:vAlign w:val="center"/>
            <w:hideMark/>
          </w:tcPr>
          <w:p w14:paraId="489F4CF1" w14:textId="77777777" w:rsidR="002B617C" w:rsidRPr="009C0976" w:rsidRDefault="002B617C">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hideMark/>
          </w:tcPr>
          <w:p w14:paraId="225782D5" w14:textId="379BDC4F" w:rsidR="002B617C" w:rsidRPr="009C0976" w:rsidRDefault="002B617C">
            <w:pPr>
              <w:jc w:val="center"/>
              <w:rPr>
                <w:rFonts w:asciiTheme="minorHAnsi" w:hAnsiTheme="minorHAnsi" w:cstheme="minorHAnsi"/>
              </w:rPr>
            </w:pPr>
            <w:r w:rsidRPr="009C0976">
              <w:rPr>
                <w:rFonts w:asciiTheme="minorHAnsi" w:hAnsiTheme="minorHAnsi" w:cstheme="minorHAnsi"/>
              </w:rPr>
              <w:t xml:space="preserve">H.S. </w:t>
            </w:r>
            <w:r w:rsidR="00D41BC5" w:rsidRPr="009C0976">
              <w:rPr>
                <w:rFonts w:asciiTheme="minorHAnsi" w:hAnsiTheme="minorHAnsi" w:cstheme="minorHAnsi"/>
              </w:rPr>
              <w:t>Ana Paola Agudelo García, Manuel Virgüez Piraquive, Carlos Eduardo Guevara Villabón, H.R. Irma Luz Herrera Rodríguez</w:t>
            </w:r>
            <w:r w:rsidRPr="009C0976">
              <w:rPr>
                <w:rFonts w:asciiTheme="minorHAnsi" w:hAnsiTheme="minorHAnsi" w:cstheme="minorHAnsi"/>
              </w:rPr>
              <w:t>.</w:t>
            </w:r>
          </w:p>
        </w:tc>
      </w:tr>
      <w:tr w:rsidR="002B617C" w:rsidRPr="009C0976" w14:paraId="2BC6F2CB" w14:textId="77777777" w:rsidTr="002B617C">
        <w:tc>
          <w:tcPr>
            <w:tcW w:w="2708" w:type="dxa"/>
            <w:tcBorders>
              <w:top w:val="double" w:sz="4" w:space="0" w:color="auto"/>
              <w:left w:val="double" w:sz="4" w:space="0" w:color="auto"/>
              <w:bottom w:val="double" w:sz="4" w:space="0" w:color="auto"/>
              <w:right w:val="double" w:sz="4" w:space="0" w:color="auto"/>
            </w:tcBorders>
            <w:vAlign w:val="center"/>
            <w:hideMark/>
          </w:tcPr>
          <w:p w14:paraId="2D3AB08E" w14:textId="77777777" w:rsidR="002B617C" w:rsidRPr="009C0976" w:rsidRDefault="002B617C">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hideMark/>
          </w:tcPr>
          <w:p w14:paraId="3F93FFBE" w14:textId="33B436CB" w:rsidR="002B617C" w:rsidRPr="009C0976" w:rsidRDefault="002B617C" w:rsidP="00D41BC5">
            <w:pPr>
              <w:ind w:left="360"/>
              <w:jc w:val="center"/>
              <w:rPr>
                <w:rFonts w:asciiTheme="minorHAnsi" w:hAnsiTheme="minorHAnsi" w:cstheme="minorHAnsi"/>
              </w:rPr>
            </w:pPr>
            <w:r w:rsidRPr="009C0976">
              <w:rPr>
                <w:rFonts w:asciiTheme="minorHAnsi" w:hAnsiTheme="minorHAnsi" w:cstheme="minorHAnsi"/>
              </w:rPr>
              <w:t xml:space="preserve">H.S. </w:t>
            </w:r>
            <w:r w:rsidR="00D41BC5" w:rsidRPr="009C0976">
              <w:rPr>
                <w:rFonts w:asciiTheme="minorHAnsi" w:hAnsiTheme="minorHAnsi" w:cstheme="minorHAnsi"/>
              </w:rPr>
              <w:t>ANA PAOLA AGUDELO GARCÍA</w:t>
            </w:r>
          </w:p>
        </w:tc>
      </w:tr>
    </w:tbl>
    <w:p w14:paraId="3D70D327" w14:textId="4F9DB54F" w:rsidR="00F5358F" w:rsidRPr="009C0976" w:rsidRDefault="00F5358F" w:rsidP="00297701">
      <w:pPr>
        <w:jc w:val="both"/>
        <w:rPr>
          <w:rFonts w:asciiTheme="minorHAnsi" w:hAnsiTheme="minorHAnsi" w:cstheme="minorHAnsi"/>
          <w:sz w:val="22"/>
          <w:szCs w:val="22"/>
        </w:rPr>
      </w:pPr>
    </w:p>
    <w:p w14:paraId="32BD0ED1" w14:textId="39C56441" w:rsidR="0098522D" w:rsidRPr="009C0976" w:rsidRDefault="0098522D" w:rsidP="00297701">
      <w:pPr>
        <w:jc w:val="both"/>
        <w:rPr>
          <w:rFonts w:asciiTheme="minorHAnsi" w:hAnsiTheme="minorHAnsi" w:cstheme="minorHAnsi"/>
          <w:sz w:val="22"/>
          <w:szCs w:val="22"/>
        </w:rPr>
      </w:pPr>
    </w:p>
    <w:p w14:paraId="64A3E635" w14:textId="77777777" w:rsidR="004A16A7" w:rsidRPr="009C0976" w:rsidRDefault="004A16A7"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12E1C" w:rsidRPr="009C0976" w14:paraId="708F3C3A" w14:textId="77777777" w:rsidTr="00EA4A44">
        <w:tc>
          <w:tcPr>
            <w:tcW w:w="2708" w:type="dxa"/>
            <w:tcBorders>
              <w:top w:val="thinThickSmallGap" w:sz="24" w:space="0" w:color="auto"/>
              <w:left w:val="single" w:sz="4" w:space="0" w:color="auto"/>
              <w:bottom w:val="double" w:sz="4" w:space="0" w:color="auto"/>
              <w:right w:val="single" w:sz="4" w:space="0" w:color="auto"/>
            </w:tcBorders>
            <w:vAlign w:val="center"/>
            <w:hideMark/>
          </w:tcPr>
          <w:p w14:paraId="028749D5" w14:textId="7CD7DED5" w:rsidR="00812E1C" w:rsidRPr="009C0976" w:rsidRDefault="00812E1C"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left w:val="single" w:sz="4" w:space="0" w:color="auto"/>
              <w:bottom w:val="double" w:sz="4" w:space="0" w:color="auto"/>
              <w:right w:val="single" w:sz="4" w:space="0" w:color="auto"/>
            </w:tcBorders>
            <w:vAlign w:val="center"/>
            <w:hideMark/>
          </w:tcPr>
          <w:p w14:paraId="1B28353E" w14:textId="7AD6BDE5" w:rsidR="00812E1C" w:rsidRPr="009C0976" w:rsidRDefault="00812E1C" w:rsidP="00812E1C">
            <w:pPr>
              <w:ind w:left="360"/>
              <w:jc w:val="center"/>
              <w:rPr>
                <w:rFonts w:asciiTheme="minorHAnsi" w:hAnsiTheme="minorHAnsi" w:cstheme="minorHAnsi"/>
              </w:rPr>
            </w:pPr>
            <w:r w:rsidRPr="009C0976">
              <w:rPr>
                <w:rFonts w:asciiTheme="minorHAnsi" w:hAnsiTheme="minorHAnsi" w:cstheme="minorHAnsi"/>
              </w:rPr>
              <w:t>PL.N. 081 DE 2024 SENADO</w:t>
            </w:r>
          </w:p>
        </w:tc>
      </w:tr>
      <w:tr w:rsidR="00812E1C" w:rsidRPr="009C0976" w14:paraId="239ADB89"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42067076" w14:textId="77777777" w:rsidR="00812E1C" w:rsidRPr="009C0976" w:rsidRDefault="00812E1C"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0C152E38" w14:textId="72F07109" w:rsidR="00812E1C" w:rsidRPr="009C0976" w:rsidRDefault="00812E1C" w:rsidP="00812E1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ESTABLECE EL ACCESO DE INDPENDIENTES Y/O CONTRATISTAS A LA CUOTA MONETARIA DEL SUBSIDIO FAMILIAR Y SE DICTAN OTRAS DISPOSICIONES”.   GACETA: </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454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12E1C" w:rsidRPr="009C0976" w14:paraId="50A2A5CF" w14:textId="77777777" w:rsidTr="00EA4A44">
        <w:tc>
          <w:tcPr>
            <w:tcW w:w="2708" w:type="dxa"/>
            <w:tcBorders>
              <w:top w:val="double" w:sz="4" w:space="0" w:color="auto"/>
              <w:left w:val="double" w:sz="4" w:space="0" w:color="auto"/>
              <w:bottom w:val="double" w:sz="4" w:space="0" w:color="auto"/>
              <w:right w:val="double" w:sz="4" w:space="0" w:color="auto"/>
            </w:tcBorders>
            <w:vAlign w:val="center"/>
            <w:hideMark/>
          </w:tcPr>
          <w:p w14:paraId="06E4CB4C" w14:textId="77777777" w:rsidR="00812E1C" w:rsidRPr="009C0976" w:rsidRDefault="00812E1C" w:rsidP="00EA4A44">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hideMark/>
          </w:tcPr>
          <w:p w14:paraId="1257E2C0" w14:textId="77777777" w:rsidR="00812E1C" w:rsidRPr="009C0976" w:rsidRDefault="00812E1C" w:rsidP="00EA4A44">
            <w:pPr>
              <w:jc w:val="center"/>
              <w:rPr>
                <w:rFonts w:asciiTheme="minorHAnsi" w:hAnsiTheme="minorHAnsi" w:cstheme="minorHAnsi"/>
              </w:rPr>
            </w:pPr>
            <w:r w:rsidRPr="009C0976">
              <w:rPr>
                <w:rFonts w:asciiTheme="minorHAnsi" w:hAnsiTheme="minorHAnsi" w:cstheme="minorHAnsi"/>
              </w:rPr>
              <w:t>H.S. Ana Paola Agudelo García, Manuel Virgüez Piraquive, Carlos Eduardo Guevara Villabón, H.R. Irma Luz Herrera Rodríguez.</w:t>
            </w:r>
          </w:p>
        </w:tc>
      </w:tr>
      <w:tr w:rsidR="00812E1C" w:rsidRPr="009C0976" w14:paraId="2F1B1E05" w14:textId="77777777" w:rsidTr="00EA4A44">
        <w:tc>
          <w:tcPr>
            <w:tcW w:w="2708" w:type="dxa"/>
            <w:tcBorders>
              <w:top w:val="double" w:sz="4" w:space="0" w:color="auto"/>
              <w:left w:val="double" w:sz="4" w:space="0" w:color="auto"/>
              <w:bottom w:val="double" w:sz="4" w:space="0" w:color="auto"/>
              <w:right w:val="double" w:sz="4" w:space="0" w:color="auto"/>
            </w:tcBorders>
            <w:vAlign w:val="center"/>
            <w:hideMark/>
          </w:tcPr>
          <w:p w14:paraId="0ABFC9AC" w14:textId="77777777" w:rsidR="00812E1C" w:rsidRPr="009C0976" w:rsidRDefault="00812E1C" w:rsidP="00EA4A44">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hideMark/>
          </w:tcPr>
          <w:p w14:paraId="7AA88C4B" w14:textId="77777777" w:rsidR="00812E1C" w:rsidRPr="009C0976" w:rsidRDefault="00812E1C" w:rsidP="00EA4A44">
            <w:pPr>
              <w:ind w:left="360"/>
              <w:jc w:val="center"/>
              <w:rPr>
                <w:rFonts w:asciiTheme="minorHAnsi" w:hAnsiTheme="minorHAnsi" w:cstheme="minorHAnsi"/>
              </w:rPr>
            </w:pPr>
            <w:r w:rsidRPr="009C0976">
              <w:rPr>
                <w:rFonts w:asciiTheme="minorHAnsi" w:hAnsiTheme="minorHAnsi" w:cstheme="minorHAnsi"/>
              </w:rPr>
              <w:t>H.S. ANA PAOLA AGUDELO GARCÍA</w:t>
            </w:r>
          </w:p>
        </w:tc>
      </w:tr>
    </w:tbl>
    <w:p w14:paraId="0669BFE3" w14:textId="21F31912" w:rsidR="00812E1C" w:rsidRPr="009C0976" w:rsidRDefault="00812E1C" w:rsidP="00297701">
      <w:pPr>
        <w:jc w:val="both"/>
        <w:rPr>
          <w:rFonts w:asciiTheme="minorHAnsi" w:hAnsiTheme="minorHAnsi" w:cstheme="minorHAnsi"/>
          <w:sz w:val="22"/>
          <w:szCs w:val="22"/>
        </w:rPr>
      </w:pPr>
    </w:p>
    <w:p w14:paraId="0326DBDD" w14:textId="4BA8BF6F" w:rsidR="0014114A" w:rsidRPr="009C0976" w:rsidRDefault="0014114A" w:rsidP="00297701">
      <w:pPr>
        <w:jc w:val="both"/>
        <w:rPr>
          <w:rFonts w:asciiTheme="minorHAnsi" w:hAnsiTheme="minorHAnsi" w:cstheme="minorHAnsi"/>
          <w:sz w:val="22"/>
          <w:szCs w:val="22"/>
        </w:rPr>
      </w:pPr>
    </w:p>
    <w:p w14:paraId="17F95382" w14:textId="77777777"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43E5B" w:rsidRPr="009C0976" w14:paraId="5464DC0C" w14:textId="77777777" w:rsidTr="0060292D">
        <w:tc>
          <w:tcPr>
            <w:tcW w:w="2708" w:type="dxa"/>
            <w:tcBorders>
              <w:top w:val="thinThickSmallGap" w:sz="24" w:space="0" w:color="auto"/>
              <w:bottom w:val="double" w:sz="4" w:space="0" w:color="auto"/>
            </w:tcBorders>
            <w:vAlign w:val="center"/>
          </w:tcPr>
          <w:p w14:paraId="57E265B1" w14:textId="257A6BFF" w:rsidR="00443E5B" w:rsidRPr="009C0976" w:rsidRDefault="00443E5B" w:rsidP="00B43648">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23642825" w14:textId="6B1055D9" w:rsidR="00443E5B" w:rsidRPr="009C0976" w:rsidRDefault="00443E5B" w:rsidP="00443E5B">
            <w:pPr>
              <w:ind w:left="360"/>
              <w:jc w:val="center"/>
              <w:rPr>
                <w:rFonts w:asciiTheme="minorHAnsi" w:hAnsiTheme="minorHAnsi" w:cstheme="minorHAnsi"/>
              </w:rPr>
            </w:pPr>
            <w:r w:rsidRPr="009C0976">
              <w:rPr>
                <w:rFonts w:asciiTheme="minorHAnsi" w:hAnsiTheme="minorHAnsi" w:cstheme="minorHAnsi"/>
              </w:rPr>
              <w:t>PL.N. 089 DE 2024 SENADO</w:t>
            </w:r>
          </w:p>
        </w:tc>
      </w:tr>
      <w:tr w:rsidR="00443E5B" w:rsidRPr="009C0976" w14:paraId="514E0F5F"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5A9293" w14:textId="77777777" w:rsidR="00443E5B" w:rsidRPr="009C0976" w:rsidRDefault="00443E5B" w:rsidP="0060292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9B5DF8D" w14:textId="2A128F51" w:rsidR="00443E5B" w:rsidRPr="009C0976" w:rsidRDefault="00443E5B" w:rsidP="00443E5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FOMENTA LA INCLUSION ACTIVA DE LA </w:t>
            </w:r>
            <w:r w:rsidR="008851A7" w:rsidRPr="009C0976">
              <w:rPr>
                <w:rFonts w:asciiTheme="minorHAnsi" w:hAnsiTheme="minorHAnsi" w:cstheme="minorHAnsi"/>
                <w14:shadow w14:blurRad="50800" w14:dist="38100" w14:dir="5400000" w14:sx="100000" w14:sy="100000" w14:kx="0" w14:ky="0" w14:algn="t">
                  <w14:srgbClr w14:val="000000">
                    <w14:alpha w14:val="60000"/>
                  </w14:srgbClr>
                </w14:shadow>
              </w:rPr>
              <w:t>MUJER EN</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EL MERCADO FINANCIERO DE COLOMBIA”.   GACETA: 2001/24</w:t>
            </w:r>
          </w:p>
        </w:tc>
      </w:tr>
      <w:tr w:rsidR="00443E5B" w:rsidRPr="009C0976" w14:paraId="58C8E488"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AB07FC3" w14:textId="77777777" w:rsidR="00443E5B" w:rsidRPr="009C0976" w:rsidRDefault="00443E5B" w:rsidP="0060292D">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02223EC" w14:textId="58EE7536" w:rsidR="00443E5B" w:rsidRPr="009C0976" w:rsidRDefault="00443E5B" w:rsidP="00443E5B">
            <w:pPr>
              <w:jc w:val="center"/>
              <w:rPr>
                <w:rFonts w:asciiTheme="minorHAnsi" w:hAnsiTheme="minorHAnsi" w:cstheme="minorHAnsi"/>
              </w:rPr>
            </w:pPr>
            <w:r w:rsidRPr="009C0976">
              <w:rPr>
                <w:rFonts w:asciiTheme="minorHAnsi" w:hAnsiTheme="minorHAnsi" w:cstheme="minorHAnsi"/>
              </w:rPr>
              <w:t>H.S. José Alfredo Gnecco Zuleta.</w:t>
            </w:r>
          </w:p>
        </w:tc>
      </w:tr>
      <w:tr w:rsidR="00443E5B" w:rsidRPr="009C0976" w14:paraId="59B3C14D"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DF42068" w14:textId="77777777" w:rsidR="00443E5B" w:rsidRPr="009C0976" w:rsidRDefault="00443E5B" w:rsidP="0060292D">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98BF7F2" w14:textId="5D85227C" w:rsidR="00443E5B" w:rsidRPr="009C0976" w:rsidRDefault="00443E5B" w:rsidP="00443E5B">
            <w:pPr>
              <w:ind w:left="360"/>
              <w:jc w:val="center"/>
              <w:rPr>
                <w:rFonts w:asciiTheme="minorHAnsi" w:hAnsiTheme="minorHAnsi" w:cstheme="minorHAnsi"/>
              </w:rPr>
            </w:pPr>
            <w:r w:rsidRPr="009C0976">
              <w:rPr>
                <w:rFonts w:asciiTheme="minorHAnsi" w:hAnsiTheme="minorHAnsi" w:cstheme="minorHAnsi"/>
              </w:rPr>
              <w:t>H.S. JOSE ALFREDO GNECCO</w:t>
            </w:r>
          </w:p>
        </w:tc>
      </w:tr>
    </w:tbl>
    <w:p w14:paraId="4216E6C1" w14:textId="3DA6EA42" w:rsidR="0039097D" w:rsidRPr="009C0976" w:rsidRDefault="0039097D" w:rsidP="00297701">
      <w:pPr>
        <w:jc w:val="both"/>
        <w:rPr>
          <w:rFonts w:asciiTheme="minorHAnsi" w:hAnsiTheme="minorHAnsi" w:cstheme="minorHAnsi"/>
          <w:sz w:val="22"/>
          <w:szCs w:val="22"/>
        </w:rPr>
      </w:pPr>
    </w:p>
    <w:p w14:paraId="4775C895" w14:textId="0C9CD778" w:rsidR="0048509A" w:rsidRPr="009C0976" w:rsidRDefault="0048509A" w:rsidP="00297701">
      <w:pPr>
        <w:jc w:val="both"/>
        <w:rPr>
          <w:rFonts w:asciiTheme="minorHAnsi" w:hAnsiTheme="minorHAnsi" w:cstheme="minorHAnsi"/>
          <w:sz w:val="22"/>
          <w:szCs w:val="22"/>
        </w:rPr>
      </w:pPr>
    </w:p>
    <w:p w14:paraId="7802DA2D" w14:textId="65F41E15" w:rsidR="0048509A" w:rsidRDefault="0048509A" w:rsidP="00297701">
      <w:pPr>
        <w:jc w:val="both"/>
        <w:rPr>
          <w:rFonts w:asciiTheme="minorHAnsi" w:hAnsiTheme="minorHAnsi" w:cstheme="minorHAnsi"/>
          <w:sz w:val="22"/>
          <w:szCs w:val="22"/>
        </w:rPr>
      </w:pPr>
    </w:p>
    <w:p w14:paraId="6132EA56" w14:textId="7954D5DB" w:rsidR="009F2FE9" w:rsidRDefault="009F2FE9" w:rsidP="00297701">
      <w:pPr>
        <w:jc w:val="both"/>
        <w:rPr>
          <w:rFonts w:asciiTheme="minorHAnsi" w:hAnsiTheme="minorHAnsi" w:cstheme="minorHAnsi"/>
          <w:sz w:val="22"/>
          <w:szCs w:val="22"/>
        </w:rPr>
      </w:pPr>
    </w:p>
    <w:p w14:paraId="469D32FC" w14:textId="589B208A" w:rsidR="009F2FE9" w:rsidRDefault="009F2FE9" w:rsidP="00297701">
      <w:pPr>
        <w:jc w:val="both"/>
        <w:rPr>
          <w:rFonts w:asciiTheme="minorHAnsi" w:hAnsiTheme="minorHAnsi" w:cstheme="minorHAnsi"/>
          <w:sz w:val="22"/>
          <w:szCs w:val="22"/>
        </w:rPr>
      </w:pPr>
    </w:p>
    <w:p w14:paraId="783EB387" w14:textId="77777777" w:rsidR="00697270" w:rsidRPr="009C0976" w:rsidRDefault="0069727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7A51EF" w:rsidRPr="009C0976" w14:paraId="5B40492D" w14:textId="77777777" w:rsidTr="007A51EF">
        <w:tc>
          <w:tcPr>
            <w:tcW w:w="2708" w:type="dxa"/>
            <w:tcBorders>
              <w:top w:val="thinThickSmallGap" w:sz="24" w:space="0" w:color="auto"/>
              <w:bottom w:val="double" w:sz="4" w:space="0" w:color="auto"/>
            </w:tcBorders>
            <w:vAlign w:val="center"/>
          </w:tcPr>
          <w:p w14:paraId="2D0D51C3" w14:textId="06FBED0C" w:rsidR="007A51EF" w:rsidRPr="009C0976" w:rsidRDefault="007A51EF" w:rsidP="00697270">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73067EED" w14:textId="086E156C" w:rsidR="007A51EF" w:rsidRPr="009C0976" w:rsidRDefault="007A51EF" w:rsidP="007A51EF">
            <w:pPr>
              <w:ind w:left="360"/>
              <w:jc w:val="center"/>
              <w:rPr>
                <w:rFonts w:asciiTheme="minorHAnsi" w:hAnsiTheme="minorHAnsi" w:cstheme="minorHAnsi"/>
              </w:rPr>
            </w:pPr>
            <w:r w:rsidRPr="009C0976">
              <w:rPr>
                <w:rFonts w:asciiTheme="minorHAnsi" w:hAnsiTheme="minorHAnsi" w:cstheme="minorHAnsi"/>
              </w:rPr>
              <w:t>PL.N. 094 DE 2024 SENADO</w:t>
            </w:r>
          </w:p>
        </w:tc>
      </w:tr>
      <w:tr w:rsidR="007A51EF" w:rsidRPr="009C0976" w14:paraId="00792411" w14:textId="77777777" w:rsidTr="007A51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441F95" w14:textId="77777777" w:rsidR="007A51EF" w:rsidRPr="009C0976" w:rsidRDefault="007A51EF" w:rsidP="007A51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7C87F8" w14:textId="486A05BE" w:rsidR="007A51EF" w:rsidRPr="009C0976" w:rsidRDefault="007A51EF" w:rsidP="009A6DC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384CA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INCENTIVA LA CULTURA, A LOS ARTISTAS Y A LOS ARTESANOS EN COLOMBIA MEDIANTE LA CREACIÓN DEL PROGRAMA ARTE AL PARQUE </w:t>
            </w:r>
            <w:r w:rsidR="009A6DCD" w:rsidRPr="009C0976">
              <w:rPr>
                <w:rFonts w:asciiTheme="minorHAnsi" w:hAnsiTheme="minorHAnsi" w:cstheme="minorHAnsi"/>
                <w14:shadow w14:blurRad="50800" w14:dist="38100" w14:dir="5400000" w14:sx="100000" w14:sy="100000" w14:kx="0" w14:ky="0" w14:algn="t">
                  <w14:srgbClr w14:val="000000">
                    <w14:alpha w14:val="60000"/>
                  </w14:srgbClr>
                </w14:shadow>
              </w:rPr>
              <w:t>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A6DCD" w:rsidRPr="009C0976">
              <w:rPr>
                <w:rFonts w:asciiTheme="minorHAnsi" w:hAnsiTheme="minorHAnsi" w:cstheme="minorHAnsi"/>
                <w14:shadow w14:blurRad="50800" w14:dist="38100" w14:dir="5400000" w14:sx="100000" w14:sy="100000" w14:kx="0" w14:ky="0" w14:algn="t">
                  <w14:srgbClr w14:val="000000">
                    <w14:alpha w14:val="60000"/>
                  </w14:srgbClr>
                </w14:shadow>
              </w:rPr>
              <w:t>548</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9A6DCD" w:rsidRPr="009C0976">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7A51EF" w:rsidRPr="009C0976" w14:paraId="7F890CCD" w14:textId="77777777" w:rsidTr="007A51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269541A" w14:textId="77777777" w:rsidR="007A51EF" w:rsidRPr="009C0976" w:rsidRDefault="007A51EF" w:rsidP="007A51E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DCC3E90" w14:textId="2272A27E" w:rsidR="007A51EF" w:rsidRPr="009C0976" w:rsidRDefault="007A51EF" w:rsidP="007A51EF">
            <w:pPr>
              <w:jc w:val="center"/>
              <w:rPr>
                <w:rFonts w:asciiTheme="minorHAnsi" w:hAnsiTheme="minorHAnsi" w:cstheme="minorHAnsi"/>
              </w:rPr>
            </w:pPr>
            <w:r w:rsidRPr="009C0976">
              <w:rPr>
                <w:rFonts w:asciiTheme="minorHAnsi" w:hAnsiTheme="minorHAnsi" w:cstheme="minorHAnsi"/>
              </w:rPr>
              <w:t xml:space="preserve">H.S. </w:t>
            </w:r>
            <w:r w:rsidR="009A6DCD" w:rsidRPr="009C0976">
              <w:rPr>
                <w:rFonts w:asciiTheme="minorHAnsi" w:hAnsiTheme="minorHAnsi" w:cstheme="minorHAnsi"/>
              </w:rPr>
              <w:t>Fabián Díaz Plata, Guido Echeverri Piedrahita, Ana Paola Agudelo, Robert Daza Guevara, H.R. Jaime Raúl Salamanca.</w:t>
            </w:r>
          </w:p>
        </w:tc>
      </w:tr>
      <w:tr w:rsidR="007A51EF" w:rsidRPr="009C0976" w14:paraId="1FD36AF2" w14:textId="77777777" w:rsidTr="007A51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7BD034B" w14:textId="77777777" w:rsidR="007A51EF" w:rsidRPr="009C0976" w:rsidRDefault="007A51EF" w:rsidP="007A51E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9342099" w14:textId="775F1EE8" w:rsidR="007A51EF" w:rsidRPr="009C0976" w:rsidRDefault="007A51EF" w:rsidP="009A6DCD">
            <w:pPr>
              <w:ind w:left="360"/>
              <w:jc w:val="center"/>
              <w:rPr>
                <w:rFonts w:asciiTheme="minorHAnsi" w:hAnsiTheme="minorHAnsi" w:cstheme="minorHAnsi"/>
              </w:rPr>
            </w:pPr>
            <w:r w:rsidRPr="009C0976">
              <w:rPr>
                <w:rFonts w:asciiTheme="minorHAnsi" w:hAnsiTheme="minorHAnsi" w:cstheme="minorHAnsi"/>
              </w:rPr>
              <w:t xml:space="preserve">H.S. </w:t>
            </w:r>
            <w:r w:rsidR="009A6DCD" w:rsidRPr="009C0976">
              <w:rPr>
                <w:rFonts w:asciiTheme="minorHAnsi" w:hAnsiTheme="minorHAnsi" w:cstheme="minorHAnsi"/>
              </w:rPr>
              <w:t>GUIDO ECHEVERRY PIEDRAHITA</w:t>
            </w:r>
          </w:p>
        </w:tc>
      </w:tr>
    </w:tbl>
    <w:p w14:paraId="7BCF26D2" w14:textId="56BB6909" w:rsidR="006904B3" w:rsidRPr="009C0976" w:rsidRDefault="006904B3" w:rsidP="00297701">
      <w:pPr>
        <w:jc w:val="both"/>
        <w:rPr>
          <w:rFonts w:asciiTheme="minorHAnsi" w:hAnsiTheme="minorHAnsi" w:cstheme="minorHAnsi"/>
          <w:sz w:val="22"/>
          <w:szCs w:val="22"/>
        </w:rPr>
      </w:pPr>
    </w:p>
    <w:p w14:paraId="6EB9679E" w14:textId="68A5E203" w:rsidR="00EC7413" w:rsidRDefault="00EC7413" w:rsidP="00297701">
      <w:pPr>
        <w:jc w:val="both"/>
        <w:rPr>
          <w:rFonts w:asciiTheme="minorHAnsi" w:hAnsiTheme="minorHAnsi" w:cstheme="minorHAnsi"/>
          <w:sz w:val="22"/>
          <w:szCs w:val="22"/>
        </w:rPr>
      </w:pPr>
    </w:p>
    <w:p w14:paraId="3EDC83B4" w14:textId="2CB55879" w:rsidR="00697270" w:rsidRDefault="0069727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97270" w:rsidRPr="009C0976" w14:paraId="23469D72" w14:textId="77777777" w:rsidTr="00697270">
        <w:tc>
          <w:tcPr>
            <w:tcW w:w="2708" w:type="dxa"/>
            <w:tcBorders>
              <w:top w:val="thinThickSmallGap" w:sz="24" w:space="0" w:color="auto"/>
              <w:bottom w:val="double" w:sz="4" w:space="0" w:color="auto"/>
            </w:tcBorders>
            <w:vAlign w:val="center"/>
          </w:tcPr>
          <w:p w14:paraId="324B7367" w14:textId="1F261417" w:rsidR="00697270" w:rsidRPr="00697270" w:rsidRDefault="00697270" w:rsidP="00697270">
            <w:pPr>
              <w:pStyle w:val="Prrafodelista"/>
              <w:numPr>
                <w:ilvl w:val="0"/>
                <w:numId w:val="27"/>
              </w:numPr>
              <w:rPr>
                <w:rFonts w:cstheme="minorHAnsi"/>
              </w:rPr>
            </w:pPr>
            <w:r w:rsidRPr="00697270">
              <w:rPr>
                <w:rFonts w:cstheme="minorHAnsi"/>
              </w:rPr>
              <w:t>No. DE PROYECTO</w:t>
            </w:r>
          </w:p>
        </w:tc>
        <w:tc>
          <w:tcPr>
            <w:tcW w:w="7499" w:type="dxa"/>
            <w:tcBorders>
              <w:top w:val="thinThickSmallGap" w:sz="24" w:space="0" w:color="auto"/>
              <w:bottom w:val="double" w:sz="4" w:space="0" w:color="auto"/>
            </w:tcBorders>
            <w:vAlign w:val="center"/>
          </w:tcPr>
          <w:p w14:paraId="13970279"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P</w:t>
            </w:r>
            <w:r>
              <w:rPr>
                <w:rFonts w:asciiTheme="minorHAnsi" w:hAnsiTheme="minorHAnsi" w:cstheme="minorHAnsi"/>
              </w:rPr>
              <w:t>L.N. 09</w:t>
            </w:r>
            <w:r w:rsidRPr="009C0976">
              <w:rPr>
                <w:rFonts w:asciiTheme="minorHAnsi" w:hAnsiTheme="minorHAnsi" w:cstheme="minorHAnsi"/>
              </w:rPr>
              <w:t xml:space="preserve">9 DE 2024 </w:t>
            </w:r>
            <w:r>
              <w:rPr>
                <w:rFonts w:asciiTheme="minorHAnsi" w:hAnsiTheme="minorHAnsi" w:cstheme="minorHAnsi"/>
              </w:rPr>
              <w:t xml:space="preserve">CAMARA – 374 DE 2025 SENADO </w:t>
            </w:r>
          </w:p>
        </w:tc>
      </w:tr>
      <w:tr w:rsidR="00697270" w:rsidRPr="009C0976" w14:paraId="7BD856AF" w14:textId="77777777" w:rsidTr="0069727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712EECF" w14:textId="77777777" w:rsidR="00697270" w:rsidRPr="009C0976" w:rsidRDefault="00697270" w:rsidP="0069727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C607794" w14:textId="77777777" w:rsidR="00697270" w:rsidRPr="009C0976" w:rsidRDefault="00697270" w:rsidP="0069727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VINCULA A LA NACIÓN EN EL HOMENAJE AL MUNICIPIO DE CHIQUINQUIRA EN EL DEPARTAMENTO DE BOYACA, COMO DESTACADO CENTRO TURISTICO Y RELIGIOSO, HISTORICO Y CULTURAL, Y SE DEICTAN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1236/25</w:t>
            </w:r>
          </w:p>
        </w:tc>
      </w:tr>
      <w:tr w:rsidR="00697270" w:rsidRPr="009C0976" w14:paraId="531A56B6" w14:textId="77777777" w:rsidTr="0069727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5826352"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629226B" w14:textId="77777777" w:rsidR="00697270" w:rsidRPr="009C0976" w:rsidRDefault="00697270" w:rsidP="00697270">
            <w:pPr>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Wilmer Yair Castellanos Hernández</w:t>
            </w:r>
          </w:p>
        </w:tc>
      </w:tr>
      <w:tr w:rsidR="00697270" w:rsidRPr="009C0976" w14:paraId="7F915183" w14:textId="77777777" w:rsidTr="0069727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47D56EA"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77C1DD5"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JAEL QUIROGA CARRILLO</w:t>
            </w:r>
          </w:p>
        </w:tc>
      </w:tr>
    </w:tbl>
    <w:p w14:paraId="440FE9C1" w14:textId="31877C1D" w:rsidR="00697270" w:rsidRDefault="00697270" w:rsidP="00297701">
      <w:pPr>
        <w:jc w:val="both"/>
        <w:rPr>
          <w:rFonts w:asciiTheme="minorHAnsi" w:hAnsiTheme="minorHAnsi" w:cstheme="minorHAnsi"/>
          <w:sz w:val="22"/>
          <w:szCs w:val="22"/>
        </w:rPr>
      </w:pPr>
    </w:p>
    <w:p w14:paraId="23C0B0CD" w14:textId="77777777" w:rsidR="00697270" w:rsidRPr="009C0976" w:rsidRDefault="00697270" w:rsidP="00297701">
      <w:pPr>
        <w:jc w:val="both"/>
        <w:rPr>
          <w:rFonts w:asciiTheme="minorHAnsi" w:hAnsiTheme="minorHAnsi" w:cstheme="minorHAnsi"/>
          <w:sz w:val="22"/>
          <w:szCs w:val="22"/>
        </w:rPr>
      </w:pPr>
    </w:p>
    <w:p w14:paraId="0F3B064E" w14:textId="77777777" w:rsidR="00EC7413" w:rsidRPr="009C0976" w:rsidRDefault="00EC74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EA4A44" w:rsidRPr="009C0976" w14:paraId="67809C81" w14:textId="77777777" w:rsidTr="00EA4A44">
        <w:tc>
          <w:tcPr>
            <w:tcW w:w="2708" w:type="dxa"/>
            <w:tcBorders>
              <w:top w:val="thinThickSmallGap" w:sz="24" w:space="0" w:color="auto"/>
              <w:bottom w:val="double" w:sz="4" w:space="0" w:color="auto"/>
            </w:tcBorders>
            <w:vAlign w:val="center"/>
          </w:tcPr>
          <w:p w14:paraId="1FDC1CBA" w14:textId="72154030" w:rsidR="00EA4A44" w:rsidRPr="009C0976" w:rsidRDefault="00EA4A44" w:rsidP="00697270">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5A46C1AB" w14:textId="11F8E1B2" w:rsidR="00EA4A44" w:rsidRPr="009C0976" w:rsidRDefault="00EA4A44" w:rsidP="00EA4A44">
            <w:pPr>
              <w:ind w:left="360"/>
              <w:jc w:val="center"/>
              <w:rPr>
                <w:rFonts w:asciiTheme="minorHAnsi" w:hAnsiTheme="minorHAnsi" w:cstheme="minorHAnsi"/>
              </w:rPr>
            </w:pPr>
            <w:r w:rsidRPr="009C0976">
              <w:rPr>
                <w:rFonts w:asciiTheme="minorHAnsi" w:hAnsiTheme="minorHAnsi" w:cstheme="minorHAnsi"/>
              </w:rPr>
              <w:t>PL.N. 104 DE 2024 SENADO</w:t>
            </w:r>
          </w:p>
        </w:tc>
      </w:tr>
      <w:tr w:rsidR="00EA4A44" w:rsidRPr="009C0976" w14:paraId="3A718D69"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00E378" w14:textId="77777777" w:rsidR="00EA4A44" w:rsidRPr="009C0976" w:rsidRDefault="00EA4A44"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234DEE" w14:textId="384EF71A" w:rsidR="00EA4A44" w:rsidRPr="009C0976" w:rsidRDefault="00EA4A44"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FORTALECE LA CAPACITACIÓN EN EL ACCESO AL CREDITO EN EL SECTOR AGROPECUARIO Y SE DICTAN OTRAS DISPOSICIONES”.   GACETA: </w:t>
            </w:r>
            <w:r w:rsidR="00510DB7" w:rsidRPr="009C0976">
              <w:rPr>
                <w:rFonts w:asciiTheme="minorHAnsi" w:hAnsiTheme="minorHAnsi" w:cstheme="minorHAnsi"/>
                <w14:shadow w14:blurRad="50800" w14:dist="38100" w14:dir="5400000" w14:sx="100000" w14:sy="100000" w14:kx="0" w14:ky="0" w14:algn="t">
                  <w14:srgbClr w14:val="000000">
                    <w14:alpha w14:val="60000"/>
                  </w14:srgbClr>
                </w14:shadow>
              </w:rPr>
              <w:t>504</w:t>
            </w:r>
            <w:r w:rsidR="00E552A0"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A4A44" w:rsidRPr="009C0976" w14:paraId="4BD731B3"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14AC8D7" w14:textId="77777777" w:rsidR="00EA4A44" w:rsidRPr="009C0976" w:rsidRDefault="00EA4A44" w:rsidP="00EA4A44">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D07B5D3" w14:textId="78851BD7" w:rsidR="00EA4A44" w:rsidRPr="009C0976" w:rsidRDefault="00EA4A44" w:rsidP="00E552A0">
            <w:pPr>
              <w:jc w:val="center"/>
              <w:rPr>
                <w:rFonts w:asciiTheme="minorHAnsi" w:hAnsiTheme="minorHAnsi" w:cstheme="minorHAnsi"/>
              </w:rPr>
            </w:pPr>
            <w:r w:rsidRPr="009C0976">
              <w:rPr>
                <w:rFonts w:asciiTheme="minorHAnsi" w:hAnsiTheme="minorHAnsi" w:cstheme="minorHAnsi"/>
              </w:rPr>
              <w:t xml:space="preserve">H.S. </w:t>
            </w:r>
            <w:r w:rsidR="00E552A0" w:rsidRPr="009C0976">
              <w:rPr>
                <w:rFonts w:asciiTheme="minorHAnsi" w:hAnsiTheme="minorHAnsi" w:cstheme="minorHAnsi"/>
              </w:rPr>
              <w:t>Edwin Fabián Díaz Plata</w:t>
            </w:r>
          </w:p>
        </w:tc>
      </w:tr>
      <w:tr w:rsidR="00EA4A44" w:rsidRPr="009C0976" w14:paraId="6A2535F9"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99A75E6" w14:textId="77777777" w:rsidR="00EA4A44" w:rsidRPr="009C0976" w:rsidRDefault="00EA4A44" w:rsidP="00EA4A44">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5A9B22C" w14:textId="6BEA5D6C" w:rsidR="00EA4A44" w:rsidRPr="009C0976" w:rsidRDefault="00EA4A44" w:rsidP="00E552A0">
            <w:pPr>
              <w:ind w:left="360"/>
              <w:jc w:val="center"/>
              <w:rPr>
                <w:rFonts w:asciiTheme="minorHAnsi" w:hAnsiTheme="minorHAnsi" w:cstheme="minorHAnsi"/>
                <w:lang w:val="en-US"/>
              </w:rPr>
            </w:pPr>
            <w:r w:rsidRPr="009C0976">
              <w:rPr>
                <w:rFonts w:asciiTheme="minorHAnsi" w:hAnsiTheme="minorHAnsi" w:cstheme="minorHAnsi"/>
                <w:lang w:val="en-US"/>
              </w:rPr>
              <w:t xml:space="preserve">H.S. </w:t>
            </w:r>
            <w:r w:rsidR="00E552A0" w:rsidRPr="009C0976">
              <w:rPr>
                <w:rFonts w:asciiTheme="minorHAnsi" w:hAnsiTheme="minorHAnsi" w:cstheme="minorHAnsi"/>
                <w:lang w:val="en-US"/>
              </w:rPr>
              <w:t>INTI RAUL ASPRILLA</w:t>
            </w:r>
          </w:p>
        </w:tc>
      </w:tr>
    </w:tbl>
    <w:p w14:paraId="7254FDFC" w14:textId="53056B0E" w:rsidR="00EA4A44" w:rsidRPr="009C0976" w:rsidRDefault="00EA4A44" w:rsidP="00297701">
      <w:pPr>
        <w:jc w:val="both"/>
        <w:rPr>
          <w:rFonts w:asciiTheme="minorHAnsi" w:hAnsiTheme="minorHAnsi" w:cstheme="minorHAnsi"/>
          <w:sz w:val="22"/>
          <w:szCs w:val="22"/>
          <w:lang w:val="en-US"/>
        </w:rPr>
      </w:pPr>
    </w:p>
    <w:p w14:paraId="63C058B0" w14:textId="07A42BE5" w:rsidR="0027236F" w:rsidRDefault="0027236F" w:rsidP="00297701">
      <w:pPr>
        <w:jc w:val="both"/>
        <w:rPr>
          <w:rFonts w:asciiTheme="minorHAnsi" w:hAnsiTheme="minorHAnsi" w:cstheme="minorHAnsi"/>
          <w:sz w:val="22"/>
          <w:szCs w:val="22"/>
          <w:lang w:val="en-US"/>
        </w:rPr>
      </w:pPr>
    </w:p>
    <w:p w14:paraId="4034B128" w14:textId="77777777" w:rsidR="009C0976" w:rsidRPr="009C0976" w:rsidRDefault="009C0976" w:rsidP="00297701">
      <w:pPr>
        <w:jc w:val="both"/>
        <w:rPr>
          <w:rFonts w:asciiTheme="minorHAnsi" w:hAnsiTheme="minorHAnsi" w:cstheme="minorHAnsi"/>
          <w:sz w:val="22"/>
          <w:szCs w:val="22"/>
          <w:lang w:val="en-US"/>
        </w:rPr>
      </w:pPr>
    </w:p>
    <w:tbl>
      <w:tblPr>
        <w:tblStyle w:val="Tablaconcuadrcula"/>
        <w:tblW w:w="10207" w:type="dxa"/>
        <w:tblInd w:w="-440" w:type="dxa"/>
        <w:tblLook w:val="04A0" w:firstRow="1" w:lastRow="0" w:firstColumn="1" w:lastColumn="0" w:noHBand="0" w:noVBand="1"/>
      </w:tblPr>
      <w:tblGrid>
        <w:gridCol w:w="2708"/>
        <w:gridCol w:w="7499"/>
      </w:tblGrid>
      <w:tr w:rsidR="0095679D" w:rsidRPr="009C0976" w14:paraId="504A83DD" w14:textId="77777777" w:rsidTr="00104A85">
        <w:tc>
          <w:tcPr>
            <w:tcW w:w="2708" w:type="dxa"/>
            <w:tcBorders>
              <w:top w:val="thinThickSmallGap" w:sz="24" w:space="0" w:color="auto"/>
              <w:bottom w:val="double" w:sz="4" w:space="0" w:color="auto"/>
            </w:tcBorders>
            <w:vAlign w:val="center"/>
          </w:tcPr>
          <w:p w14:paraId="624F9447" w14:textId="2D4E3222" w:rsidR="0095679D" w:rsidRPr="009C0976" w:rsidRDefault="0095679D" w:rsidP="00697270">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21F85E68" w14:textId="15E4101E" w:rsidR="0095679D" w:rsidRPr="009C0976" w:rsidRDefault="0095679D" w:rsidP="00104A85">
            <w:pPr>
              <w:ind w:left="360"/>
              <w:jc w:val="center"/>
              <w:rPr>
                <w:rFonts w:asciiTheme="minorHAnsi" w:hAnsiTheme="minorHAnsi" w:cstheme="minorHAnsi"/>
              </w:rPr>
            </w:pPr>
            <w:r w:rsidRPr="009C0976">
              <w:rPr>
                <w:rFonts w:asciiTheme="minorHAnsi" w:hAnsiTheme="minorHAnsi" w:cstheme="minorHAnsi"/>
              </w:rPr>
              <w:t>PL.N. 114 DE 2024 SENADO</w:t>
            </w:r>
          </w:p>
        </w:tc>
      </w:tr>
      <w:tr w:rsidR="0095679D" w:rsidRPr="009C0976" w14:paraId="64ED1FA6"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B18515" w14:textId="77777777" w:rsidR="0095679D" w:rsidRPr="009C0976" w:rsidRDefault="0095679D" w:rsidP="00104A8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4B61A1" w14:textId="7215E193" w:rsidR="0095679D" w:rsidRPr="009C0976" w:rsidRDefault="0095679D" w:rsidP="0095679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RECONOCE EL CARÁCTER DE FACTOR SALARIAL A LA BONIFICACIÓN JUDICIAL DE LOS SERVIDORES PUBLICOS DE LA FISCALIA GENERAL DE LA NACIÓN, LA RAMA JUDICIAL Y LA JUSTICIA PENAL MILITAR, LA DIRECCIÓN </w:t>
            </w: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EJECUTIVA DE LA ADMINISTRACIÓN JUDICIAL Y LAS DIRECCIONES SECCIONALES DE LA RAMA JUDICIAL”.   GACETA: 2213/24</w:t>
            </w:r>
          </w:p>
        </w:tc>
      </w:tr>
      <w:tr w:rsidR="0095679D" w:rsidRPr="009C0976" w14:paraId="1A11F03F"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7E40C0D" w14:textId="77777777" w:rsidR="0095679D" w:rsidRPr="009C0976" w:rsidRDefault="0095679D" w:rsidP="00104A85">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2AF4C62" w14:textId="1D6762EE" w:rsidR="0095679D" w:rsidRPr="009C0976" w:rsidRDefault="00352421" w:rsidP="00104A85">
            <w:pPr>
              <w:jc w:val="center"/>
              <w:rPr>
                <w:rFonts w:asciiTheme="minorHAnsi" w:hAnsiTheme="minorHAnsi" w:cstheme="minorHAnsi"/>
              </w:rPr>
            </w:pPr>
            <w:r w:rsidRPr="009C0976">
              <w:rPr>
                <w:rFonts w:asciiTheme="minorHAnsi" w:hAnsiTheme="minorHAnsi" w:cstheme="minorHAnsi"/>
              </w:rPr>
              <w:t>H.S. Alejandro Carlos Chacón Camargo, Germán Blanco Álvarez, Alejandro Vega Pérez, Jorge Benedetti Martelo, Clara López Obregón, Jonathan Pulido Hernández, David Luna Sánchez, Fabio Raúl Amín Saleme, Juan Carlos García Gómez, Aida Quilcue Vivas, Carlos Fernando Motoa Solarte, Ariel Avila Martínez; La H.R. Olga Lucía Velásquez Nieto Y Otra Firma.</w:t>
            </w:r>
          </w:p>
        </w:tc>
      </w:tr>
      <w:tr w:rsidR="0095679D" w:rsidRPr="009C0976" w14:paraId="0BB74725"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D3A4D8C" w14:textId="77777777" w:rsidR="0095679D" w:rsidRPr="009C0976" w:rsidRDefault="0095679D" w:rsidP="00104A85">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0BDC83C" w14:textId="4881E647" w:rsidR="0095679D" w:rsidRPr="009C0976" w:rsidRDefault="0095679D" w:rsidP="0095679D">
            <w:pPr>
              <w:ind w:left="360"/>
              <w:jc w:val="center"/>
              <w:rPr>
                <w:rFonts w:asciiTheme="minorHAnsi" w:hAnsiTheme="minorHAnsi" w:cstheme="minorHAnsi"/>
              </w:rPr>
            </w:pPr>
            <w:r w:rsidRPr="009C0976">
              <w:rPr>
                <w:rFonts w:asciiTheme="minorHAnsi" w:hAnsiTheme="minorHAnsi" w:cstheme="minorHAnsi"/>
              </w:rPr>
              <w:t>H.S. ALEJANDRO CARLOS CHACON CAMARGO</w:t>
            </w:r>
          </w:p>
        </w:tc>
      </w:tr>
    </w:tbl>
    <w:p w14:paraId="1787AEA2" w14:textId="4B4330B4" w:rsidR="0095679D" w:rsidRPr="009C0976" w:rsidRDefault="0095679D" w:rsidP="00297701">
      <w:pPr>
        <w:jc w:val="both"/>
        <w:rPr>
          <w:rFonts w:asciiTheme="minorHAnsi" w:hAnsiTheme="minorHAnsi" w:cstheme="minorHAnsi"/>
          <w:sz w:val="22"/>
          <w:szCs w:val="22"/>
        </w:rPr>
      </w:pPr>
    </w:p>
    <w:p w14:paraId="6F6D6100" w14:textId="2078EA68" w:rsidR="00F13E73" w:rsidRPr="009C0976" w:rsidRDefault="00F13E73" w:rsidP="00297701">
      <w:pPr>
        <w:jc w:val="both"/>
        <w:rPr>
          <w:rFonts w:asciiTheme="minorHAnsi" w:hAnsiTheme="minorHAnsi" w:cstheme="minorHAnsi"/>
          <w:sz w:val="22"/>
          <w:szCs w:val="22"/>
        </w:rPr>
      </w:pPr>
    </w:p>
    <w:p w14:paraId="59C56D93" w14:textId="77777777" w:rsidR="0048509A" w:rsidRPr="009C0976" w:rsidRDefault="0048509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3D6E04" w:rsidRPr="009C0976" w14:paraId="4B9C6F52" w14:textId="77777777" w:rsidTr="006F47C1">
        <w:tc>
          <w:tcPr>
            <w:tcW w:w="2708" w:type="dxa"/>
            <w:tcBorders>
              <w:top w:val="thinThickSmallGap" w:sz="24" w:space="0" w:color="auto"/>
              <w:bottom w:val="double" w:sz="4" w:space="0" w:color="auto"/>
            </w:tcBorders>
            <w:vAlign w:val="center"/>
          </w:tcPr>
          <w:p w14:paraId="526AFBDE" w14:textId="525D7F9E" w:rsidR="003D6E04" w:rsidRPr="009C0976" w:rsidRDefault="003D6E04" w:rsidP="00697270">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6D4D5AAC" w14:textId="504EF1CC" w:rsidR="003D6E04" w:rsidRPr="009C0976" w:rsidRDefault="003D6E04" w:rsidP="003D6E04">
            <w:pPr>
              <w:ind w:left="360"/>
              <w:jc w:val="center"/>
              <w:rPr>
                <w:rFonts w:asciiTheme="minorHAnsi" w:hAnsiTheme="minorHAnsi" w:cstheme="minorHAnsi"/>
              </w:rPr>
            </w:pPr>
            <w:r w:rsidRPr="009C0976">
              <w:rPr>
                <w:rFonts w:asciiTheme="minorHAnsi" w:hAnsiTheme="minorHAnsi" w:cstheme="minorHAnsi"/>
              </w:rPr>
              <w:t>PL.N. 125 DE 2024 SENADO</w:t>
            </w:r>
          </w:p>
        </w:tc>
      </w:tr>
      <w:tr w:rsidR="003D6E04" w:rsidRPr="009C0976" w14:paraId="07DEC17A"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6779ED" w14:textId="77777777" w:rsidR="003D6E04" w:rsidRPr="009C0976" w:rsidRDefault="003D6E04"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BBD4A78" w14:textId="46975C4E" w:rsidR="003D6E04" w:rsidRPr="009C0976" w:rsidRDefault="003D6E04" w:rsidP="003D6E0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AUTORIZA TRANSMITIR DIVULGACIÓN POLITICA O PROPAGANDA Y PUBLICIDAD POLÍTICA ELECTORAL A TRAVÉS DEL SERVICIO DE TELEVISIÓN Y RADIO DIFUSIÓN COMUNITARIA”.   GACETA: 2073/24</w:t>
            </w:r>
          </w:p>
        </w:tc>
      </w:tr>
      <w:tr w:rsidR="003D6E04" w:rsidRPr="009C0976" w14:paraId="1B4483F1"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7B11DAC" w14:textId="77777777" w:rsidR="003D6E04" w:rsidRPr="009C0976" w:rsidRDefault="003D6E04" w:rsidP="006F47C1">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0CBF360" w14:textId="203C19CF" w:rsidR="003D6E04" w:rsidRPr="009C0976" w:rsidRDefault="003D6E04" w:rsidP="006F47C1">
            <w:pPr>
              <w:jc w:val="center"/>
              <w:rPr>
                <w:rFonts w:asciiTheme="minorHAnsi" w:hAnsiTheme="minorHAnsi" w:cstheme="minorHAnsi"/>
              </w:rPr>
            </w:pPr>
            <w:r w:rsidRPr="009C0976">
              <w:rPr>
                <w:rFonts w:asciiTheme="minorHAnsi" w:hAnsiTheme="minorHAnsi" w:cstheme="minorHAnsi"/>
              </w:rPr>
              <w:t>H.S. José Vicente Carreño Castro, Esteban Quintero Cardona</w:t>
            </w:r>
            <w:r w:rsidRPr="009C0976">
              <w:rPr>
                <w:rFonts w:ascii="Arial" w:hAnsi="Arial" w:cs="Arial"/>
                <w:b/>
                <w:bCs/>
                <w:shd w:val="clear" w:color="auto" w:fill="F5F5F5"/>
              </w:rPr>
              <w:t>.</w:t>
            </w:r>
          </w:p>
        </w:tc>
      </w:tr>
      <w:tr w:rsidR="003D6E04" w:rsidRPr="009C0976" w14:paraId="1324B6C9"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E8674C4" w14:textId="77777777" w:rsidR="003D6E04" w:rsidRPr="009C0976" w:rsidRDefault="003D6E04" w:rsidP="006F47C1">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73A503A" w14:textId="55C580E0" w:rsidR="003D6E04" w:rsidRPr="009C0976" w:rsidRDefault="003D6E04" w:rsidP="003D6E04">
            <w:pPr>
              <w:ind w:left="360"/>
              <w:jc w:val="center"/>
              <w:rPr>
                <w:rFonts w:asciiTheme="minorHAnsi" w:hAnsiTheme="minorHAnsi" w:cstheme="minorHAnsi"/>
              </w:rPr>
            </w:pPr>
            <w:r w:rsidRPr="009C0976">
              <w:rPr>
                <w:rFonts w:asciiTheme="minorHAnsi" w:hAnsiTheme="minorHAnsi" w:cstheme="minorHAnsi"/>
              </w:rPr>
              <w:t>H.S. ESTEBAN QUINTERO CARDONA</w:t>
            </w:r>
          </w:p>
        </w:tc>
      </w:tr>
    </w:tbl>
    <w:p w14:paraId="5D7E6788" w14:textId="2EFA9E0B" w:rsidR="00E324AA" w:rsidRPr="009C0976" w:rsidRDefault="00E324AA" w:rsidP="00297701">
      <w:pPr>
        <w:jc w:val="both"/>
        <w:rPr>
          <w:rFonts w:asciiTheme="minorHAnsi" w:hAnsiTheme="minorHAnsi" w:cstheme="minorHAnsi"/>
          <w:sz w:val="22"/>
          <w:szCs w:val="22"/>
        </w:rPr>
      </w:pPr>
    </w:p>
    <w:p w14:paraId="5F8DD1E7" w14:textId="516F324A" w:rsidR="00E04436" w:rsidRDefault="00E04436" w:rsidP="00297701">
      <w:pPr>
        <w:jc w:val="both"/>
        <w:rPr>
          <w:rFonts w:asciiTheme="minorHAnsi" w:hAnsiTheme="minorHAnsi" w:cstheme="minorHAnsi"/>
          <w:sz w:val="22"/>
          <w:szCs w:val="22"/>
        </w:rPr>
      </w:pPr>
    </w:p>
    <w:p w14:paraId="31E91ADF" w14:textId="197393A3" w:rsidR="00697270" w:rsidRDefault="0069727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97270" w:rsidRPr="009C0976" w14:paraId="290616F6" w14:textId="77777777" w:rsidTr="00697270">
        <w:tc>
          <w:tcPr>
            <w:tcW w:w="2708" w:type="dxa"/>
            <w:tcBorders>
              <w:top w:val="thinThickSmallGap" w:sz="24" w:space="0" w:color="auto"/>
              <w:bottom w:val="double" w:sz="4" w:space="0" w:color="auto"/>
            </w:tcBorders>
            <w:vAlign w:val="center"/>
          </w:tcPr>
          <w:p w14:paraId="77DFD501" w14:textId="28A5B3DA" w:rsidR="00697270" w:rsidRPr="00697270" w:rsidRDefault="00697270" w:rsidP="00697270">
            <w:pPr>
              <w:pStyle w:val="Prrafodelista"/>
              <w:numPr>
                <w:ilvl w:val="0"/>
                <w:numId w:val="27"/>
              </w:numPr>
              <w:rPr>
                <w:rFonts w:cstheme="minorHAnsi"/>
              </w:rPr>
            </w:pPr>
            <w:r w:rsidRPr="00697270">
              <w:rPr>
                <w:rFonts w:cstheme="minorHAnsi"/>
              </w:rPr>
              <w:t>No. DE PROYECTO</w:t>
            </w:r>
          </w:p>
        </w:tc>
        <w:tc>
          <w:tcPr>
            <w:tcW w:w="7499" w:type="dxa"/>
            <w:tcBorders>
              <w:top w:val="thinThickSmallGap" w:sz="24" w:space="0" w:color="auto"/>
              <w:bottom w:val="double" w:sz="4" w:space="0" w:color="auto"/>
            </w:tcBorders>
            <w:vAlign w:val="center"/>
          </w:tcPr>
          <w:p w14:paraId="60FB700A" w14:textId="1C8F6D09"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 xml:space="preserve">PL.N. </w:t>
            </w:r>
            <w:r>
              <w:rPr>
                <w:rFonts w:asciiTheme="minorHAnsi" w:hAnsiTheme="minorHAnsi" w:cstheme="minorHAnsi"/>
              </w:rPr>
              <w:t>136</w:t>
            </w:r>
            <w:r w:rsidRPr="009C0976">
              <w:rPr>
                <w:rFonts w:asciiTheme="minorHAnsi" w:hAnsiTheme="minorHAnsi" w:cstheme="minorHAnsi"/>
              </w:rPr>
              <w:t xml:space="preserve"> DE 2024 SENADO</w:t>
            </w:r>
          </w:p>
        </w:tc>
      </w:tr>
      <w:tr w:rsidR="00697270" w:rsidRPr="009C0976" w14:paraId="27155777" w14:textId="77777777" w:rsidTr="0069727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ABA159" w14:textId="77777777" w:rsidR="00697270" w:rsidRPr="009C0976" w:rsidRDefault="00697270" w:rsidP="0069727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59C632" w14:textId="62105580" w:rsidR="00697270" w:rsidRPr="009C0976" w:rsidRDefault="00697270" w:rsidP="0060722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REGULA EL SERVICIO </w:t>
            </w:r>
            <w:r w:rsidR="0060722B">
              <w:rPr>
                <w:rFonts w:asciiTheme="minorHAnsi" w:hAnsiTheme="minorHAnsi" w:cstheme="minorHAnsi"/>
                <w14:shadow w14:blurRad="50800" w14:dist="38100" w14:dir="5400000" w14:sx="100000" w14:sy="100000" w14:kx="0" w14:ky="0" w14:algn="t">
                  <w14:srgbClr w14:val="000000">
                    <w14:alpha w14:val="60000"/>
                  </w14:srgbClr>
                </w14:shadow>
              </w:rPr>
              <w:t>DE TRANSPORTE PRIVADO INTERMEDIADO POR PLATAFORMAS DIGITALES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0722B">
              <w:rPr>
                <w:rFonts w:asciiTheme="minorHAnsi" w:hAnsiTheme="minorHAnsi" w:cstheme="minorHAnsi"/>
                <w14:shadow w14:blurRad="50800" w14:dist="38100" w14:dir="5400000" w14:sx="100000" w14:sy="100000" w14:kx="0" w14:ky="0" w14:algn="t">
                  <w14:srgbClr w14:val="000000">
                    <w14:alpha w14:val="60000"/>
                  </w14:srgbClr>
                </w14:shadow>
              </w:rPr>
              <w:t>1236</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60722B">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697270" w:rsidRPr="009C0976" w14:paraId="77906103" w14:textId="77777777" w:rsidTr="0069727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8C927E6"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80CA12F" w14:textId="188EF2DB" w:rsidR="00697270" w:rsidRPr="009C0976" w:rsidRDefault="00697270" w:rsidP="00697270">
            <w:pPr>
              <w:jc w:val="center"/>
              <w:rPr>
                <w:rFonts w:asciiTheme="minorHAnsi" w:hAnsiTheme="minorHAnsi" w:cstheme="minorHAnsi"/>
              </w:rPr>
            </w:pPr>
            <w:r w:rsidRPr="009C0976">
              <w:rPr>
                <w:rFonts w:asciiTheme="minorHAnsi" w:hAnsiTheme="minorHAnsi" w:cstheme="minorHAnsi"/>
              </w:rPr>
              <w:t xml:space="preserve">H.S. </w:t>
            </w:r>
            <w:r w:rsidR="0060722B" w:rsidRPr="0060722B">
              <w:rPr>
                <w:rFonts w:asciiTheme="minorHAnsi" w:hAnsiTheme="minorHAnsi" w:cstheme="minorHAnsi"/>
              </w:rPr>
              <w:t>Julio Alberto Elías Vidal, Gustavo Moreno Hurtado, José Alfredo Gnecco Zuleta, Pedro Hernando Florez Porras, Julio Elías Chagui Flórez, José David Name Cardozo.</w:t>
            </w:r>
          </w:p>
        </w:tc>
      </w:tr>
      <w:tr w:rsidR="00697270" w:rsidRPr="009C0976" w14:paraId="7CCDF28D" w14:textId="77777777" w:rsidTr="0069727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8E6A13A"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2C43910" w14:textId="49A7D336" w:rsidR="00697270" w:rsidRPr="009C0976" w:rsidRDefault="00697270" w:rsidP="0060722B">
            <w:pPr>
              <w:ind w:left="360"/>
              <w:jc w:val="center"/>
              <w:rPr>
                <w:rFonts w:asciiTheme="minorHAnsi" w:hAnsiTheme="minorHAnsi" w:cstheme="minorHAnsi"/>
              </w:rPr>
            </w:pPr>
            <w:r w:rsidRPr="009C0976">
              <w:rPr>
                <w:rFonts w:asciiTheme="minorHAnsi" w:hAnsiTheme="minorHAnsi" w:cstheme="minorHAnsi"/>
              </w:rPr>
              <w:t xml:space="preserve">H.S. </w:t>
            </w:r>
            <w:r w:rsidR="0060722B">
              <w:rPr>
                <w:rFonts w:asciiTheme="minorHAnsi" w:hAnsiTheme="minorHAnsi" w:cstheme="minorHAnsi"/>
              </w:rPr>
              <w:t>JULIO ALBERTO ELIAS VIDAL</w:t>
            </w:r>
          </w:p>
        </w:tc>
      </w:tr>
    </w:tbl>
    <w:p w14:paraId="01F38FC9" w14:textId="77777777" w:rsidR="00697270" w:rsidRDefault="00697270" w:rsidP="00297701">
      <w:pPr>
        <w:jc w:val="both"/>
        <w:rPr>
          <w:rFonts w:asciiTheme="minorHAnsi" w:hAnsiTheme="minorHAnsi" w:cstheme="minorHAnsi"/>
          <w:sz w:val="22"/>
          <w:szCs w:val="22"/>
        </w:rPr>
      </w:pPr>
    </w:p>
    <w:p w14:paraId="3593749F" w14:textId="77777777" w:rsidR="00697270" w:rsidRPr="009C0976" w:rsidRDefault="00697270" w:rsidP="00297701">
      <w:pPr>
        <w:jc w:val="both"/>
        <w:rPr>
          <w:rFonts w:asciiTheme="minorHAnsi" w:hAnsiTheme="minorHAnsi" w:cstheme="minorHAnsi"/>
          <w:sz w:val="22"/>
          <w:szCs w:val="22"/>
        </w:rPr>
      </w:pPr>
    </w:p>
    <w:p w14:paraId="326CF8FB" w14:textId="77777777"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287C8F" w:rsidRPr="009C0976" w14:paraId="02EE8220" w14:textId="77777777" w:rsidTr="006F47C1">
        <w:tc>
          <w:tcPr>
            <w:tcW w:w="2708" w:type="dxa"/>
            <w:tcBorders>
              <w:top w:val="thinThickSmallGap" w:sz="24" w:space="0" w:color="auto"/>
              <w:bottom w:val="double" w:sz="4" w:space="0" w:color="auto"/>
            </w:tcBorders>
            <w:vAlign w:val="center"/>
          </w:tcPr>
          <w:p w14:paraId="47EAB0CE" w14:textId="01DFC439" w:rsidR="00287C8F" w:rsidRPr="009C0976" w:rsidRDefault="00287C8F" w:rsidP="00697270">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118DAB3A" w14:textId="0722AEDD" w:rsidR="00287C8F" w:rsidRPr="009C0976" w:rsidRDefault="00287C8F" w:rsidP="00287C8F">
            <w:pPr>
              <w:ind w:left="360"/>
              <w:jc w:val="center"/>
              <w:rPr>
                <w:rFonts w:asciiTheme="minorHAnsi" w:hAnsiTheme="minorHAnsi" w:cstheme="minorHAnsi"/>
              </w:rPr>
            </w:pPr>
            <w:r w:rsidRPr="009C0976">
              <w:rPr>
                <w:rFonts w:asciiTheme="minorHAnsi" w:hAnsiTheme="minorHAnsi" w:cstheme="minorHAnsi"/>
              </w:rPr>
              <w:t>PL.N. 139 DE 2024 SENADO</w:t>
            </w:r>
          </w:p>
        </w:tc>
      </w:tr>
      <w:tr w:rsidR="00287C8F" w:rsidRPr="009C0976" w14:paraId="7955507B"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02C5FE" w14:textId="77777777" w:rsidR="00287C8F" w:rsidRPr="009C0976" w:rsidRDefault="00287C8F"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7255E0" w14:textId="3E09027E" w:rsidR="00287C8F" w:rsidRPr="009C0976" w:rsidRDefault="00287C8F" w:rsidP="00287C8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ORDENA LA CREACIÓN DE LA POLITICA PUBLICA DE AMPLIACIÓN DE LA OFERTA DE CUPOS DE EDUCACIÓN SUPERIOR Y SE CREA UN AUXILIO DE TRANSPORTE Y ALIMENTACIÓN PARA LA POLÍTICA DE MATRICULA CERO Y SE DICTAN OTRAS DISPOSICIONES”.   GACETA: 2073/24</w:t>
            </w:r>
          </w:p>
        </w:tc>
      </w:tr>
      <w:tr w:rsidR="00287C8F" w:rsidRPr="009C0976" w14:paraId="79B86C19"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8FD8448" w14:textId="77777777" w:rsidR="00287C8F" w:rsidRPr="009C0976" w:rsidRDefault="00287C8F" w:rsidP="006F47C1">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0C892E7" w14:textId="6A00526B" w:rsidR="00287C8F" w:rsidRPr="009C0976" w:rsidRDefault="00287C8F" w:rsidP="006F47C1">
            <w:pPr>
              <w:jc w:val="center"/>
              <w:rPr>
                <w:rFonts w:asciiTheme="minorHAnsi" w:hAnsiTheme="minorHAnsi" w:cstheme="minorHAnsi"/>
              </w:rPr>
            </w:pPr>
            <w:r w:rsidRPr="009C0976">
              <w:rPr>
                <w:rFonts w:asciiTheme="minorHAnsi" w:hAnsiTheme="minorHAnsi" w:cstheme="minorHAnsi"/>
              </w:rPr>
              <w:t xml:space="preserve">H.S. Esteban Quintero Cardona, José Vicente Carreño Castro, Andrés Guerra Hoyos, Paola Holguín Moreno, Enrique Cabrales Baquero, Josué Alirio Barrera, </w:t>
            </w:r>
            <w:r w:rsidRPr="009C0976">
              <w:rPr>
                <w:rFonts w:asciiTheme="minorHAnsi" w:hAnsiTheme="minorHAnsi" w:cstheme="minorHAnsi"/>
              </w:rPr>
              <w:lastRenderedPageBreak/>
              <w:t>Honorio Henríquez Pinedo, Gustavo Moreno Hurtado, Julio Elías Vidal, H.R. Yulieth Andrea Sánchez, Juan Felipe Corzo Álvarez, Juan Espinal.</w:t>
            </w:r>
          </w:p>
        </w:tc>
      </w:tr>
      <w:tr w:rsidR="00287C8F" w:rsidRPr="009C0976" w14:paraId="2DE9A9A9"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3180686" w14:textId="77777777" w:rsidR="00287C8F" w:rsidRPr="009C0976" w:rsidRDefault="00287C8F" w:rsidP="006F47C1">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BBF1DDE" w14:textId="06DAA4C7" w:rsidR="00287C8F" w:rsidRPr="009C0976" w:rsidRDefault="00287C8F" w:rsidP="00287C8F">
            <w:pPr>
              <w:ind w:left="360"/>
              <w:jc w:val="center"/>
              <w:rPr>
                <w:rFonts w:asciiTheme="minorHAnsi" w:hAnsiTheme="minorHAnsi" w:cstheme="minorHAnsi"/>
              </w:rPr>
            </w:pPr>
            <w:r w:rsidRPr="009C0976">
              <w:rPr>
                <w:rFonts w:asciiTheme="minorHAnsi" w:hAnsiTheme="minorHAnsi" w:cstheme="minorHAnsi"/>
              </w:rPr>
              <w:t>H.S. GUSTAVO ADOLFO MORENO HURTADO</w:t>
            </w:r>
          </w:p>
        </w:tc>
      </w:tr>
    </w:tbl>
    <w:p w14:paraId="3B8CFB1B" w14:textId="3F07696A" w:rsidR="0027236F" w:rsidRDefault="0027236F" w:rsidP="00297701">
      <w:pPr>
        <w:jc w:val="both"/>
        <w:rPr>
          <w:rFonts w:asciiTheme="minorHAnsi" w:hAnsiTheme="minorHAnsi" w:cstheme="minorHAnsi"/>
          <w:sz w:val="22"/>
          <w:szCs w:val="22"/>
        </w:rPr>
      </w:pPr>
    </w:p>
    <w:p w14:paraId="1A63E7A5" w14:textId="05BA5A25" w:rsidR="0060722B" w:rsidRDefault="0060722B" w:rsidP="00297701">
      <w:pPr>
        <w:jc w:val="both"/>
        <w:rPr>
          <w:rFonts w:asciiTheme="minorHAnsi" w:hAnsiTheme="minorHAnsi" w:cstheme="minorHAnsi"/>
          <w:sz w:val="22"/>
          <w:szCs w:val="22"/>
        </w:rPr>
      </w:pPr>
    </w:p>
    <w:p w14:paraId="5920EF91" w14:textId="77777777" w:rsidR="0060722B" w:rsidRPr="009C0976" w:rsidRDefault="0060722B"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C009F" w:rsidRPr="009C0976" w14:paraId="29EB1D03" w14:textId="77777777" w:rsidTr="00510DB7">
        <w:tc>
          <w:tcPr>
            <w:tcW w:w="2708" w:type="dxa"/>
            <w:tcBorders>
              <w:top w:val="thinThickSmallGap" w:sz="24" w:space="0" w:color="auto"/>
              <w:bottom w:val="double" w:sz="4" w:space="0" w:color="auto"/>
            </w:tcBorders>
            <w:vAlign w:val="center"/>
          </w:tcPr>
          <w:p w14:paraId="6FB64E24" w14:textId="5FFAFC40" w:rsidR="006C009F" w:rsidRPr="009C0976" w:rsidRDefault="006C009F" w:rsidP="00697270">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FE0B0CA" w14:textId="0E62D4FF" w:rsidR="006C009F" w:rsidRPr="009C0976" w:rsidRDefault="006C009F" w:rsidP="00510DB7">
            <w:pPr>
              <w:ind w:left="360"/>
              <w:jc w:val="center"/>
              <w:rPr>
                <w:rFonts w:asciiTheme="minorHAnsi" w:hAnsiTheme="minorHAnsi" w:cstheme="minorHAnsi"/>
              </w:rPr>
            </w:pPr>
            <w:r w:rsidRPr="009C0976">
              <w:rPr>
                <w:rFonts w:asciiTheme="minorHAnsi" w:hAnsiTheme="minorHAnsi" w:cstheme="minorHAnsi"/>
              </w:rPr>
              <w:t>PL.N. 141 DE 2024 SENADO</w:t>
            </w:r>
          </w:p>
        </w:tc>
      </w:tr>
      <w:tr w:rsidR="006C009F" w:rsidRPr="009C0976" w14:paraId="0B967722" w14:textId="77777777" w:rsidTr="00510DB7">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C4B795" w14:textId="77777777" w:rsidR="006C009F" w:rsidRPr="009C0976" w:rsidRDefault="006C009F" w:rsidP="00510DB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C3B184" w14:textId="27A81A9B" w:rsidR="006C009F" w:rsidRPr="009C0976" w:rsidRDefault="006C009F" w:rsidP="00510DB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BUSCA PROTEGER A LOS </w:t>
            </w:r>
            <w:r w:rsidR="00C63464" w:rsidRPr="009C0976">
              <w:rPr>
                <w:rFonts w:asciiTheme="minorHAnsi" w:hAnsiTheme="minorHAnsi" w:cstheme="minorHAnsi"/>
                <w14:shadow w14:blurRad="50800" w14:dist="38100" w14:dir="5400000" w14:sx="100000" w14:sy="100000" w14:kx="0" w14:ky="0" w14:algn="t">
                  <w14:srgbClr w14:val="000000">
                    <w14:alpha w14:val="60000"/>
                  </w14:srgbClr>
                </w14:shadow>
              </w:rPr>
              <w:t>CONTRATISTAS DE</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PRESTACIÓN DE SERVICIOS Y SE DICTAN OTRAS DISPOSICIONES PARA EVITAR EL ENCUBRIMIENTO DE RELACIONES LABORALES BAJO LA MODALIDAD DE CONTRATOS DE PRESTACIÓN DE SERVICIOS EN EL SECTOR PUBLICO Y LA MODERNIZACIÓN ESTATAL </w:t>
            </w:r>
            <w:r w:rsidR="004A16A7" w:rsidRPr="009C0976">
              <w:rPr>
                <w:rFonts w:asciiTheme="minorHAnsi" w:hAnsiTheme="minorHAnsi" w:cstheme="minorHAnsi"/>
                <w14:shadow w14:blurRad="50800" w14:dist="38100" w14:dir="5400000" w14:sx="100000" w14:sy="100000" w14:kx="0" w14:ky="0" w14:algn="t">
                  <w14:srgbClr w14:val="000000">
                    <w14:alpha w14:val="60000"/>
                  </w14:srgbClr>
                </w14:shadow>
              </w:rPr>
              <w:t>D</w:t>
            </w:r>
            <w:r w:rsidRPr="009C0976">
              <w:rPr>
                <w:rFonts w:asciiTheme="minorHAnsi" w:hAnsiTheme="minorHAnsi" w:cstheme="minorHAnsi"/>
                <w14:shadow w14:blurRad="50800" w14:dist="38100" w14:dir="5400000" w14:sx="100000" w14:sy="100000" w14:kx="0" w14:ky="0" w14:algn="t">
                  <w14:srgbClr w14:val="000000">
                    <w14:alpha w14:val="60000"/>
                  </w14:srgbClr>
                </w14:shadow>
              </w:rPr>
              <w:t>E</w:t>
            </w:r>
            <w:r w:rsidR="004A16A7"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LAS PLANTAS DE PERSONA”. </w:t>
            </w:r>
          </w:p>
          <w:p w14:paraId="627DB505" w14:textId="7A4AB64B" w:rsidR="006C009F" w:rsidRPr="009C0976" w:rsidRDefault="006C009F"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523</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C009F" w:rsidRPr="009C0976" w14:paraId="04AF4DF0" w14:textId="77777777" w:rsidTr="00510DB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664FF90" w14:textId="77777777" w:rsidR="006C009F" w:rsidRPr="009C0976" w:rsidRDefault="006C009F" w:rsidP="00510DB7">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BACF13C" w14:textId="1E1C952D" w:rsidR="006C009F" w:rsidRPr="009C0976" w:rsidRDefault="006C009F" w:rsidP="00510DB7">
            <w:pPr>
              <w:jc w:val="center"/>
              <w:rPr>
                <w:rFonts w:asciiTheme="minorHAnsi" w:hAnsiTheme="minorHAnsi" w:cstheme="minorHAnsi"/>
              </w:rPr>
            </w:pPr>
            <w:r w:rsidRPr="009C0976">
              <w:rPr>
                <w:rFonts w:asciiTheme="minorHAnsi" w:hAnsiTheme="minorHAnsi" w:cstheme="minorHAnsi"/>
              </w:rPr>
              <w:t>H.S. Angélica Lozano Correa, H.R. Olga Lucía Velásquez Nieto, Cristian Danilo Avendaño Fino, Carolina Giraldo Botero, Duvalier Sánchez Arango, Wilmer Castellanos Hernández.</w:t>
            </w:r>
          </w:p>
        </w:tc>
      </w:tr>
      <w:tr w:rsidR="006C009F" w:rsidRPr="009C0976" w14:paraId="233F9D59" w14:textId="77777777" w:rsidTr="00510DB7">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44D9A12" w14:textId="77777777" w:rsidR="006C009F" w:rsidRPr="009C0976" w:rsidRDefault="006C009F" w:rsidP="00510DB7">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01C92FC" w14:textId="40DDEC60" w:rsidR="006C009F" w:rsidRPr="009C0976" w:rsidRDefault="006C009F" w:rsidP="006C009F">
            <w:pPr>
              <w:ind w:left="360"/>
              <w:jc w:val="center"/>
              <w:rPr>
                <w:rFonts w:asciiTheme="minorHAnsi" w:hAnsiTheme="minorHAnsi" w:cstheme="minorHAnsi"/>
              </w:rPr>
            </w:pPr>
            <w:r w:rsidRPr="009C0976">
              <w:rPr>
                <w:rFonts w:asciiTheme="minorHAnsi" w:hAnsiTheme="minorHAnsi" w:cstheme="minorHAnsi"/>
              </w:rPr>
              <w:t>H.S. FABIAN DIAZ PLATA, NADIA BLEL SCAFF, BERENICE BEDOYA PEREZ, LORENA RIOS CUELLAR, NORMA HURTADO SÁNCHEZ</w:t>
            </w:r>
          </w:p>
        </w:tc>
      </w:tr>
    </w:tbl>
    <w:p w14:paraId="0CA9818C" w14:textId="0609796C" w:rsidR="004F285A" w:rsidRPr="009C0976" w:rsidRDefault="004F285A" w:rsidP="00297701">
      <w:pPr>
        <w:jc w:val="both"/>
        <w:rPr>
          <w:rFonts w:asciiTheme="minorHAnsi" w:hAnsiTheme="minorHAnsi" w:cstheme="minorHAnsi"/>
          <w:sz w:val="22"/>
          <w:szCs w:val="22"/>
        </w:rPr>
      </w:pPr>
    </w:p>
    <w:p w14:paraId="3483CF9E" w14:textId="3FC0C0C2" w:rsidR="0048509A" w:rsidRPr="009C0976" w:rsidRDefault="0048509A" w:rsidP="00297701">
      <w:pPr>
        <w:jc w:val="both"/>
        <w:rPr>
          <w:rFonts w:asciiTheme="minorHAnsi" w:hAnsiTheme="minorHAnsi" w:cstheme="minorHAnsi"/>
          <w:sz w:val="22"/>
          <w:szCs w:val="22"/>
        </w:rPr>
      </w:pPr>
    </w:p>
    <w:p w14:paraId="4DCEC080" w14:textId="77777777" w:rsidR="009E6CAB" w:rsidRPr="009C0976" w:rsidRDefault="009E6CAB"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71360" w:rsidRPr="009C0976" w14:paraId="6ACD0DC2" w14:textId="77777777" w:rsidTr="006629EF">
        <w:tc>
          <w:tcPr>
            <w:tcW w:w="2708" w:type="dxa"/>
            <w:tcBorders>
              <w:top w:val="thinThickSmallGap" w:sz="24" w:space="0" w:color="auto"/>
              <w:bottom w:val="double" w:sz="4" w:space="0" w:color="auto"/>
            </w:tcBorders>
            <w:vAlign w:val="center"/>
          </w:tcPr>
          <w:p w14:paraId="72F241F3" w14:textId="13CEC03E" w:rsidR="00A71360" w:rsidRPr="009C0976" w:rsidRDefault="00A71360" w:rsidP="00697270">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52D90621" w14:textId="6C2C3B9F" w:rsidR="00A71360" w:rsidRPr="009C0976" w:rsidRDefault="00A71360" w:rsidP="00A71360">
            <w:pPr>
              <w:ind w:left="360"/>
              <w:jc w:val="center"/>
              <w:rPr>
                <w:rFonts w:asciiTheme="minorHAnsi" w:hAnsiTheme="minorHAnsi" w:cstheme="minorHAnsi"/>
              </w:rPr>
            </w:pPr>
            <w:r w:rsidRPr="009C0976">
              <w:rPr>
                <w:rFonts w:asciiTheme="minorHAnsi" w:hAnsiTheme="minorHAnsi" w:cstheme="minorHAnsi"/>
              </w:rPr>
              <w:t>PL.N. 143 DE 2024 SENADO</w:t>
            </w:r>
          </w:p>
        </w:tc>
      </w:tr>
      <w:tr w:rsidR="00A71360" w:rsidRPr="009C0976" w14:paraId="566312AD"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95A949" w14:textId="77777777" w:rsidR="00A71360" w:rsidRPr="009C0976" w:rsidRDefault="00A71360"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74F34A" w14:textId="77777777" w:rsidR="003E5766" w:rsidRPr="009C0976" w:rsidRDefault="00A71360" w:rsidP="003E576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sidR="003E5766" w:rsidRPr="009C0976">
              <w:rPr>
                <w:rFonts w:asciiTheme="minorHAnsi" w:hAnsiTheme="minorHAnsi" w:cstheme="minorHAnsi"/>
                <w14:shadow w14:blurRad="50800" w14:dist="38100" w14:dir="5400000" w14:sx="100000" w14:sy="100000" w14:kx="0" w14:ky="0" w14:algn="t">
                  <w14:srgbClr w14:val="000000">
                    <w14:alpha w14:val="60000"/>
                  </w14:srgbClr>
                </w14:shadow>
              </w:rPr>
              <w:t>DE LA CUAL SE ESTABLECE LA PROTECCIÓN DE LOS DERECHOS A LA SALUD Y AL GOCE DE UN AMBIENTE SANO GENERANDO LINEAMIENTOS DE EFICIENCIA ENERGETICA, CALIDAD ENERGETICA, REDUCCION DE EMISIONES DE FUENTES MÓVILES TERRESTRES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238C3F3F" w14:textId="0F13C4E3" w:rsidR="00A71360" w:rsidRPr="009C0976" w:rsidRDefault="00A71360" w:rsidP="003E576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3E5766" w:rsidRPr="009C0976">
              <w:rPr>
                <w:rFonts w:asciiTheme="minorHAnsi" w:hAnsiTheme="minorHAnsi" w:cstheme="minorHAnsi"/>
                <w14:shadow w14:blurRad="50800" w14:dist="38100" w14:dir="5400000" w14:sx="100000" w14:sy="100000" w14:kx="0" w14:ky="0" w14:algn="t">
                  <w14:srgbClr w14:val="000000">
                    <w14:alpha w14:val="60000"/>
                  </w14:srgbClr>
                </w14:shadow>
              </w:rPr>
              <w:t>2238</w:t>
            </w:r>
            <w:r w:rsidRPr="009C0976">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A71360" w:rsidRPr="009C0976" w14:paraId="43875709"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1D058EE"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0F07363" w14:textId="77777777" w:rsidR="00A71360" w:rsidRPr="009C0976" w:rsidRDefault="00A71360" w:rsidP="006629EF">
            <w:pPr>
              <w:jc w:val="center"/>
              <w:rPr>
                <w:rFonts w:asciiTheme="minorHAnsi" w:hAnsiTheme="minorHAnsi" w:cstheme="minorHAnsi"/>
              </w:rPr>
            </w:pPr>
            <w:r w:rsidRPr="009C0976">
              <w:rPr>
                <w:rFonts w:asciiTheme="minorHAnsi" w:hAnsiTheme="minorHAnsi" w:cstheme="minorHAnsi"/>
              </w:rPr>
              <w:t>H.S. Angélica Lozano Correa, José David Name Cardozo, Marcos Daniel Pineda García, Ana Carolina Espitia Jeréz, Inti Asprilla Reyes, Ariel Ávila Martínez, Humberto De La Calle Lombana, H.R. Carolina Giraldo Botero, Martha Lisbeth Alfonso Jurado.</w:t>
            </w:r>
          </w:p>
        </w:tc>
      </w:tr>
      <w:tr w:rsidR="00A71360" w:rsidRPr="009C0976" w14:paraId="1A08A7A7"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A22C558"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2F988F9" w14:textId="15A6018D" w:rsidR="00A71360" w:rsidRPr="009C0976" w:rsidRDefault="00A71360" w:rsidP="003E5766">
            <w:pPr>
              <w:ind w:left="360"/>
              <w:jc w:val="center"/>
              <w:rPr>
                <w:rFonts w:asciiTheme="minorHAnsi" w:hAnsiTheme="minorHAnsi" w:cstheme="minorHAnsi"/>
              </w:rPr>
            </w:pPr>
            <w:r w:rsidRPr="009C0976">
              <w:rPr>
                <w:rFonts w:asciiTheme="minorHAnsi" w:hAnsiTheme="minorHAnsi" w:cstheme="minorHAnsi"/>
              </w:rPr>
              <w:t>H.S. ANDREA PADILLA VILLARRAGA</w:t>
            </w:r>
          </w:p>
        </w:tc>
      </w:tr>
    </w:tbl>
    <w:p w14:paraId="5D7496B4" w14:textId="2C6AA7C1" w:rsidR="003272EA" w:rsidRPr="009C0976" w:rsidRDefault="003272EA" w:rsidP="00297701">
      <w:pPr>
        <w:jc w:val="both"/>
        <w:rPr>
          <w:rFonts w:asciiTheme="minorHAnsi" w:hAnsiTheme="minorHAnsi" w:cstheme="minorHAnsi"/>
          <w:sz w:val="22"/>
          <w:szCs w:val="22"/>
        </w:rPr>
      </w:pPr>
    </w:p>
    <w:p w14:paraId="12B266FD" w14:textId="480FDD11" w:rsidR="00F86E3F" w:rsidRPr="009C0976" w:rsidRDefault="00F86E3F" w:rsidP="00297701">
      <w:pPr>
        <w:jc w:val="both"/>
        <w:rPr>
          <w:rFonts w:asciiTheme="minorHAnsi" w:hAnsiTheme="minorHAnsi" w:cstheme="minorHAnsi"/>
          <w:sz w:val="22"/>
          <w:szCs w:val="22"/>
        </w:rPr>
      </w:pPr>
    </w:p>
    <w:p w14:paraId="4F2E1703" w14:textId="3635BA5D" w:rsidR="0083430B" w:rsidRPr="009C0976" w:rsidRDefault="0083430B"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3430B" w:rsidRPr="009C0976" w14:paraId="75BEB21B" w14:textId="77777777" w:rsidTr="0083430B">
        <w:tc>
          <w:tcPr>
            <w:tcW w:w="2708" w:type="dxa"/>
            <w:tcBorders>
              <w:top w:val="thinThickSmallGap" w:sz="24" w:space="0" w:color="auto"/>
              <w:bottom w:val="double" w:sz="4" w:space="0" w:color="auto"/>
            </w:tcBorders>
            <w:vAlign w:val="center"/>
          </w:tcPr>
          <w:p w14:paraId="18A54845" w14:textId="4032FC0C" w:rsidR="0083430B" w:rsidRPr="009C0976" w:rsidRDefault="0083430B" w:rsidP="00697270">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17D2316C" w14:textId="5FAD6A5D" w:rsidR="0083430B" w:rsidRPr="009C0976" w:rsidRDefault="0083430B" w:rsidP="0083430B">
            <w:pPr>
              <w:ind w:left="360"/>
              <w:jc w:val="center"/>
              <w:rPr>
                <w:rFonts w:asciiTheme="minorHAnsi" w:hAnsiTheme="minorHAnsi" w:cstheme="minorHAnsi"/>
              </w:rPr>
            </w:pPr>
            <w:r w:rsidRPr="009C0976">
              <w:rPr>
                <w:rFonts w:asciiTheme="minorHAnsi" w:hAnsiTheme="minorHAnsi" w:cstheme="minorHAnsi"/>
              </w:rPr>
              <w:t>PL.N. 145 DE 2024 SENADO</w:t>
            </w:r>
          </w:p>
        </w:tc>
      </w:tr>
      <w:tr w:rsidR="0083430B" w:rsidRPr="009C0976" w14:paraId="0C1BBC07" w14:textId="77777777" w:rsidTr="008343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FC3A6A7" w14:textId="77777777" w:rsidR="0083430B" w:rsidRPr="009C0976" w:rsidRDefault="0083430B" w:rsidP="008343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BEA062" w14:textId="2CA640C1" w:rsidR="0083430B" w:rsidRPr="009C0976" w:rsidRDefault="0083430B" w:rsidP="0048509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w:t>
            </w:r>
            <w:r w:rsidR="00D62D0B" w:rsidRPr="009C0976">
              <w:rPr>
                <w:rFonts w:asciiTheme="minorHAnsi" w:hAnsiTheme="minorHAnsi" w:cstheme="minorHAnsi"/>
                <w14:shadow w14:blurRad="50800" w14:dist="38100" w14:dir="5400000" w14:sx="100000" w14:sy="100000" w14:kx="0" w14:ky="0" w14:algn="t">
                  <w14:srgbClr w14:val="000000">
                    <w14:alpha w14:val="60000"/>
                  </w14:srgbClr>
                </w14:shadow>
              </w:rPr>
              <w:t>MODIFICAN EL ARTICULO 162 Y EL ARTICULO 188 D  DE LA LEY 599 DE 2000 Y SE DICTAN OTRAS DISPOSICIONES – POR LA NIÑEZ Y ADOLESCENCIA LIBRE</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3E5A9D" w:rsidRPr="009C0976">
              <w:rPr>
                <w:rFonts w:asciiTheme="minorHAnsi" w:hAnsiTheme="minorHAnsi" w:cstheme="minorHAnsi"/>
                <w14:shadow w14:blurRad="50800" w14:dist="38100" w14:dir="5400000" w14:sx="100000" w14:sy="100000" w14:kx="0" w14:ky="0" w14:algn="t">
                  <w14:srgbClr w14:val="000000">
                    <w14:alpha w14:val="60000"/>
                  </w14:srgbClr>
                </w14:shadow>
              </w:rPr>
              <w:t>GACETA: 975</w:t>
            </w:r>
            <w:r w:rsidR="00D62D0B"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3430B" w:rsidRPr="009C0976" w14:paraId="55288518" w14:textId="77777777" w:rsidTr="0083430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F0905A7" w14:textId="77777777" w:rsidR="0083430B" w:rsidRPr="009C0976" w:rsidRDefault="0083430B" w:rsidP="0083430B">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82A987B" w14:textId="67C82419" w:rsidR="0083430B" w:rsidRPr="009C0976" w:rsidRDefault="000D4244" w:rsidP="000D4244">
            <w:pPr>
              <w:rPr>
                <w:rFonts w:asciiTheme="minorHAnsi" w:hAnsiTheme="minorHAnsi" w:cstheme="minorHAnsi"/>
              </w:rPr>
            </w:pPr>
            <w:r w:rsidRPr="009C0976">
              <w:rPr>
                <w:rFonts w:asciiTheme="minorHAnsi" w:hAnsiTheme="minorHAnsi" w:cstheme="minorHAnsi"/>
              </w:rPr>
              <w:t xml:space="preserve">H.S. Lorena Ríos Cuellar, Mauricio Giraldo, Laura E. Fortich Sánchez, Humberto De La Calle, Norma Hurtado Sánchez, David Luna Sánchez, María Fernanda Cabal, Marcos Daniel Pineda, Ariel Ávila Martínez, Miguel Ángel Barreto, Julio Elías Chagüi, Jonathan Pulido Hernández, Paola Holguín Moreno, Jorge Benedetti Martelo, Oscar Barreto Quiroga, Mauricio Gómez Amín, Karina Espinosa Oliver, Germán Blanco Álvarez, Juan Carlos García Gómez, Fabián Díaz Plata, Paulino Riascos, Nadia Blel Scaff, Esmeralda Hernández, Juan Samy Merheg, Efraín Cepeda, Soledad Tamayo, José Luis Pérez Oyuela, Carlos Abraham Jiménez, Miguel Uribe Turbay, José David Name, Juan Carlos Garcés, Antonio Correa Jiménez, Julio Alberto Elías Vidal, Juan Felipe Lemos, Edgar Diaz Contreras, Honorio Henríquez Pinedo, Gustavo Moreno Hurtado, Paloma Valencia Laserna, Clara López Obregón, </w:t>
            </w:r>
            <w:r w:rsidRPr="009C0976">
              <w:rPr>
                <w:rFonts w:asciiTheme="minorHAnsi" w:hAnsiTheme="minorHAnsi" w:cstheme="minorHAnsi"/>
                <w:b/>
              </w:rPr>
              <w:t>H.R.</w:t>
            </w:r>
            <w:r w:rsidRPr="009C0976">
              <w:rPr>
                <w:rFonts w:asciiTheme="minorHAnsi" w:hAnsiTheme="minorHAnsi" w:cstheme="minorHAnsi"/>
              </w:rPr>
              <w:t xml:space="preserve"> Julián David López Tenorio, Heráclito Landinez, Jorge Tamayo Marulanda, Ana Paola García, Saray Robayo Bechara, Leonardo Gallego Arroyave, Jorge H. Bastidas Rosero, Dolcey Torres Romero, Gerson Lisimaco Montaño, Edinson V. Olaya Mancipe, Álvaro L. Rueda Caballero, Haiver Rincón Gutiérrez, Carlos F. Quintero Ovalle, Daniel Carvalho Mejía, Camilo Londoño Barrera, Christian Garcés Aljure, Erika T. Sánchez Pinto, Miguel López Aristizabal, Jaime R. Salamanca Torres, Piedad Correal Rubiano, Oscar R. Campo Hurtado, Edward Osorio Aguiar, Lina M. Garrido Martín, Aníbal Hoyos Franco, Ruth Caicedo De Enríquez, Milene Jarava Díaz, Omes De Jesús Echeverría, Olga B. González Correa, Flora Perdomo Andrade, Mary Anne Andrea Perdomo, Alejandro Martínez Sánchez, Astrid Sánchez Montes De Oca, Agmeth Escaf Tijerino, José Eliécer Salazar López, Oscar H. Sánchez León, Olga L. Velásquez Nieto, Jorge A. Cerchiaro Figueroa, Germán R. Rozo Anís, Susana Gómez Castaño, Katherine Miranda, Carlos Ardila Espinosa, Jezmi Lizeth Barraza, Ermes E. Pete Vivas, Jorge A. Quevedo, Etna Tamara Argote, Álvaro Monedero Rivera, Marelen Castillo Torres, Yulieth Sánchez, Ingrid Sogamoso Alfonso, Ciro Rodríguez Pinzón, Alejandro García Rios, Eduar Triana Rincon, Cristobal Caicedo Angulo, Diego Caicedo Navas, Alejandro Ocampo Giraldo, Juan Manuel Cortes Dueñas, Alfredo Ape Cuello, Mauricio Parodi Díaz, Hernando González, Hernando Guida Ponce, Carolina Arbeláez, Julio Roberto Salazar, Juan Espinal, Oscar Villamizar Meneses, Gildardo Silva, Liliana Rodríguez, Karyme Cotes Martínez, Hernán D. Cadavid, Juan Carlos Wills, Andrés Jiménez, Santiago Osorio Marín, José Jaime Uscategui, Wadith Manzur Imbett, Wilmer Guerrero Avendaño, Luis Carlos Ochoa Tobón, Ángela María Vergara González, Hugo Alfonso Archila Suárez Y Otras Firmas Ilegibles.</w:t>
            </w:r>
          </w:p>
        </w:tc>
      </w:tr>
      <w:tr w:rsidR="0083430B" w:rsidRPr="009C0976" w14:paraId="24018A97" w14:textId="77777777" w:rsidTr="0083430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E86BE77" w14:textId="77777777" w:rsidR="0083430B" w:rsidRPr="009C0976" w:rsidRDefault="0083430B" w:rsidP="0083430B">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2459F6A" w14:textId="0F0AFFB7" w:rsidR="0083430B" w:rsidRPr="009C0976" w:rsidRDefault="000D4244" w:rsidP="000D4244">
            <w:pPr>
              <w:jc w:val="center"/>
              <w:rPr>
                <w:rFonts w:asciiTheme="minorHAnsi" w:hAnsiTheme="minorHAnsi" w:cstheme="minorHAnsi"/>
              </w:rPr>
            </w:pPr>
            <w:r w:rsidRPr="009C0976">
              <w:rPr>
                <w:rFonts w:asciiTheme="minorHAnsi" w:hAnsiTheme="minorHAnsi" w:cstheme="minorHAnsi"/>
              </w:rPr>
              <w:t>H.S. GERMAN BLANCO ALVAREZ, JORGE ENRIQUE BENEDETTI MARTELO, MARIA FERNANDA CABAL MOLINA, ALFREDO DELUQUE ZULETA, ALEJANDRO CARLOS CHACON CAMARGO</w:t>
            </w:r>
          </w:p>
        </w:tc>
      </w:tr>
    </w:tbl>
    <w:p w14:paraId="463B4752" w14:textId="6B2BDDD8" w:rsidR="0083430B" w:rsidRPr="009C0976" w:rsidRDefault="0083430B" w:rsidP="00297701">
      <w:pPr>
        <w:jc w:val="both"/>
        <w:rPr>
          <w:rFonts w:asciiTheme="minorHAnsi" w:hAnsiTheme="minorHAnsi" w:cstheme="minorHAnsi"/>
          <w:sz w:val="22"/>
          <w:szCs w:val="22"/>
        </w:rPr>
      </w:pPr>
    </w:p>
    <w:p w14:paraId="0CEA8522" w14:textId="1C021EEE" w:rsidR="0083430B" w:rsidRPr="009C0976" w:rsidRDefault="0083430B" w:rsidP="00297701">
      <w:pPr>
        <w:jc w:val="both"/>
        <w:rPr>
          <w:rFonts w:asciiTheme="minorHAnsi" w:hAnsiTheme="minorHAnsi" w:cstheme="minorHAnsi"/>
          <w:sz w:val="22"/>
          <w:szCs w:val="22"/>
        </w:rPr>
      </w:pPr>
    </w:p>
    <w:p w14:paraId="100A242D" w14:textId="77777777" w:rsidR="002E47A3" w:rsidRPr="009C0976" w:rsidRDefault="002E47A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3272EA" w:rsidRPr="009C0976" w14:paraId="0327C7DE" w14:textId="77777777" w:rsidTr="003272EA">
        <w:tc>
          <w:tcPr>
            <w:tcW w:w="2708" w:type="dxa"/>
            <w:tcBorders>
              <w:top w:val="thinThickSmallGap" w:sz="24" w:space="0" w:color="auto"/>
              <w:bottom w:val="double" w:sz="4" w:space="0" w:color="auto"/>
            </w:tcBorders>
            <w:vAlign w:val="center"/>
          </w:tcPr>
          <w:p w14:paraId="728753F0" w14:textId="60B7B20E" w:rsidR="003272EA" w:rsidRPr="009C0976" w:rsidRDefault="003272EA" w:rsidP="00697270">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4CAC2582" w14:textId="1AE5767B" w:rsidR="003272EA" w:rsidRPr="009C0976" w:rsidRDefault="003272EA" w:rsidP="003272EA">
            <w:pPr>
              <w:ind w:left="360"/>
              <w:jc w:val="center"/>
              <w:rPr>
                <w:rFonts w:asciiTheme="minorHAnsi" w:hAnsiTheme="minorHAnsi" w:cstheme="minorHAnsi"/>
              </w:rPr>
            </w:pPr>
            <w:r w:rsidRPr="009C0976">
              <w:rPr>
                <w:rFonts w:asciiTheme="minorHAnsi" w:hAnsiTheme="minorHAnsi" w:cstheme="minorHAnsi"/>
              </w:rPr>
              <w:t>PL.N. 155 DE 2024 SENADO</w:t>
            </w:r>
          </w:p>
        </w:tc>
      </w:tr>
      <w:tr w:rsidR="003272EA" w:rsidRPr="009C0976" w14:paraId="39A482BB"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82B48BF" w14:textId="77777777" w:rsidR="003272EA" w:rsidRPr="009C0976" w:rsidRDefault="003272EA"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F928A9A" w14:textId="52665B7C" w:rsidR="003272EA" w:rsidRPr="009C0976" w:rsidRDefault="003272EA" w:rsidP="003272E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MODIFICA LA ESTRUCTURA NACIONAL DE DONACIÓN, TRASPLANTE DE ÓRGANOS Y COMPONENTES ANATÓMICOS, LA LEY 9 DE 1979, LA LEY 1805 DE 2016 Y SE DICTAN OTRAS DISPOSICIONES”. </w:t>
            </w:r>
          </w:p>
          <w:p w14:paraId="53DBFDCD" w14:textId="102F8EA6" w:rsidR="003272EA" w:rsidRPr="009C0976" w:rsidRDefault="003272EA" w:rsidP="00CF474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230855" w:rsidRPr="009C0976">
              <w:rPr>
                <w:rFonts w:asciiTheme="minorHAnsi" w:hAnsiTheme="minorHAnsi" w:cstheme="minorHAnsi"/>
                <w14:shadow w14:blurRad="50800" w14:dist="38100" w14:dir="5400000" w14:sx="100000" w14:sy="100000" w14:kx="0" w14:ky="0" w14:algn="t">
                  <w14:srgbClr w14:val="000000">
                    <w14:alpha w14:val="60000"/>
                  </w14:srgbClr>
                </w14:shadow>
              </w:rPr>
              <w:t>621</w:t>
            </w:r>
            <w:r w:rsidR="00CF474B"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272EA" w:rsidRPr="009C0976" w14:paraId="202D283D"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73810EE" w14:textId="77777777" w:rsidR="003272EA" w:rsidRPr="009C0976" w:rsidRDefault="003272EA" w:rsidP="003272E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CEE61DD" w14:textId="744E0F05" w:rsidR="003272EA" w:rsidRPr="009C0976" w:rsidRDefault="003272EA" w:rsidP="003272EA">
            <w:pPr>
              <w:jc w:val="center"/>
              <w:rPr>
                <w:rFonts w:asciiTheme="minorHAnsi" w:hAnsiTheme="minorHAnsi" w:cstheme="minorHAnsi"/>
              </w:rPr>
            </w:pPr>
            <w:r w:rsidRPr="009C0976">
              <w:rPr>
                <w:rFonts w:asciiTheme="minorHAnsi" w:hAnsiTheme="minorHAnsi" w:cstheme="minorHAnsi"/>
              </w:rPr>
              <w:t xml:space="preserve">H.S. </w:t>
            </w:r>
            <w:r w:rsidR="00CF474B" w:rsidRPr="009C0976">
              <w:rPr>
                <w:rFonts w:asciiTheme="minorHAnsi" w:hAnsiTheme="minorHAnsi" w:cstheme="minorHAnsi"/>
              </w:rPr>
              <w:t>Paloma Valencia Laserna, Angélica Lozano Correa, Alejandro Carlos Chacón, Ana María Castañeda, Jorge Benedetti Martelo, H.R. Alejandro García Ríos, Juan Carlos Lozada Vargas, Julio César Triana Quintero, Hernán Cadavid Márquez, Santiago Osorio Marín, Hernando González, Vladimir Olaya Mancipe, Yulieth Sánchez, Duvalier Sánchez Arango, Pedro Suárez Vacca, María José Pizarro, Jorge Eliécer Tamayo, Delcy Isaza Buenaventura</w:t>
            </w:r>
          </w:p>
        </w:tc>
      </w:tr>
      <w:tr w:rsidR="003272EA" w:rsidRPr="009C0976" w14:paraId="5AAA626C"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F6D748A" w14:textId="77777777" w:rsidR="003272EA" w:rsidRPr="009C0976" w:rsidRDefault="003272EA" w:rsidP="003272EA">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51CBDCF" w14:textId="7CC48BA9" w:rsidR="003272EA" w:rsidRPr="009C0976" w:rsidRDefault="003272EA" w:rsidP="00CF474B">
            <w:pPr>
              <w:ind w:left="360"/>
              <w:jc w:val="center"/>
              <w:rPr>
                <w:rFonts w:asciiTheme="minorHAnsi" w:hAnsiTheme="minorHAnsi" w:cstheme="minorHAnsi"/>
              </w:rPr>
            </w:pPr>
            <w:r w:rsidRPr="009C0976">
              <w:rPr>
                <w:rFonts w:asciiTheme="minorHAnsi" w:hAnsiTheme="minorHAnsi" w:cstheme="minorHAnsi"/>
              </w:rPr>
              <w:t xml:space="preserve">H.S. </w:t>
            </w:r>
            <w:r w:rsidR="00CF474B" w:rsidRPr="009C0976">
              <w:rPr>
                <w:rFonts w:asciiTheme="minorHAnsi" w:hAnsiTheme="minorHAnsi" w:cstheme="minorHAnsi"/>
              </w:rPr>
              <w:t>PALOMA VALENCIA LASERNA</w:t>
            </w:r>
          </w:p>
        </w:tc>
      </w:tr>
    </w:tbl>
    <w:p w14:paraId="3EB9E67C" w14:textId="7CCBF790" w:rsidR="003272EA" w:rsidRPr="009C0976" w:rsidRDefault="003272EA" w:rsidP="00297701">
      <w:pPr>
        <w:jc w:val="both"/>
        <w:rPr>
          <w:rFonts w:asciiTheme="minorHAnsi" w:hAnsiTheme="minorHAnsi" w:cstheme="minorHAnsi"/>
          <w:sz w:val="22"/>
          <w:szCs w:val="22"/>
        </w:rPr>
      </w:pPr>
    </w:p>
    <w:p w14:paraId="0416F7DB" w14:textId="1942E332" w:rsidR="008B3F4A" w:rsidRPr="009C0976" w:rsidRDefault="008B3F4A" w:rsidP="00297701">
      <w:pPr>
        <w:jc w:val="both"/>
        <w:rPr>
          <w:rFonts w:asciiTheme="minorHAnsi" w:hAnsiTheme="minorHAnsi" w:cstheme="minorHAnsi"/>
          <w:sz w:val="22"/>
          <w:szCs w:val="22"/>
        </w:rPr>
      </w:pPr>
    </w:p>
    <w:p w14:paraId="660AED60" w14:textId="77777777" w:rsidR="002F5083" w:rsidRPr="009C0976" w:rsidRDefault="002F508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1A734F" w:rsidRPr="009C0976" w14:paraId="289CB4D9" w14:textId="77777777" w:rsidTr="005828AF">
        <w:tc>
          <w:tcPr>
            <w:tcW w:w="2708" w:type="dxa"/>
            <w:tcBorders>
              <w:top w:val="thinThickSmallGap" w:sz="24" w:space="0" w:color="auto"/>
              <w:bottom w:val="double" w:sz="4" w:space="0" w:color="auto"/>
            </w:tcBorders>
            <w:vAlign w:val="center"/>
          </w:tcPr>
          <w:p w14:paraId="683E7788" w14:textId="678571CB" w:rsidR="001A734F" w:rsidRPr="009C0976" w:rsidRDefault="001A734F" w:rsidP="00697270">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F7C8F92" w14:textId="6FA9B36A" w:rsidR="001A734F" w:rsidRPr="009C0976" w:rsidRDefault="001A734F" w:rsidP="001A734F">
            <w:pPr>
              <w:ind w:left="360"/>
              <w:jc w:val="center"/>
              <w:rPr>
                <w:rFonts w:asciiTheme="minorHAnsi" w:hAnsiTheme="minorHAnsi" w:cstheme="minorHAnsi"/>
              </w:rPr>
            </w:pPr>
            <w:r w:rsidRPr="009C0976">
              <w:rPr>
                <w:rFonts w:asciiTheme="minorHAnsi" w:hAnsiTheme="minorHAnsi" w:cstheme="minorHAnsi"/>
              </w:rPr>
              <w:t>PL.N. 175 DE 2024 SENADO</w:t>
            </w:r>
          </w:p>
        </w:tc>
      </w:tr>
      <w:tr w:rsidR="001A734F" w:rsidRPr="009C0976" w14:paraId="7F4207B4" w14:textId="77777777" w:rsidTr="005828A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D2B663" w14:textId="77777777" w:rsidR="001A734F" w:rsidRPr="009C0976" w:rsidRDefault="001A734F" w:rsidP="005828A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8408BDB" w14:textId="11704AED" w:rsidR="001A734F" w:rsidRPr="009C0976" w:rsidRDefault="001A734F" w:rsidP="001A734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LA MARCACIÓN DE BOLSAS PLASTICAS PARA SU REUTILIZACIÓN”.  GACETA: 779/25</w:t>
            </w:r>
          </w:p>
        </w:tc>
      </w:tr>
      <w:tr w:rsidR="001A734F" w:rsidRPr="009C0976" w14:paraId="46A79195" w14:textId="77777777" w:rsidTr="005828A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32E789B" w14:textId="77777777" w:rsidR="001A734F" w:rsidRPr="009C0976" w:rsidRDefault="001A734F" w:rsidP="005828A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8D5A1A8" w14:textId="5E730F28" w:rsidR="001A734F" w:rsidRPr="009C0976" w:rsidRDefault="001A734F" w:rsidP="005828AF">
            <w:pPr>
              <w:jc w:val="center"/>
              <w:rPr>
                <w:rFonts w:asciiTheme="minorHAnsi" w:hAnsiTheme="minorHAnsi" w:cstheme="minorHAnsi"/>
              </w:rPr>
            </w:pPr>
            <w:r w:rsidRPr="009C0976">
              <w:rPr>
                <w:rFonts w:asciiTheme="minorHAnsi" w:hAnsiTheme="minorHAnsi" w:cstheme="minorHAnsi"/>
              </w:rPr>
              <w:t>H.S. Efraín Cepeda Sarabia, Germán Blanco Álvarez, H.R. Antonio Zabaraín D’arce, Ingrid Sogamoso Alfonso, Juliana Aray Franco, Wadith Manzur Imbett.</w:t>
            </w:r>
          </w:p>
        </w:tc>
      </w:tr>
      <w:tr w:rsidR="001A734F" w:rsidRPr="009C0976" w14:paraId="16D35C11" w14:textId="77777777" w:rsidTr="005828A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588DC05" w14:textId="77777777" w:rsidR="001A734F" w:rsidRPr="009C0976" w:rsidRDefault="001A734F" w:rsidP="005828A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E6D6BF5" w14:textId="26479514" w:rsidR="001A734F" w:rsidRPr="009C0976" w:rsidRDefault="001A734F" w:rsidP="001A734F">
            <w:pPr>
              <w:ind w:left="360"/>
              <w:jc w:val="center"/>
              <w:rPr>
                <w:rFonts w:asciiTheme="minorHAnsi" w:hAnsiTheme="minorHAnsi" w:cstheme="minorHAnsi"/>
              </w:rPr>
            </w:pPr>
            <w:r w:rsidRPr="009C0976">
              <w:rPr>
                <w:rFonts w:asciiTheme="minorHAnsi" w:hAnsiTheme="minorHAnsi" w:cstheme="minorHAnsi"/>
              </w:rPr>
              <w:t>H.S. MIGUEL ANGEL BARRETO CASTILLO</w:t>
            </w:r>
          </w:p>
        </w:tc>
      </w:tr>
    </w:tbl>
    <w:p w14:paraId="5F400DE4" w14:textId="10838864" w:rsidR="0039097D" w:rsidRPr="009C0976" w:rsidRDefault="0039097D" w:rsidP="00297701">
      <w:pPr>
        <w:jc w:val="both"/>
        <w:rPr>
          <w:rFonts w:asciiTheme="minorHAnsi" w:hAnsiTheme="minorHAnsi" w:cstheme="minorHAnsi"/>
          <w:sz w:val="22"/>
          <w:szCs w:val="22"/>
        </w:rPr>
      </w:pPr>
    </w:p>
    <w:p w14:paraId="2114163C" w14:textId="1C5F6076" w:rsidR="00426794" w:rsidRPr="009C0976" w:rsidRDefault="00426794" w:rsidP="00297701">
      <w:pPr>
        <w:jc w:val="both"/>
        <w:rPr>
          <w:rFonts w:asciiTheme="minorHAnsi" w:hAnsiTheme="minorHAnsi" w:cstheme="minorHAnsi"/>
          <w:sz w:val="22"/>
          <w:szCs w:val="22"/>
        </w:rPr>
      </w:pPr>
    </w:p>
    <w:p w14:paraId="28BBBA8E" w14:textId="77777777" w:rsidR="0080287A" w:rsidRPr="009C0976" w:rsidRDefault="0080287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315CDE" w:rsidRPr="009C0976" w14:paraId="66D57401" w14:textId="77777777" w:rsidTr="00315CDE">
        <w:tc>
          <w:tcPr>
            <w:tcW w:w="2708" w:type="dxa"/>
            <w:tcBorders>
              <w:top w:val="thinThickSmallGap" w:sz="24" w:space="0" w:color="auto"/>
              <w:bottom w:val="double" w:sz="4" w:space="0" w:color="auto"/>
            </w:tcBorders>
            <w:vAlign w:val="center"/>
          </w:tcPr>
          <w:p w14:paraId="15AD4C3F" w14:textId="467D5854" w:rsidR="00315CDE" w:rsidRPr="009C0976" w:rsidRDefault="00315CDE" w:rsidP="00697270">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452C828" w14:textId="583A2EF8" w:rsidR="00315CDE" w:rsidRPr="009C0976" w:rsidRDefault="00315CDE" w:rsidP="00315CDE">
            <w:pPr>
              <w:ind w:left="360"/>
              <w:jc w:val="center"/>
              <w:rPr>
                <w:rFonts w:asciiTheme="minorHAnsi" w:hAnsiTheme="minorHAnsi" w:cstheme="minorHAnsi"/>
              </w:rPr>
            </w:pPr>
            <w:r w:rsidRPr="009C0976">
              <w:rPr>
                <w:rFonts w:asciiTheme="minorHAnsi" w:hAnsiTheme="minorHAnsi" w:cstheme="minorHAnsi"/>
              </w:rPr>
              <w:t xml:space="preserve">PL.N. 177 DE 2024 CAMARA – 364 DE 2024 SENADO  </w:t>
            </w:r>
          </w:p>
        </w:tc>
      </w:tr>
      <w:tr w:rsidR="00315CDE" w:rsidRPr="009C0976" w14:paraId="58FD855F" w14:textId="77777777" w:rsidTr="00315CD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5D04386" w14:textId="77777777" w:rsidR="00315CDE" w:rsidRPr="009C0976" w:rsidRDefault="00315CDE" w:rsidP="00315CD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BB3A81" w14:textId="478D94D7" w:rsidR="00315CDE" w:rsidRPr="009C0976" w:rsidRDefault="00315CDE" w:rsidP="00315CD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LA NACIÓN SE VINCULA A LA CONMEMORACIÓN DE LOS 70 AÑOS DE EXISTENCIA DE LA UNIVERSIDAD PEDAGOGICA NACIONAL Y LOS 100 AÑOS DEL INSTITUTO PEDAGÓGICO NACIONAL Y RINDE HOMENAJE A LA COMUNIDAD UNIVERSITARIA Y SE DICTAN OTRAS DISPOSICIONES”.   </w:t>
            </w:r>
          </w:p>
          <w:p w14:paraId="46C04400" w14:textId="7EBB2129" w:rsidR="00315CDE" w:rsidRPr="009C0976" w:rsidRDefault="00315CDE" w:rsidP="00315CD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5828AF" w:rsidRPr="009C0976">
              <w:rPr>
                <w:rFonts w:asciiTheme="minorHAnsi" w:hAnsiTheme="minorHAnsi" w:cstheme="minorHAnsi"/>
                <w14:shadow w14:blurRad="50800" w14:dist="38100" w14:dir="5400000" w14:sx="100000" w14:sy="100000" w14:kx="0" w14:ky="0" w14:algn="t">
                  <w14:srgbClr w14:val="000000">
                    <w14:alpha w14:val="60000"/>
                  </w14:srgbClr>
                </w14:shadow>
              </w:rPr>
              <w:t>755</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15CDE" w:rsidRPr="009C0976" w14:paraId="317691E3" w14:textId="77777777" w:rsidTr="00315CD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0F27165" w14:textId="77777777" w:rsidR="00315CDE" w:rsidRPr="009C0976" w:rsidRDefault="00315CDE" w:rsidP="00315CD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FF4E80A" w14:textId="197CCD65" w:rsidR="00315CDE" w:rsidRPr="009C0976" w:rsidRDefault="00315CDE" w:rsidP="004A4B97">
            <w:pPr>
              <w:jc w:val="center"/>
              <w:rPr>
                <w:rFonts w:asciiTheme="minorHAnsi" w:hAnsiTheme="minorHAnsi" w:cstheme="minorHAnsi"/>
              </w:rPr>
            </w:pPr>
            <w:r w:rsidRPr="009C0976">
              <w:rPr>
                <w:rFonts w:asciiTheme="minorHAnsi" w:hAnsiTheme="minorHAnsi" w:cstheme="minorHAnsi"/>
              </w:rPr>
              <w:t>H.</w:t>
            </w:r>
            <w:r w:rsidR="004A4B97" w:rsidRPr="009C0976">
              <w:rPr>
                <w:rFonts w:asciiTheme="minorHAnsi" w:hAnsiTheme="minorHAnsi" w:cstheme="minorHAnsi"/>
              </w:rPr>
              <w:t>S</w:t>
            </w:r>
            <w:r w:rsidRPr="009C0976">
              <w:rPr>
                <w:rFonts w:asciiTheme="minorHAnsi" w:hAnsiTheme="minorHAnsi" w:cstheme="minorHAnsi"/>
              </w:rPr>
              <w:t xml:space="preserve">. </w:t>
            </w:r>
            <w:r w:rsidR="004A4B97" w:rsidRPr="009C0976">
              <w:rPr>
                <w:rFonts w:asciiTheme="minorHAnsi" w:hAnsiTheme="minorHAnsi" w:cstheme="minorHAnsi"/>
              </w:rPr>
              <w:t>Robert Daza Guevara, Isabel Cristina Zuleta López, Sandra Ramírez Lobo, Soledad Tamayo Tamayo, Julián Gallo Cubillos, Aida Yolanda Avella Esquivel, María José Pizarro Rodríguez, H.R.Gabriel Becerra Yañez, Martha Lisbeth Alfonso Jurado, Heraclito Landinez Suárez, Norman David Bañol Álvarez, Gildardo Silva Molina, Jorge Andrés Cancimance López, Etna Tamara Argote Calderón, Ermes Evelio Pete Vivas, Luis Alberto Albán Urbano, David Alejandro Toro Ramírez, Alfredo Mondragón Garzón, Alirio Uribe Muñoz, Carmen Felisa Ramírez Boscán, David Ricardo Racero Mayorca, Jennifer Dalley Pedraza Sandoval, Erick Adrián Velasco Burbano, Eduard Giovanny Sarmiento Hidalgo, Pedro José Súarez Vacca, Cristóbal Caicedo Angulo, Leider Alexandra Vásquez Ochoa, Gabriel Ernesto Parrado Durán</w:t>
            </w:r>
          </w:p>
        </w:tc>
      </w:tr>
      <w:tr w:rsidR="00315CDE" w:rsidRPr="009C0976" w14:paraId="105EC0CB" w14:textId="77777777" w:rsidTr="00315CD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CC78B88" w14:textId="77777777" w:rsidR="00315CDE" w:rsidRPr="009C0976" w:rsidRDefault="00315CDE" w:rsidP="00315CDE">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E40A09E" w14:textId="693389E2" w:rsidR="00315CDE" w:rsidRPr="009C0976" w:rsidRDefault="00315CDE" w:rsidP="00315CDE">
            <w:pPr>
              <w:ind w:left="360"/>
              <w:jc w:val="center"/>
              <w:rPr>
                <w:rFonts w:asciiTheme="minorHAnsi" w:hAnsiTheme="minorHAnsi" w:cstheme="minorHAnsi"/>
              </w:rPr>
            </w:pPr>
            <w:r w:rsidRPr="009C0976">
              <w:rPr>
                <w:rFonts w:asciiTheme="minorHAnsi" w:hAnsiTheme="minorHAnsi" w:cstheme="minorHAnsi"/>
              </w:rPr>
              <w:t>H.S. H.S. IVAN CEPEDA CASTRO, GLORIA INES FLOREZ SCHNEIDER, JAEL QUIROGA CARRILLO</w:t>
            </w:r>
          </w:p>
        </w:tc>
      </w:tr>
    </w:tbl>
    <w:p w14:paraId="5DBF1288" w14:textId="0636C27A" w:rsidR="00F04C0C" w:rsidRPr="009C0976" w:rsidRDefault="00F04C0C" w:rsidP="00297701">
      <w:pPr>
        <w:jc w:val="both"/>
        <w:rPr>
          <w:rFonts w:asciiTheme="minorHAnsi" w:hAnsiTheme="minorHAnsi" w:cstheme="minorHAnsi"/>
          <w:sz w:val="22"/>
          <w:szCs w:val="22"/>
        </w:rPr>
      </w:pPr>
    </w:p>
    <w:p w14:paraId="7DCF7857" w14:textId="1B48A063" w:rsidR="00F04C0C" w:rsidRPr="009C0976" w:rsidRDefault="00F04C0C" w:rsidP="00297701">
      <w:pPr>
        <w:jc w:val="both"/>
        <w:rPr>
          <w:rFonts w:asciiTheme="minorHAnsi" w:hAnsiTheme="minorHAnsi" w:cstheme="minorHAnsi"/>
          <w:sz w:val="22"/>
          <w:szCs w:val="22"/>
        </w:rPr>
      </w:pPr>
    </w:p>
    <w:p w14:paraId="13ED10D5" w14:textId="77777777" w:rsidR="00EC7413" w:rsidRPr="009C0976" w:rsidRDefault="00EC74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5D5F77" w:rsidRPr="009C0976" w14:paraId="37276E7A" w14:textId="77777777" w:rsidTr="00043928">
        <w:tc>
          <w:tcPr>
            <w:tcW w:w="2708" w:type="dxa"/>
            <w:tcBorders>
              <w:top w:val="thinThickSmallGap" w:sz="24" w:space="0" w:color="auto"/>
              <w:bottom w:val="double" w:sz="4" w:space="0" w:color="auto"/>
            </w:tcBorders>
            <w:vAlign w:val="center"/>
          </w:tcPr>
          <w:p w14:paraId="1F5921C2" w14:textId="34110474" w:rsidR="005D5F77" w:rsidRPr="009C0976" w:rsidRDefault="005D5F77" w:rsidP="00697270">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970CAF8" w14:textId="6BF14F40" w:rsidR="005D5F77" w:rsidRPr="009C0976" w:rsidRDefault="005D5F77" w:rsidP="005D5F77">
            <w:pPr>
              <w:ind w:left="360"/>
              <w:jc w:val="center"/>
              <w:rPr>
                <w:rFonts w:asciiTheme="minorHAnsi" w:hAnsiTheme="minorHAnsi" w:cstheme="minorHAnsi"/>
              </w:rPr>
            </w:pPr>
            <w:r w:rsidRPr="009C0976">
              <w:rPr>
                <w:rFonts w:asciiTheme="minorHAnsi" w:hAnsiTheme="minorHAnsi" w:cstheme="minorHAnsi"/>
              </w:rPr>
              <w:t>PL.N. 182 DE 2024 SENADO</w:t>
            </w:r>
          </w:p>
        </w:tc>
      </w:tr>
      <w:tr w:rsidR="005D5F77" w:rsidRPr="009C0976" w14:paraId="128477C2"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C604C0" w14:textId="77777777" w:rsidR="005D5F77" w:rsidRPr="009C0976" w:rsidRDefault="005D5F77" w:rsidP="0004392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DB13011" w14:textId="5442C618" w:rsidR="005D5F77" w:rsidRPr="009C0976" w:rsidRDefault="005D5F77" w:rsidP="0004392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REGLAMENTA EL EJERCICIO DE LA PROFESION DEL GESTOR CULTURAL, SUS OFICIOS Y COMPETENCIAS ASOCIADAS EN COLOMBIA, SE MODIFICA LA LEY 397 DE 1997, Y SE DICTAN OTRAS DISPOSICIONES”. </w:t>
            </w:r>
          </w:p>
          <w:p w14:paraId="618DA875" w14:textId="55FFE26B" w:rsidR="005D5F77" w:rsidRPr="009C0976" w:rsidRDefault="005D5F77" w:rsidP="005D5F7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244811" w:rsidRPr="009C0976">
              <w:rPr>
                <w:rFonts w:asciiTheme="minorHAnsi" w:hAnsiTheme="minorHAnsi" w:cstheme="minorHAnsi"/>
                <w14:shadow w14:blurRad="50800" w14:dist="38100" w14:dir="5400000" w14:sx="100000" w14:sy="100000" w14:kx="0" w14:ky="0" w14:algn="t">
                  <w14:srgbClr w14:val="000000">
                    <w14:alpha w14:val="60000"/>
                  </w14:srgbClr>
                </w14:shadow>
              </w:rPr>
              <w:t>641</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5D5F77" w:rsidRPr="009C0976" w14:paraId="3ABC239D"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EF30C7D" w14:textId="77777777" w:rsidR="005D5F77" w:rsidRPr="009C0976" w:rsidRDefault="005D5F77" w:rsidP="0004392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D330E65" w14:textId="5DA9E1ED" w:rsidR="005D5F77" w:rsidRPr="009C0976" w:rsidRDefault="005D5F77" w:rsidP="00043928">
            <w:pPr>
              <w:jc w:val="center"/>
              <w:rPr>
                <w:rFonts w:asciiTheme="minorHAnsi" w:hAnsiTheme="minorHAnsi" w:cstheme="minorHAnsi"/>
              </w:rPr>
            </w:pPr>
            <w:r w:rsidRPr="009C0976">
              <w:rPr>
                <w:rFonts w:asciiTheme="minorHAnsi" w:hAnsiTheme="minorHAnsi" w:cstheme="minorHAnsi"/>
              </w:rPr>
              <w:t xml:space="preserve">H.S. </w:t>
            </w:r>
            <w:r w:rsidR="00F86E3F" w:rsidRPr="009C0976">
              <w:rPr>
                <w:rFonts w:asciiTheme="minorHAnsi" w:hAnsiTheme="minorHAnsi" w:cstheme="minorHAnsi"/>
              </w:rPr>
              <w:t>Sandra Ramírez Lobo Silva, Pablo Catatumbo Torres, Omar Restrepo Correa, Julián Gallo Cubillos, Imelda Daza Cotes, H.R. Carlos Alberto Carreño Marín, Jairo Reinaldo Cala Suárez, Pedro Baracutao García, Germán Gómez, Luis Alberto Albán.</w:t>
            </w:r>
          </w:p>
        </w:tc>
      </w:tr>
      <w:tr w:rsidR="005D5F77" w:rsidRPr="009C0976" w14:paraId="0063467E"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EAF1F97" w14:textId="77777777" w:rsidR="005D5F77" w:rsidRPr="009C0976" w:rsidRDefault="005D5F77" w:rsidP="0004392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F5BD0B9" w14:textId="228C9BCA" w:rsidR="005D5F77" w:rsidRPr="009C0976" w:rsidRDefault="005D5F77" w:rsidP="005D5F77">
            <w:pPr>
              <w:ind w:left="360"/>
              <w:jc w:val="center"/>
              <w:rPr>
                <w:rFonts w:asciiTheme="minorHAnsi" w:hAnsiTheme="minorHAnsi" w:cstheme="minorHAnsi"/>
              </w:rPr>
            </w:pPr>
            <w:r w:rsidRPr="009C0976">
              <w:rPr>
                <w:rFonts w:asciiTheme="minorHAnsi" w:hAnsiTheme="minorHAnsi" w:cstheme="minorHAnsi"/>
              </w:rPr>
              <w:t>H.S. SANDRA RAMIREZ LOBO</w:t>
            </w:r>
          </w:p>
        </w:tc>
      </w:tr>
    </w:tbl>
    <w:p w14:paraId="09D9A2D0" w14:textId="7D47C70C" w:rsidR="005D5F77" w:rsidRPr="009C0976" w:rsidRDefault="005D5F77" w:rsidP="00297701">
      <w:pPr>
        <w:jc w:val="both"/>
        <w:rPr>
          <w:rFonts w:asciiTheme="minorHAnsi" w:hAnsiTheme="minorHAnsi" w:cstheme="minorHAnsi"/>
          <w:sz w:val="22"/>
          <w:szCs w:val="22"/>
        </w:rPr>
      </w:pPr>
    </w:p>
    <w:p w14:paraId="50F7243A" w14:textId="46A8CCC6" w:rsidR="004F285A" w:rsidRPr="009C0976" w:rsidRDefault="004F285A" w:rsidP="00297701">
      <w:pPr>
        <w:jc w:val="both"/>
        <w:rPr>
          <w:rFonts w:asciiTheme="minorHAnsi" w:hAnsiTheme="minorHAnsi" w:cstheme="minorHAnsi"/>
          <w:sz w:val="22"/>
          <w:szCs w:val="22"/>
        </w:rPr>
      </w:pPr>
    </w:p>
    <w:p w14:paraId="54C4A19E" w14:textId="77777777" w:rsidR="00B43648" w:rsidRPr="009C0976" w:rsidRDefault="00B4364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9D05B4" w:rsidRPr="009C0976" w14:paraId="2F0190A3" w14:textId="77777777" w:rsidTr="009D05B4">
        <w:tc>
          <w:tcPr>
            <w:tcW w:w="2708" w:type="dxa"/>
            <w:tcBorders>
              <w:top w:val="thinThickSmallGap" w:sz="24" w:space="0" w:color="auto"/>
              <w:bottom w:val="double" w:sz="4" w:space="0" w:color="auto"/>
            </w:tcBorders>
            <w:vAlign w:val="center"/>
          </w:tcPr>
          <w:p w14:paraId="4D53A617" w14:textId="5868F1A0" w:rsidR="009D05B4" w:rsidRPr="009C0976" w:rsidRDefault="009D05B4" w:rsidP="00697270">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1D17A42A" w14:textId="6C9193F6" w:rsidR="009D05B4" w:rsidRPr="009C0976" w:rsidRDefault="009D05B4" w:rsidP="009D05B4">
            <w:pPr>
              <w:ind w:left="360"/>
              <w:jc w:val="center"/>
              <w:rPr>
                <w:rFonts w:asciiTheme="minorHAnsi" w:hAnsiTheme="minorHAnsi" w:cstheme="minorHAnsi"/>
              </w:rPr>
            </w:pPr>
            <w:r w:rsidRPr="009C0976">
              <w:rPr>
                <w:rFonts w:asciiTheme="minorHAnsi" w:hAnsiTheme="minorHAnsi" w:cstheme="minorHAnsi"/>
              </w:rPr>
              <w:t>PL.N. 183 DE 2024 SENADO – 398 DE 2024 CAMARA – TRAMITE EN SESIONES CONJUNTAS</w:t>
            </w:r>
          </w:p>
        </w:tc>
      </w:tr>
      <w:tr w:rsidR="009D05B4" w:rsidRPr="009C0976" w14:paraId="3E8F2FDA" w14:textId="77777777" w:rsidTr="009D05B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A168B96" w14:textId="77777777" w:rsidR="009D05B4" w:rsidRPr="009C0976" w:rsidRDefault="009D05B4" w:rsidP="009D05B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733398" w14:textId="2610E45F" w:rsidR="009D05B4" w:rsidRPr="009C0976" w:rsidRDefault="009D05B4" w:rsidP="009D05B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DETERMINAN LAS COMPETENCIAS DE LA JURISDICCION AGRARIA Y RURAL, SE ESTABLECE EL PROCEDIMIENTO ESPECIAL AGRARIO Y RURAL Y SE DICTAN OTRAS DISPOSICIONES”.  GACETA:  952/25</w:t>
            </w:r>
          </w:p>
        </w:tc>
      </w:tr>
      <w:tr w:rsidR="009D05B4" w:rsidRPr="009C0976" w14:paraId="75A250FA" w14:textId="77777777" w:rsidTr="009D05B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62B8BAD" w14:textId="77777777" w:rsidR="009D05B4" w:rsidRPr="009C0976" w:rsidRDefault="009D05B4" w:rsidP="009D05B4">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F9A1848" w14:textId="77777777" w:rsidR="009D05B4" w:rsidRPr="009C0976" w:rsidRDefault="009D05B4" w:rsidP="009D05B4">
            <w:pPr>
              <w:jc w:val="center"/>
              <w:rPr>
                <w:rFonts w:asciiTheme="minorHAnsi" w:hAnsiTheme="minorHAnsi" w:cstheme="minorHAnsi"/>
              </w:rPr>
            </w:pPr>
            <w:r w:rsidRPr="009C0976">
              <w:rPr>
                <w:rFonts w:asciiTheme="minorHAnsi" w:hAnsiTheme="minorHAnsi" w:cstheme="minorHAnsi"/>
              </w:rPr>
              <w:t>H.S. Sandra Ramírez Lobo Silva, Pablo Catatumbo Torres, Omar Restrepo Correa, Julián Gallo Cubillos, Imelda Daza Cotes, H.R. Carlos Alberto Carreño Marín, Jairo Reinaldo Cala Suárez, Pedro Baracutao García, Germán Gómez, Luis Alberto Albán.</w:t>
            </w:r>
          </w:p>
        </w:tc>
      </w:tr>
      <w:tr w:rsidR="009D05B4" w:rsidRPr="009C0976" w14:paraId="5C9611B8" w14:textId="77777777" w:rsidTr="009D05B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F098A51" w14:textId="77777777" w:rsidR="009D05B4" w:rsidRPr="009C0976" w:rsidRDefault="009D05B4" w:rsidP="009D05B4">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C0C3D3C" w14:textId="05BF3A0B" w:rsidR="009D05B4" w:rsidRPr="009C0976" w:rsidRDefault="009D05B4" w:rsidP="009D05B4">
            <w:pPr>
              <w:ind w:left="360"/>
              <w:jc w:val="center"/>
              <w:rPr>
                <w:rFonts w:asciiTheme="minorHAnsi" w:hAnsiTheme="minorHAnsi" w:cstheme="minorHAnsi"/>
              </w:rPr>
            </w:pPr>
            <w:r w:rsidRPr="009C0976">
              <w:rPr>
                <w:rFonts w:asciiTheme="minorHAnsi" w:hAnsiTheme="minorHAnsi" w:cstheme="minorHAnsi"/>
              </w:rPr>
              <w:t>H.S.  (Coord.) JORGE BENEDETTI MARTELO, ALEJANDRO CARLOS CHACON – Ponentes: ALFREDO DELQUE ZULETA, JUAN CARLOS GARCÍA GÓMEZ, CARLOS ALBERTO BENAVIDES MORA, JULIAN GALLO CUBILLOS, AIDA QUILCUÉ VIVAS, PALOMA VALENCIA LASERNA, ARIEL AVILA MARTINEZ</w:t>
            </w:r>
          </w:p>
        </w:tc>
      </w:tr>
    </w:tbl>
    <w:p w14:paraId="1C0A4755" w14:textId="515F568E" w:rsidR="009D05B4" w:rsidRPr="009C0976" w:rsidRDefault="009D05B4" w:rsidP="00297701">
      <w:pPr>
        <w:jc w:val="both"/>
        <w:rPr>
          <w:rFonts w:asciiTheme="minorHAnsi" w:hAnsiTheme="minorHAnsi" w:cstheme="minorHAnsi"/>
          <w:sz w:val="22"/>
          <w:szCs w:val="22"/>
        </w:rPr>
      </w:pPr>
    </w:p>
    <w:p w14:paraId="518854C9" w14:textId="76297CA1" w:rsidR="009D05B4" w:rsidRPr="009C0976" w:rsidRDefault="009D05B4" w:rsidP="00297701">
      <w:pPr>
        <w:jc w:val="both"/>
        <w:rPr>
          <w:rFonts w:asciiTheme="minorHAnsi" w:hAnsiTheme="minorHAnsi" w:cstheme="minorHAnsi"/>
          <w:sz w:val="22"/>
          <w:szCs w:val="22"/>
        </w:rPr>
      </w:pPr>
    </w:p>
    <w:p w14:paraId="0CF6A51C" w14:textId="77777777" w:rsidR="0027236F" w:rsidRPr="009C0976" w:rsidRDefault="0027236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A2984" w:rsidRPr="009C0976" w14:paraId="7FF92AA4" w14:textId="77777777" w:rsidTr="009B259C">
        <w:tc>
          <w:tcPr>
            <w:tcW w:w="2708" w:type="dxa"/>
            <w:tcBorders>
              <w:top w:val="thinThickSmallGap" w:sz="24" w:space="0" w:color="auto"/>
              <w:bottom w:val="double" w:sz="4" w:space="0" w:color="auto"/>
            </w:tcBorders>
            <w:vAlign w:val="center"/>
          </w:tcPr>
          <w:p w14:paraId="32172CC4" w14:textId="4C591F0E" w:rsidR="006A2984" w:rsidRPr="009C0976" w:rsidRDefault="006A2984" w:rsidP="00697270">
            <w:pPr>
              <w:pStyle w:val="Prrafodelista"/>
              <w:numPr>
                <w:ilvl w:val="0"/>
                <w:numId w:val="27"/>
              </w:numPr>
              <w:rPr>
                <w:rFonts w:cstheme="minorHAnsi"/>
              </w:rPr>
            </w:pPr>
            <w:r w:rsidRPr="009C0976">
              <w:rPr>
                <w:rFonts w:cstheme="minorHAnsi"/>
              </w:rPr>
              <w:t>No. DE PROYECTO</w:t>
            </w:r>
          </w:p>
        </w:tc>
        <w:tc>
          <w:tcPr>
            <w:tcW w:w="7499" w:type="dxa"/>
            <w:tcBorders>
              <w:top w:val="thinThickSmallGap" w:sz="24" w:space="0" w:color="auto"/>
              <w:bottom w:val="double" w:sz="4" w:space="0" w:color="auto"/>
            </w:tcBorders>
            <w:vAlign w:val="center"/>
          </w:tcPr>
          <w:p w14:paraId="3E1D2AA1" w14:textId="15DC604B" w:rsidR="006A2984" w:rsidRPr="009C0976" w:rsidRDefault="006A2984" w:rsidP="006A2984">
            <w:pPr>
              <w:ind w:left="360"/>
              <w:jc w:val="center"/>
              <w:rPr>
                <w:rFonts w:asciiTheme="minorHAnsi" w:hAnsiTheme="minorHAnsi" w:cstheme="minorHAnsi"/>
              </w:rPr>
            </w:pPr>
            <w:r w:rsidRPr="009C0976">
              <w:rPr>
                <w:rFonts w:asciiTheme="minorHAnsi" w:hAnsiTheme="minorHAnsi" w:cstheme="minorHAnsi"/>
              </w:rPr>
              <w:t>PL.N. 188 DE 2024 SENADO (ACUMULADO CON LOS PL</w:t>
            </w:r>
            <w:r w:rsidR="005B629A" w:rsidRPr="009C0976">
              <w:rPr>
                <w:rFonts w:asciiTheme="minorHAnsi" w:hAnsiTheme="minorHAnsi" w:cstheme="minorHAnsi"/>
              </w:rPr>
              <w:t>.</w:t>
            </w:r>
            <w:r w:rsidRPr="009C0976">
              <w:rPr>
                <w:rFonts w:asciiTheme="minorHAnsi" w:hAnsiTheme="minorHAnsi" w:cstheme="minorHAnsi"/>
              </w:rPr>
              <w:t xml:space="preserve">195/24 SENADO – 240/24 SENADO </w:t>
            </w:r>
            <w:r w:rsidR="001F0430" w:rsidRPr="009C0976">
              <w:rPr>
                <w:rFonts w:asciiTheme="minorHAnsi" w:hAnsiTheme="minorHAnsi" w:cstheme="minorHAnsi"/>
              </w:rPr>
              <w:t xml:space="preserve"> - CON ENMIENDA</w:t>
            </w:r>
          </w:p>
        </w:tc>
      </w:tr>
      <w:tr w:rsidR="006A2984" w:rsidRPr="009C0976" w14:paraId="2C14D921" w14:textId="77777777" w:rsidTr="009B259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E5D2B6" w14:textId="77777777" w:rsidR="006A2984" w:rsidRPr="009C0976" w:rsidRDefault="006A2984" w:rsidP="009B259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826E2CC" w14:textId="77777777" w:rsidR="00291C2D" w:rsidRPr="009C0976" w:rsidRDefault="006A2984"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CREA LA POLITICA PUBLICA DE EDUCACION RURAL Y CAMPESINA Y SE DICTAN OTRAS DISPOSICIONES”.   GACETA: </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450</w:t>
            </w:r>
            <w:r w:rsidR="00291C2D" w:rsidRPr="009C0976">
              <w:rPr>
                <w:rFonts w:asciiTheme="minorHAnsi" w:hAnsiTheme="minorHAnsi" w:cstheme="minorHAnsi"/>
                <w14:shadow w14:blurRad="50800" w14:dist="38100" w14:dir="5400000" w14:sx="100000" w14:sy="100000" w14:kx="0" w14:ky="0" w14:algn="t">
                  <w14:srgbClr w14:val="000000">
                    <w14:alpha w14:val="60000"/>
                  </w14:srgbClr>
                </w14:shadow>
              </w:rPr>
              <w:t>/25</w:t>
            </w:r>
          </w:p>
          <w:p w14:paraId="4FD150C8" w14:textId="32F9E730" w:rsidR="006A2984" w:rsidRPr="009C0976" w:rsidRDefault="001F0430"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(ENMIENDA GACET.920/25)</w:t>
            </w:r>
          </w:p>
        </w:tc>
      </w:tr>
      <w:tr w:rsidR="006A2984" w:rsidRPr="009C0976" w14:paraId="09F2B6BD" w14:textId="77777777" w:rsidTr="009B259C">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6DAA3FA" w14:textId="77777777" w:rsidR="006A2984" w:rsidRPr="009C0976" w:rsidRDefault="006A2984" w:rsidP="009B259C">
            <w:pPr>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0BF7B91" w14:textId="60EC9011" w:rsidR="006A2984" w:rsidRPr="009C0976" w:rsidRDefault="000E0FC9" w:rsidP="00291C2D">
            <w:pPr>
              <w:rPr>
                <w:rFonts w:asciiTheme="minorHAnsi" w:hAnsiTheme="minorHAnsi" w:cstheme="minorHAnsi"/>
              </w:rPr>
            </w:pPr>
            <w:r w:rsidRPr="009C0976">
              <w:rPr>
                <w:rFonts w:asciiTheme="minorHAnsi" w:hAnsiTheme="minorHAnsi" w:cstheme="minorHAnsi"/>
              </w:rPr>
              <w:t>P</w:t>
            </w:r>
            <w:r w:rsidR="00291C2D" w:rsidRPr="009C0976">
              <w:rPr>
                <w:rFonts w:asciiTheme="minorHAnsi" w:hAnsiTheme="minorHAnsi" w:cstheme="minorHAnsi"/>
              </w:rPr>
              <w:t>L</w:t>
            </w:r>
            <w:r w:rsidRPr="009C0976">
              <w:rPr>
                <w:rFonts w:asciiTheme="minorHAnsi" w:hAnsiTheme="minorHAnsi" w:cstheme="minorHAnsi"/>
              </w:rPr>
              <w:t xml:space="preserve">.240/24 </w:t>
            </w:r>
            <w:r w:rsidR="00C75BAC" w:rsidRPr="009C0976">
              <w:rPr>
                <w:rFonts w:asciiTheme="minorHAnsi" w:hAnsiTheme="minorHAnsi" w:cstheme="minorHAnsi"/>
              </w:rPr>
              <w:t xml:space="preserve">H.S. Sandra Ramírez Lobo Silva, Julián Gallo Cubillos, Pablo Catatumbo Torres, Omar De Jesús Restrepo Correa, Imelda Daza Cotes, H.R. Luis Alberto Albán </w:t>
            </w:r>
            <w:r w:rsidR="00C75BAC" w:rsidRPr="009C0976">
              <w:rPr>
                <w:rFonts w:asciiTheme="minorHAnsi" w:hAnsiTheme="minorHAnsi" w:cstheme="minorHAnsi"/>
              </w:rPr>
              <w:lastRenderedPageBreak/>
              <w:t>Urbano, Jairo Reinaldo Cala Suárez, Carlos Alberto Carreño Marín, Germán Gómez López, Pedro Baracutao García.</w:t>
            </w:r>
          </w:p>
          <w:p w14:paraId="6E5FC034" w14:textId="77777777" w:rsidR="00291C2D" w:rsidRPr="009C0976" w:rsidRDefault="00291C2D" w:rsidP="00291C2D">
            <w:pPr>
              <w:rPr>
                <w:rFonts w:asciiTheme="minorHAnsi" w:hAnsiTheme="minorHAnsi" w:cstheme="minorHAnsi"/>
              </w:rPr>
            </w:pPr>
          </w:p>
          <w:p w14:paraId="1D870C38" w14:textId="6A5D7789" w:rsidR="000E0FC9" w:rsidRPr="009C0976" w:rsidRDefault="000E0FC9" w:rsidP="000E0FC9">
            <w:pPr>
              <w:jc w:val="left"/>
              <w:rPr>
                <w:rFonts w:asciiTheme="minorHAnsi" w:hAnsiTheme="minorHAnsi" w:cstheme="minorHAnsi"/>
              </w:rPr>
            </w:pPr>
            <w:r w:rsidRPr="009C0976">
              <w:rPr>
                <w:rFonts w:asciiTheme="minorHAnsi" w:hAnsiTheme="minorHAnsi" w:cstheme="minorHAnsi"/>
              </w:rPr>
              <w:t xml:space="preserve">PL.N.195/24 H.S. </w:t>
            </w:r>
            <w:r w:rsidR="00291C2D" w:rsidRPr="009C0976">
              <w:rPr>
                <w:rFonts w:asciiTheme="minorHAnsi" w:hAnsiTheme="minorHAnsi" w:cstheme="minorHAnsi"/>
              </w:rPr>
              <w:t>Robert Daza Guevara, Gloria Flórez Schneider, Esmeralda Hernández Silva, Catalina Pérez Pérez, Pablo Catatumbo Torres, Paulino Riascos Riascos, Sandra Ramírez Lobo, María José Pizarro, Fabián Díaz Plata, Iván Cepeda Castro, Omar Restrepo Correa, Carlos Alberto Benavides Mora, H.R. Jaime Raúl Salamanca Torres, Eduard Sarmiento Hidalgo, Andrés Cancimance López, María Fernanda Carrascal, Gabriel Becerra Yañez, Leyla Rincón Trujillo, Martha Alfonso Jurado, Dorina Hernández Palomino.</w:t>
            </w:r>
          </w:p>
          <w:p w14:paraId="1EBFAB4C" w14:textId="3A1B44FF" w:rsidR="00291C2D" w:rsidRPr="009C0976" w:rsidRDefault="00291C2D" w:rsidP="000E0FC9">
            <w:pPr>
              <w:jc w:val="left"/>
              <w:rPr>
                <w:rFonts w:asciiTheme="minorHAnsi" w:hAnsiTheme="minorHAnsi" w:cstheme="minorHAnsi"/>
              </w:rPr>
            </w:pPr>
          </w:p>
          <w:p w14:paraId="7CD17141" w14:textId="3EE7BD8A" w:rsidR="00291C2D" w:rsidRPr="009C0976" w:rsidRDefault="00291C2D" w:rsidP="00291C2D">
            <w:pPr>
              <w:rPr>
                <w:rFonts w:asciiTheme="minorHAnsi" w:hAnsiTheme="minorHAnsi" w:cstheme="minorHAnsi"/>
              </w:rPr>
            </w:pPr>
            <w:r w:rsidRPr="009C0976">
              <w:rPr>
                <w:rFonts w:asciiTheme="minorHAnsi" w:hAnsiTheme="minorHAnsi" w:cstheme="minorHAnsi"/>
              </w:rPr>
              <w:t>PL.N.188/24 H.S. H.S. Soledad Tamayo Tamayo, Marcos Daniel Pineda García, Efraín Cepeda Sarabia, José Alfredo Marín, Oscar Barreto Quiroga, Diela Benavides Solarte, Mauricio Giraldo Hernández, Nicolás Echeverry Alvarán, Laura Ester Fortich Sánchez, H.R. Fernando Niño Mendoza, Juan Daniel Peñuela Calvache, Daniel Restrepo Carmona, Luis Miguel López Aristizabal</w:t>
            </w:r>
          </w:p>
        </w:tc>
      </w:tr>
      <w:tr w:rsidR="006A2984" w:rsidRPr="009C0976" w14:paraId="2703ED3C" w14:textId="77777777" w:rsidTr="009B259C">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F592855" w14:textId="77777777" w:rsidR="006A2984" w:rsidRPr="009C0976" w:rsidRDefault="006A2984" w:rsidP="009B259C">
            <w:pPr>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A6D1D25" w14:textId="4798CBE8" w:rsidR="006A2984" w:rsidRPr="009C0976" w:rsidRDefault="006A2984" w:rsidP="006A2984">
            <w:pPr>
              <w:jc w:val="center"/>
              <w:rPr>
                <w:rFonts w:asciiTheme="minorHAnsi" w:hAnsiTheme="minorHAnsi" w:cstheme="minorHAnsi"/>
              </w:rPr>
            </w:pPr>
            <w:r w:rsidRPr="009C0976">
              <w:rPr>
                <w:rFonts w:asciiTheme="minorHAnsi" w:hAnsiTheme="minorHAnsi" w:cstheme="minorHAnsi"/>
              </w:rPr>
              <w:t>H.S. SOLEDAD TAMAYO TAMAYO</w:t>
            </w:r>
            <w:r w:rsidR="00C75BAC" w:rsidRPr="009C0976">
              <w:rPr>
                <w:rFonts w:asciiTheme="minorHAnsi" w:hAnsiTheme="minorHAnsi" w:cstheme="minorHAnsi"/>
              </w:rPr>
              <w:t>, SANDRA RAMIREZ LOBO SILVA,  ROBERT DAZA GUEVARA</w:t>
            </w:r>
          </w:p>
        </w:tc>
      </w:tr>
    </w:tbl>
    <w:p w14:paraId="67BED6D2" w14:textId="743FE0B8" w:rsidR="00B20A2A" w:rsidRPr="009C0976" w:rsidRDefault="00B20A2A" w:rsidP="00297701">
      <w:pPr>
        <w:jc w:val="both"/>
        <w:rPr>
          <w:rFonts w:asciiTheme="minorHAnsi" w:hAnsiTheme="minorHAnsi" w:cstheme="minorHAnsi"/>
          <w:sz w:val="22"/>
          <w:szCs w:val="22"/>
        </w:rPr>
      </w:pPr>
    </w:p>
    <w:p w14:paraId="519CEF26" w14:textId="61513A55" w:rsidR="00093906" w:rsidRPr="009C0976" w:rsidRDefault="00093906" w:rsidP="00297701">
      <w:pPr>
        <w:jc w:val="both"/>
        <w:rPr>
          <w:rFonts w:asciiTheme="minorHAnsi" w:hAnsiTheme="minorHAnsi" w:cstheme="minorHAnsi"/>
          <w:sz w:val="22"/>
          <w:szCs w:val="22"/>
        </w:rPr>
      </w:pPr>
    </w:p>
    <w:p w14:paraId="1D47031C" w14:textId="77777777" w:rsidR="00D52305" w:rsidRPr="009C0976" w:rsidRDefault="00D52305"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B250E7" w:rsidRPr="009C0976" w14:paraId="67FC21ED" w14:textId="77777777" w:rsidTr="00683619">
        <w:tc>
          <w:tcPr>
            <w:tcW w:w="2987" w:type="dxa"/>
            <w:tcBorders>
              <w:top w:val="thinThickSmallGap" w:sz="24" w:space="0" w:color="auto"/>
              <w:bottom w:val="double" w:sz="4" w:space="0" w:color="auto"/>
            </w:tcBorders>
            <w:vAlign w:val="center"/>
          </w:tcPr>
          <w:p w14:paraId="3D0A02A8" w14:textId="1B317016" w:rsidR="00B250E7" w:rsidRPr="009C0976" w:rsidRDefault="00B250E7"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4414AB4A" w14:textId="77777777" w:rsidR="00B250E7" w:rsidRPr="009C0976" w:rsidRDefault="00B250E7" w:rsidP="00683619">
            <w:pPr>
              <w:ind w:left="360"/>
              <w:jc w:val="center"/>
              <w:rPr>
                <w:rFonts w:asciiTheme="minorHAnsi" w:hAnsiTheme="minorHAnsi" w:cstheme="minorHAnsi"/>
              </w:rPr>
            </w:pPr>
            <w:r w:rsidRPr="009C0976">
              <w:rPr>
                <w:rFonts w:asciiTheme="minorHAnsi" w:hAnsiTheme="minorHAnsi" w:cstheme="minorHAnsi"/>
              </w:rPr>
              <w:t xml:space="preserve">PL.N. 190 DE 2024 SENADO </w:t>
            </w:r>
          </w:p>
        </w:tc>
      </w:tr>
      <w:tr w:rsidR="00B250E7" w:rsidRPr="009C0976" w14:paraId="65BD0266" w14:textId="77777777" w:rsidTr="0068361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EAE7E74" w14:textId="77777777" w:rsidR="00B250E7" w:rsidRPr="009C0976" w:rsidRDefault="00B250E7" w:rsidP="0068361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735FD90" w14:textId="77777777" w:rsidR="00B250E7" w:rsidRPr="009C0976" w:rsidRDefault="00B250E7" w:rsidP="0068361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LA NACIÓN DECLARA PATRIMONIO HISTORICO CULTURAL AL MUNICIPIO DE YARUMAL DEL DEPARTAMENTO DE ANTIOQUIA, EN LOS 238 AÑOS DE SU FUNDACIÓN Y SE DICTAN OTRAS DISPOSICIONES”.  </w:t>
            </w:r>
          </w:p>
          <w:p w14:paraId="0D4D337D" w14:textId="77777777" w:rsidR="00B250E7" w:rsidRPr="009C0976" w:rsidRDefault="00B250E7" w:rsidP="0068361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821/25</w:t>
            </w:r>
          </w:p>
        </w:tc>
      </w:tr>
      <w:tr w:rsidR="00B250E7" w:rsidRPr="009C0976" w14:paraId="67D8B2E5" w14:textId="77777777" w:rsidTr="0068361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F11E18B" w14:textId="77777777" w:rsidR="00B250E7" w:rsidRPr="009C0976" w:rsidRDefault="00B250E7" w:rsidP="0068361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C0646D9" w14:textId="52B3CA0C" w:rsidR="00B250E7" w:rsidRPr="009C0976" w:rsidRDefault="00B250E7" w:rsidP="00683619">
            <w:pPr>
              <w:jc w:val="center"/>
              <w:rPr>
                <w:rFonts w:asciiTheme="minorHAnsi" w:hAnsiTheme="minorHAnsi" w:cstheme="minorHAnsi"/>
              </w:rPr>
            </w:pPr>
            <w:r w:rsidRPr="009C0976">
              <w:rPr>
                <w:rFonts w:asciiTheme="minorHAnsi" w:hAnsiTheme="minorHAnsi" w:cstheme="minorHAnsi"/>
              </w:rPr>
              <w:t xml:space="preserve">H.S. </w:t>
            </w:r>
            <w:r w:rsidR="00291C2D" w:rsidRPr="009C0976">
              <w:rPr>
                <w:rFonts w:asciiTheme="minorHAnsi" w:hAnsiTheme="minorHAnsi" w:cstheme="minorHAnsi"/>
              </w:rPr>
              <w:t>Berenice Bedoya Perez</w:t>
            </w:r>
          </w:p>
        </w:tc>
      </w:tr>
      <w:tr w:rsidR="00B250E7" w:rsidRPr="009C0976" w14:paraId="1087D549" w14:textId="77777777" w:rsidTr="0068361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7F53E0A4" w14:textId="77777777" w:rsidR="00B250E7" w:rsidRPr="009C0976" w:rsidRDefault="00B250E7" w:rsidP="0068361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4FDDF188" w14:textId="77777777" w:rsidR="00B250E7" w:rsidRPr="009C0976" w:rsidRDefault="00B250E7" w:rsidP="00683619">
            <w:pPr>
              <w:jc w:val="center"/>
              <w:rPr>
                <w:rFonts w:asciiTheme="minorHAnsi" w:hAnsiTheme="minorHAnsi" w:cstheme="minorHAnsi"/>
              </w:rPr>
            </w:pPr>
            <w:r w:rsidRPr="009C0976">
              <w:rPr>
                <w:rFonts w:asciiTheme="minorHAnsi" w:hAnsiTheme="minorHAnsi" w:cstheme="minorHAnsi"/>
              </w:rPr>
              <w:t>H.S. ALEX FLOREZ HERNANDEZ</w:t>
            </w:r>
          </w:p>
        </w:tc>
      </w:tr>
    </w:tbl>
    <w:p w14:paraId="0CF9CAB9" w14:textId="6C69A2A7" w:rsidR="00B250E7" w:rsidRPr="009C0976" w:rsidRDefault="00B250E7" w:rsidP="00297701">
      <w:pPr>
        <w:jc w:val="both"/>
        <w:rPr>
          <w:rFonts w:asciiTheme="minorHAnsi" w:hAnsiTheme="minorHAnsi" w:cstheme="minorHAnsi"/>
          <w:sz w:val="22"/>
          <w:szCs w:val="22"/>
        </w:rPr>
      </w:pPr>
    </w:p>
    <w:p w14:paraId="2B91C380" w14:textId="77777777" w:rsidR="00135F86" w:rsidRPr="009C0976" w:rsidRDefault="00135F86" w:rsidP="00297701">
      <w:pPr>
        <w:jc w:val="both"/>
        <w:rPr>
          <w:rFonts w:asciiTheme="minorHAnsi" w:hAnsiTheme="minorHAnsi" w:cstheme="minorHAnsi"/>
          <w:sz w:val="22"/>
          <w:szCs w:val="22"/>
        </w:rPr>
      </w:pPr>
    </w:p>
    <w:p w14:paraId="36779A53" w14:textId="77777777" w:rsidR="00EC7413" w:rsidRPr="009C0976" w:rsidRDefault="00EC74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3D6E04" w:rsidRPr="009C0976" w14:paraId="2665EB39" w14:textId="77777777" w:rsidTr="00B250E7">
        <w:tc>
          <w:tcPr>
            <w:tcW w:w="2987" w:type="dxa"/>
            <w:tcBorders>
              <w:top w:val="thinThickSmallGap" w:sz="24" w:space="0" w:color="auto"/>
              <w:bottom w:val="double" w:sz="4" w:space="0" w:color="auto"/>
            </w:tcBorders>
            <w:vAlign w:val="center"/>
          </w:tcPr>
          <w:p w14:paraId="29F2E8F3" w14:textId="5FB5B485" w:rsidR="003D6E04" w:rsidRPr="009C0976" w:rsidRDefault="003D6E04"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66DF7A5B" w14:textId="0043316A" w:rsidR="003D6E04" w:rsidRPr="009C0976" w:rsidRDefault="003D6E04" w:rsidP="003D6E04">
            <w:pPr>
              <w:ind w:left="360"/>
              <w:jc w:val="center"/>
              <w:rPr>
                <w:rFonts w:asciiTheme="minorHAnsi" w:hAnsiTheme="minorHAnsi" w:cstheme="minorHAnsi"/>
              </w:rPr>
            </w:pPr>
            <w:r w:rsidRPr="009C0976">
              <w:rPr>
                <w:rFonts w:asciiTheme="minorHAnsi" w:hAnsiTheme="minorHAnsi" w:cstheme="minorHAnsi"/>
              </w:rPr>
              <w:t>PL.N. 192 DE 2024 SENADO</w:t>
            </w:r>
          </w:p>
        </w:tc>
      </w:tr>
      <w:tr w:rsidR="003D6E04" w:rsidRPr="009C0976" w14:paraId="4E0E62BD"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FDAE58" w14:textId="77777777" w:rsidR="003D6E04" w:rsidRPr="009C0976" w:rsidRDefault="003D6E04"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162821" w14:textId="452EE1DB" w:rsidR="003D6E04" w:rsidRPr="009C0976" w:rsidRDefault="003D6E04" w:rsidP="006E32E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sidR="006E32E7" w:rsidRPr="009C0976">
              <w:rPr>
                <w:rFonts w:asciiTheme="minorHAnsi" w:hAnsiTheme="minorHAnsi" w:cstheme="minorHAnsi"/>
                <w14:shadow w14:blurRad="50800" w14:dist="38100" w14:dir="5400000" w14:sx="100000" w14:sy="100000" w14:kx="0" w14:ky="0" w14:algn="t">
                  <w14:srgbClr w14:val="000000">
                    <w14:alpha w14:val="60000"/>
                  </w14:srgbClr>
                </w14:shadow>
              </w:rPr>
              <w:t>DEL CUAL LA NACIÓN LE RINDE HONORES AL POETA PORFIDIO BARBAJACOB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E32E7" w:rsidRPr="009C0976">
              <w:rPr>
                <w:rFonts w:asciiTheme="minorHAnsi" w:hAnsiTheme="minorHAnsi" w:cstheme="minorHAnsi"/>
                <w14:shadow w14:blurRad="50800" w14:dist="38100" w14:dir="5400000" w14:sx="100000" w14:sy="100000" w14:kx="0" w14:ky="0" w14:algn="t">
                  <w14:srgbClr w14:val="000000">
                    <w14:alpha w14:val="60000"/>
                  </w14:srgbClr>
                </w14:shadow>
              </w:rPr>
              <w:t>2076</w:t>
            </w:r>
            <w:r w:rsidRPr="009C0976">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3D6E04" w:rsidRPr="009C0976" w14:paraId="2600D718"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8EEC3F4" w14:textId="77777777" w:rsidR="003D6E04" w:rsidRPr="009C0976" w:rsidRDefault="003D6E04" w:rsidP="006F47C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AE03292" w14:textId="5DBA52EC" w:rsidR="003D6E04" w:rsidRPr="009C0976" w:rsidRDefault="003D6E04" w:rsidP="006E32E7">
            <w:pPr>
              <w:jc w:val="center"/>
              <w:rPr>
                <w:rFonts w:asciiTheme="minorHAnsi" w:hAnsiTheme="minorHAnsi" w:cstheme="minorHAnsi"/>
              </w:rPr>
            </w:pPr>
            <w:r w:rsidRPr="009C0976">
              <w:rPr>
                <w:rFonts w:asciiTheme="minorHAnsi" w:hAnsiTheme="minorHAnsi" w:cstheme="minorHAnsi"/>
              </w:rPr>
              <w:t xml:space="preserve">H.S. </w:t>
            </w:r>
            <w:r w:rsidR="008851A7" w:rsidRPr="009C0976">
              <w:rPr>
                <w:rFonts w:asciiTheme="minorHAnsi" w:hAnsiTheme="minorHAnsi" w:cstheme="minorHAnsi"/>
              </w:rPr>
              <w:t xml:space="preserve">Berenice Bedoya </w:t>
            </w:r>
            <w:r w:rsidR="00445D8E" w:rsidRPr="009C0976">
              <w:rPr>
                <w:rFonts w:asciiTheme="minorHAnsi" w:hAnsiTheme="minorHAnsi" w:cstheme="minorHAnsi"/>
              </w:rPr>
              <w:t>Pérez</w:t>
            </w:r>
          </w:p>
        </w:tc>
      </w:tr>
      <w:tr w:rsidR="003D6E04" w:rsidRPr="009C0976" w14:paraId="199AD6B0"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09487536" w14:textId="77777777" w:rsidR="003D6E04" w:rsidRPr="009C0976" w:rsidRDefault="003D6E04" w:rsidP="006F47C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BC542A7" w14:textId="5887D183" w:rsidR="003D6E04" w:rsidRPr="009C0976" w:rsidRDefault="003D6E04" w:rsidP="006E32E7">
            <w:pPr>
              <w:ind w:left="360"/>
              <w:jc w:val="center"/>
              <w:rPr>
                <w:rFonts w:asciiTheme="minorHAnsi" w:hAnsiTheme="minorHAnsi" w:cstheme="minorHAnsi"/>
              </w:rPr>
            </w:pPr>
            <w:r w:rsidRPr="009C0976">
              <w:rPr>
                <w:rFonts w:asciiTheme="minorHAnsi" w:hAnsiTheme="minorHAnsi" w:cstheme="minorHAnsi"/>
              </w:rPr>
              <w:t xml:space="preserve">H.S. </w:t>
            </w:r>
            <w:r w:rsidR="006E32E7" w:rsidRPr="009C0976">
              <w:rPr>
                <w:rFonts w:asciiTheme="minorHAnsi" w:hAnsiTheme="minorHAnsi" w:cstheme="minorHAnsi"/>
              </w:rPr>
              <w:t>IVAN NAME VASQUEZ, NICOLAS ECHEVERRY ALVARAN</w:t>
            </w:r>
          </w:p>
        </w:tc>
      </w:tr>
    </w:tbl>
    <w:p w14:paraId="5DF146A6" w14:textId="3FE69A07" w:rsidR="00B250E7" w:rsidRPr="009C0976" w:rsidRDefault="00B250E7" w:rsidP="00297701">
      <w:pPr>
        <w:jc w:val="both"/>
        <w:rPr>
          <w:rFonts w:asciiTheme="minorHAnsi" w:hAnsiTheme="minorHAnsi" w:cstheme="minorHAnsi"/>
          <w:sz w:val="22"/>
          <w:szCs w:val="22"/>
        </w:rPr>
      </w:pPr>
    </w:p>
    <w:p w14:paraId="0CAFD324" w14:textId="5043C253" w:rsidR="00135F86" w:rsidRPr="009C0976" w:rsidRDefault="00135F86" w:rsidP="00297701">
      <w:pPr>
        <w:jc w:val="both"/>
        <w:rPr>
          <w:rFonts w:asciiTheme="minorHAnsi" w:hAnsiTheme="minorHAnsi" w:cstheme="minorHAnsi"/>
          <w:sz w:val="22"/>
          <w:szCs w:val="22"/>
        </w:rPr>
      </w:pPr>
    </w:p>
    <w:p w14:paraId="5282D779" w14:textId="77777777" w:rsidR="00135F86" w:rsidRPr="009C0976" w:rsidRDefault="00135F8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9E0CF6" w:rsidRPr="009C0976" w14:paraId="3BF6DFB2" w14:textId="77777777" w:rsidTr="00B250E7">
        <w:tc>
          <w:tcPr>
            <w:tcW w:w="2987" w:type="dxa"/>
            <w:tcBorders>
              <w:top w:val="thinThickSmallGap" w:sz="24" w:space="0" w:color="auto"/>
              <w:bottom w:val="double" w:sz="4" w:space="0" w:color="auto"/>
            </w:tcBorders>
            <w:vAlign w:val="center"/>
          </w:tcPr>
          <w:p w14:paraId="0D02BB77" w14:textId="39B72E9B" w:rsidR="009E0CF6" w:rsidRPr="009C0976" w:rsidRDefault="009E0CF6"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3CDE6C8B" w14:textId="334607BE" w:rsidR="009E0CF6" w:rsidRPr="009C0976" w:rsidRDefault="009E0CF6" w:rsidP="009E0CF6">
            <w:pPr>
              <w:ind w:left="360"/>
              <w:jc w:val="center"/>
              <w:rPr>
                <w:rFonts w:asciiTheme="minorHAnsi" w:hAnsiTheme="minorHAnsi" w:cstheme="minorHAnsi"/>
              </w:rPr>
            </w:pPr>
            <w:r w:rsidRPr="009C0976">
              <w:rPr>
                <w:rFonts w:asciiTheme="minorHAnsi" w:hAnsiTheme="minorHAnsi" w:cstheme="minorHAnsi"/>
              </w:rPr>
              <w:t>PL.N. 196 DE 2024 SENADO</w:t>
            </w:r>
          </w:p>
        </w:tc>
      </w:tr>
      <w:tr w:rsidR="009E0CF6" w:rsidRPr="009C0976" w14:paraId="41A0827D"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F08948" w14:textId="77777777" w:rsidR="009E0CF6" w:rsidRPr="009C0976" w:rsidRDefault="009E0CF6" w:rsidP="000E56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ECF4BED" w14:textId="57B1BF19" w:rsidR="009E0CF6" w:rsidRPr="009C0976" w:rsidRDefault="009E0CF6" w:rsidP="009E0C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ORIENTA Y ESTABLECEN LOS LINEAMIENTOS PARA LA CREACIÓN DE LA POLÍTICA PÚBLICA DE LAS CULTURA, LAS ARTES Y LOS SABERES CAMPESINOS Y SE DICTAN OTRAS DISPOSICIONE”.   GACETA: 421/25</w:t>
            </w:r>
          </w:p>
        </w:tc>
      </w:tr>
      <w:tr w:rsidR="009E0CF6" w:rsidRPr="009C0976" w14:paraId="268134B7"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5BAC283" w14:textId="77777777" w:rsidR="009E0CF6" w:rsidRPr="009C0976" w:rsidRDefault="009E0CF6" w:rsidP="000E56EA">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28C4F1E9" w14:textId="63AD1C32" w:rsidR="009E0CF6" w:rsidRPr="009C0976" w:rsidRDefault="009E0CF6" w:rsidP="009E0CF6">
            <w:pPr>
              <w:rPr>
                <w:rFonts w:asciiTheme="minorHAnsi" w:hAnsiTheme="minorHAnsi" w:cstheme="minorHAnsi"/>
              </w:rPr>
            </w:pPr>
            <w:r w:rsidRPr="009C0976">
              <w:rPr>
                <w:rFonts w:asciiTheme="minorHAnsi" w:hAnsiTheme="minorHAnsi" w:cstheme="minorHAnsi"/>
              </w:rPr>
              <w:t>H.S. Robert Daza Guevara, Catalina Pérez Pérez, Esmeralda Hernández Silva, Gloria Flórez Schneider, María José Pizarro, Pablo Catatumbo Torres, Sandra Ramírez Lobo, Sandra Jaimes Cruz, Fabián Díaz Plata, Omar Restrepo Correa, Carlos Alberto Benavides Mora, H.R. Erick Velasco Burbano, Dorina Hernández Palomino, Eduard Sarmiento Hidalgo, Gabriel Becerra Yañez, Leyla Rincón Trujillo, María Fernanda Carrascal, Andrés Cancimance López.</w:t>
            </w:r>
          </w:p>
        </w:tc>
      </w:tr>
      <w:tr w:rsidR="009E0CF6" w:rsidRPr="009C0976" w14:paraId="25186529"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5D00561" w14:textId="77777777" w:rsidR="009E0CF6" w:rsidRPr="009C0976" w:rsidRDefault="009E0CF6" w:rsidP="000E56EA">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586B3D38" w14:textId="55AF2091" w:rsidR="009E0CF6" w:rsidRPr="009C0976" w:rsidRDefault="009E0CF6" w:rsidP="009E0CF6">
            <w:pPr>
              <w:ind w:left="360"/>
              <w:jc w:val="center"/>
              <w:rPr>
                <w:rFonts w:asciiTheme="minorHAnsi" w:hAnsiTheme="minorHAnsi" w:cstheme="minorHAnsi"/>
              </w:rPr>
            </w:pPr>
            <w:r w:rsidRPr="009C0976">
              <w:rPr>
                <w:rFonts w:asciiTheme="minorHAnsi" w:hAnsiTheme="minorHAnsi" w:cstheme="minorHAnsi"/>
              </w:rPr>
              <w:t>H.S. ROBERT DAZA GUEVARA</w:t>
            </w:r>
          </w:p>
        </w:tc>
      </w:tr>
    </w:tbl>
    <w:p w14:paraId="2F488AD4" w14:textId="0F7F630D" w:rsidR="009E0CF6" w:rsidRPr="009C0976" w:rsidRDefault="009E0CF6" w:rsidP="00297701">
      <w:pPr>
        <w:jc w:val="both"/>
        <w:rPr>
          <w:rFonts w:asciiTheme="minorHAnsi" w:hAnsiTheme="minorHAnsi" w:cstheme="minorHAnsi"/>
          <w:sz w:val="22"/>
          <w:szCs w:val="22"/>
        </w:rPr>
      </w:pPr>
    </w:p>
    <w:p w14:paraId="5BD06DBA" w14:textId="0B3DDB2A" w:rsidR="0024652F" w:rsidRPr="009C0976" w:rsidRDefault="0024652F" w:rsidP="00297701">
      <w:pPr>
        <w:jc w:val="both"/>
        <w:rPr>
          <w:rFonts w:asciiTheme="minorHAnsi" w:hAnsiTheme="minorHAnsi" w:cstheme="minorHAnsi"/>
          <w:sz w:val="22"/>
          <w:szCs w:val="22"/>
        </w:rPr>
      </w:pPr>
    </w:p>
    <w:p w14:paraId="05D8AACD" w14:textId="1A00C9AB" w:rsidR="00B250E7" w:rsidRPr="009C0976" w:rsidRDefault="00B250E7"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FA1546" w:rsidRPr="009C0976" w14:paraId="4192C751" w14:textId="77777777" w:rsidTr="00D95995">
        <w:tc>
          <w:tcPr>
            <w:tcW w:w="2987" w:type="dxa"/>
            <w:tcBorders>
              <w:top w:val="thinThickSmallGap" w:sz="24" w:space="0" w:color="auto"/>
              <w:bottom w:val="double" w:sz="4" w:space="0" w:color="auto"/>
            </w:tcBorders>
            <w:vAlign w:val="center"/>
          </w:tcPr>
          <w:p w14:paraId="76A727A6" w14:textId="1ECDA922" w:rsidR="00FA1546" w:rsidRPr="009C0976" w:rsidRDefault="00FA1546"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05A90E35" w14:textId="19288B44" w:rsidR="00FA1546" w:rsidRPr="009C0976" w:rsidRDefault="00FA1546" w:rsidP="00D95995">
            <w:pPr>
              <w:ind w:left="360"/>
              <w:jc w:val="center"/>
              <w:rPr>
                <w:rFonts w:asciiTheme="minorHAnsi" w:hAnsiTheme="minorHAnsi" w:cstheme="minorHAnsi"/>
              </w:rPr>
            </w:pPr>
            <w:r w:rsidRPr="009C0976">
              <w:rPr>
                <w:rFonts w:asciiTheme="minorHAnsi" w:hAnsiTheme="minorHAnsi" w:cstheme="minorHAnsi"/>
              </w:rPr>
              <w:t xml:space="preserve">PL.N. 200 DE 2024 SENADO </w:t>
            </w:r>
          </w:p>
        </w:tc>
      </w:tr>
      <w:tr w:rsidR="00FA1546" w:rsidRPr="009C0976" w14:paraId="16229B52" w14:textId="77777777" w:rsidTr="00D9599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F553E1" w14:textId="77777777" w:rsidR="00FA1546" w:rsidRPr="009C0976" w:rsidRDefault="00FA1546" w:rsidP="00D959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9FB653" w14:textId="57BA0C87" w:rsidR="00FA1546" w:rsidRPr="009C0976" w:rsidRDefault="00FA1546" w:rsidP="00FA154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FORTALECEN LOS DERECHOS PARENTALES EBN EL AMBITO DE LA EDUCACIÓN IMPARTIDA AL INTERIOR DE LOS ESTABLECIMIENTOS EDUCATIVOS Y SE DICTAN OTRAS DISPOSICIONES – LEY LOS PADRES EDUCAN”.   GACETA: 927/25</w:t>
            </w:r>
          </w:p>
        </w:tc>
      </w:tr>
      <w:tr w:rsidR="00FA1546" w:rsidRPr="009C0976" w14:paraId="17A44E75" w14:textId="77777777" w:rsidTr="00D95995">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8AD545B" w14:textId="77777777" w:rsidR="00FA1546" w:rsidRPr="009C0976" w:rsidRDefault="00FA1546" w:rsidP="00D9599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C8A1069" w14:textId="38EC6444" w:rsidR="00FA1546" w:rsidRPr="009C0976" w:rsidRDefault="00FA1546" w:rsidP="00D95995">
            <w:pPr>
              <w:jc w:val="center"/>
              <w:rPr>
                <w:rFonts w:asciiTheme="minorHAnsi" w:hAnsiTheme="minorHAnsi" w:cstheme="minorHAnsi"/>
              </w:rPr>
            </w:pPr>
            <w:r w:rsidRPr="009C0976">
              <w:rPr>
                <w:rFonts w:asciiTheme="minorHAnsi" w:hAnsiTheme="minorHAnsi" w:cstheme="minorHAnsi"/>
              </w:rPr>
              <w:t>H.S. Mauricio Giraldo Hernández, Karina Espinosa Oliver, Soledad Tamayo Tamayo, Juan Carlos García Gómez, Lorena Ríos Cuellar, Marcos Daniel Pineda, H.R. Luis Miguel López Aristizabal, Yenica Acosta Infante, José Jaime Uscátegui, Luis David Suárez Chadid, Wadith Manzur Imbett, Yulieth Andrea Sánchez, Andrés Felipe Jiménez Vargas, Juana Carolina Londoño, Mauricio Cuellar Pinzón, Armando Zabarain D’arce, Alejandro Martínez, Juan Daniel Peñuela Calvache, Daniel Restrepo Carmona, Wadith Manzur, Angela Vergara, Jorge Rodrigo Tovar, Ingrid Sogamoso Alfonso, Oscar Darío Pérez, Hernán Cadavid Márquez, Carolina Arbeláez, Hernando González, Juan Manuel Cortes Y Otras Firmas Ilegibles.</w:t>
            </w:r>
          </w:p>
        </w:tc>
      </w:tr>
      <w:tr w:rsidR="00FA1546" w:rsidRPr="009C0976" w14:paraId="0F29B9DB" w14:textId="77777777" w:rsidTr="00D95995">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562AED4" w14:textId="77777777" w:rsidR="00FA1546" w:rsidRPr="009C0976" w:rsidRDefault="00FA1546" w:rsidP="00D9599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5D9CA12" w14:textId="2D1E9B3D" w:rsidR="00FA1546" w:rsidRPr="009C0976" w:rsidRDefault="00FA1546" w:rsidP="00FA1546">
            <w:pPr>
              <w:ind w:left="360"/>
              <w:jc w:val="center"/>
              <w:rPr>
                <w:rFonts w:asciiTheme="minorHAnsi" w:hAnsiTheme="minorHAnsi" w:cstheme="minorHAnsi"/>
              </w:rPr>
            </w:pPr>
            <w:r w:rsidRPr="009C0976">
              <w:rPr>
                <w:rFonts w:asciiTheme="minorHAnsi" w:hAnsiTheme="minorHAnsi" w:cstheme="minorHAnsi"/>
              </w:rPr>
              <w:t>H.S. H.S. SOLEDAD TAMAYO TAMAYO</w:t>
            </w:r>
          </w:p>
        </w:tc>
      </w:tr>
    </w:tbl>
    <w:p w14:paraId="2B456855" w14:textId="20C05C19" w:rsidR="00FA1546" w:rsidRPr="009C0976" w:rsidRDefault="00FA1546" w:rsidP="00297701">
      <w:pPr>
        <w:jc w:val="both"/>
        <w:rPr>
          <w:rFonts w:asciiTheme="minorHAnsi" w:hAnsiTheme="minorHAnsi" w:cstheme="minorHAnsi"/>
          <w:sz w:val="22"/>
          <w:szCs w:val="22"/>
        </w:rPr>
      </w:pPr>
    </w:p>
    <w:p w14:paraId="0E99EF0C" w14:textId="4274492B" w:rsidR="00FA1546" w:rsidRPr="009C0976" w:rsidRDefault="00FA1546" w:rsidP="00297701">
      <w:pPr>
        <w:jc w:val="both"/>
        <w:rPr>
          <w:rFonts w:asciiTheme="minorHAnsi" w:hAnsiTheme="minorHAnsi" w:cstheme="minorHAnsi"/>
          <w:sz w:val="22"/>
          <w:szCs w:val="22"/>
        </w:rPr>
      </w:pPr>
    </w:p>
    <w:p w14:paraId="7B408E7C" w14:textId="77777777" w:rsidR="00FA1546" w:rsidRPr="009C0976" w:rsidRDefault="00FA154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0622E0" w:rsidRPr="009C0976" w14:paraId="336AE4B1" w14:textId="77777777" w:rsidTr="00B250E7">
        <w:tc>
          <w:tcPr>
            <w:tcW w:w="2987" w:type="dxa"/>
            <w:tcBorders>
              <w:top w:val="thinThickSmallGap" w:sz="24" w:space="0" w:color="auto"/>
              <w:bottom w:val="double" w:sz="4" w:space="0" w:color="auto"/>
            </w:tcBorders>
            <w:vAlign w:val="center"/>
          </w:tcPr>
          <w:p w14:paraId="76E40808" w14:textId="1AAB84F3" w:rsidR="000622E0" w:rsidRPr="009C0976" w:rsidRDefault="000622E0"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25150B9A" w14:textId="1A14EEAF" w:rsidR="000622E0" w:rsidRPr="009C0976" w:rsidRDefault="000622E0" w:rsidP="000622E0">
            <w:pPr>
              <w:ind w:left="360"/>
              <w:jc w:val="center"/>
              <w:rPr>
                <w:rFonts w:asciiTheme="minorHAnsi" w:hAnsiTheme="minorHAnsi" w:cstheme="minorHAnsi"/>
              </w:rPr>
            </w:pPr>
            <w:r w:rsidRPr="009C0976">
              <w:rPr>
                <w:rFonts w:asciiTheme="minorHAnsi" w:hAnsiTheme="minorHAnsi" w:cstheme="minorHAnsi"/>
              </w:rPr>
              <w:t xml:space="preserve">PL.N. 205 DE 2024 SENADO </w:t>
            </w:r>
          </w:p>
        </w:tc>
      </w:tr>
      <w:tr w:rsidR="000622E0" w:rsidRPr="009C0976" w14:paraId="11BA0DA1"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6D43AA9" w14:textId="77777777" w:rsidR="000622E0" w:rsidRPr="009C0976" w:rsidRDefault="000622E0" w:rsidP="000622E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DB2F80" w14:textId="69FABE3D" w:rsidR="000622E0" w:rsidRPr="009C0976" w:rsidRDefault="000622E0" w:rsidP="000622E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GARANTIZA LA GESTION COMUNITARIA DEL AGUA Y SE DICTAN OTRAS DISPOSICIONES”.   GACETA: 22</w:t>
            </w:r>
            <w:r w:rsidR="00B20A2A"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Pr="009C0976">
              <w:rPr>
                <w:rFonts w:asciiTheme="minorHAnsi" w:hAnsiTheme="minorHAnsi" w:cstheme="minorHAnsi"/>
                <w14:shadow w14:blurRad="50800" w14:dist="38100" w14:dir="5400000" w14:sx="100000" w14:sy="100000" w14:kx="0" w14:ky="0" w14:algn="t">
                  <w14:srgbClr w14:val="000000">
                    <w14:alpha w14:val="60000"/>
                  </w14:srgbClr>
                </w14:shadow>
              </w:rPr>
              <w:t>6/24</w:t>
            </w:r>
          </w:p>
        </w:tc>
      </w:tr>
      <w:tr w:rsidR="000622E0" w:rsidRPr="009C0976" w14:paraId="55536731"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29A9A1F2" w14:textId="0B45D8F7" w:rsidR="000622E0" w:rsidRPr="009C0976" w:rsidRDefault="008851A7" w:rsidP="000622E0">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BB68D30" w14:textId="2AB31E89" w:rsidR="000622E0" w:rsidRPr="009C0976" w:rsidRDefault="008851A7" w:rsidP="000622E0">
            <w:pPr>
              <w:jc w:val="center"/>
              <w:rPr>
                <w:rFonts w:asciiTheme="minorHAnsi" w:hAnsiTheme="minorHAnsi" w:cstheme="minorHAnsi"/>
              </w:rPr>
            </w:pPr>
            <w:r w:rsidRPr="009C0976">
              <w:rPr>
                <w:rFonts w:asciiTheme="minorHAnsi" w:hAnsiTheme="minorHAnsi" w:cstheme="minorHAnsi"/>
              </w:rPr>
              <w:t xml:space="preserve">H.S. Isabel Cristina Zuleta, Catalina Pérez Giraldo, Édgar Díaz Contreras, Carlos Alberto Benavides Mora, Gloría Flórez Schneider, Ferney Silva Idrobo, Gustavo Moreno Hurtado, Esmeralda Hernández Silva, Sandra Ramírez Lobo, Antonio Correa Jiménez, Pedro Flórez Porras, Sandra Jaimes Cruz, Alejandro Carlos Chacón, José David Name, Didier Lobo Chinchilla, Martha Peralta Epieyú, Jael </w:t>
            </w:r>
            <w:r w:rsidRPr="009C0976">
              <w:rPr>
                <w:rFonts w:asciiTheme="minorHAnsi" w:hAnsiTheme="minorHAnsi" w:cstheme="minorHAnsi"/>
              </w:rPr>
              <w:lastRenderedPageBreak/>
              <w:t>Quiroga Carrillo, Clara López Obregón, H.R. Eduard Sarmiento Hidalgo, Andrés Cancimance López, Gabriel Parrado Durán, Alejandro Ocampo Giraldo.</w:t>
            </w:r>
          </w:p>
        </w:tc>
      </w:tr>
      <w:tr w:rsidR="001C0CF0" w:rsidRPr="009C0976" w14:paraId="41483B80"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02240D3" w14:textId="2DCD982D" w:rsidR="001C0CF0" w:rsidRPr="009C0976" w:rsidRDefault="001C0CF0" w:rsidP="001C0CF0">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D1D8A1D" w14:textId="4353AFE5" w:rsidR="001C0CF0" w:rsidRPr="009C0976" w:rsidRDefault="001C0CF0" w:rsidP="001C0CF0">
            <w:pPr>
              <w:ind w:left="360"/>
              <w:jc w:val="center"/>
              <w:rPr>
                <w:rFonts w:asciiTheme="minorHAnsi" w:hAnsiTheme="minorHAnsi" w:cstheme="minorHAnsi"/>
              </w:rPr>
            </w:pPr>
            <w:r w:rsidRPr="009C0976">
              <w:rPr>
                <w:rFonts w:asciiTheme="minorHAnsi" w:hAnsiTheme="minorHAnsi" w:cstheme="minorHAnsi"/>
              </w:rPr>
              <w:t>H.S. H.S. ISABEL CRISTINA ZULETA LOPEZ</w:t>
            </w:r>
          </w:p>
        </w:tc>
      </w:tr>
    </w:tbl>
    <w:p w14:paraId="6151366D" w14:textId="1F942AA7" w:rsidR="00D73658" w:rsidRPr="009C0976" w:rsidRDefault="00D73658" w:rsidP="007C04CF">
      <w:pPr>
        <w:rPr>
          <w:rFonts w:asciiTheme="minorHAnsi" w:hAnsiTheme="minorHAnsi" w:cstheme="minorHAnsi"/>
          <w:sz w:val="22"/>
          <w:szCs w:val="22"/>
        </w:rPr>
      </w:pPr>
    </w:p>
    <w:p w14:paraId="7D485059" w14:textId="199892D9" w:rsidR="0098522D" w:rsidRPr="009C0976" w:rsidRDefault="0098522D" w:rsidP="007C04CF">
      <w:pPr>
        <w:rPr>
          <w:rFonts w:asciiTheme="minorHAnsi" w:hAnsiTheme="minorHAnsi" w:cstheme="minorHAnsi"/>
          <w:sz w:val="22"/>
          <w:szCs w:val="22"/>
        </w:rPr>
      </w:pPr>
    </w:p>
    <w:p w14:paraId="0D464442" w14:textId="77777777" w:rsidR="00E04436" w:rsidRPr="009C0976" w:rsidRDefault="00E0443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642C80" w:rsidRPr="009C0976" w14:paraId="7EBC1F7C" w14:textId="77777777" w:rsidTr="00EC7413">
        <w:tc>
          <w:tcPr>
            <w:tcW w:w="2987" w:type="dxa"/>
            <w:tcBorders>
              <w:top w:val="thinThickSmallGap" w:sz="24" w:space="0" w:color="auto"/>
              <w:bottom w:val="double" w:sz="4" w:space="0" w:color="auto"/>
            </w:tcBorders>
            <w:vAlign w:val="center"/>
          </w:tcPr>
          <w:p w14:paraId="4AABE165" w14:textId="129EC579" w:rsidR="00642C80" w:rsidRPr="009C0976" w:rsidRDefault="00642C80"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3EF2ABF8" w14:textId="48AE0482" w:rsidR="00642C80" w:rsidRPr="009C0976" w:rsidRDefault="00642C80" w:rsidP="00642C80">
            <w:pPr>
              <w:ind w:left="360"/>
              <w:jc w:val="center"/>
              <w:rPr>
                <w:rFonts w:asciiTheme="minorHAnsi" w:hAnsiTheme="minorHAnsi" w:cstheme="minorHAnsi"/>
              </w:rPr>
            </w:pPr>
            <w:r w:rsidRPr="009C0976">
              <w:rPr>
                <w:rFonts w:asciiTheme="minorHAnsi" w:hAnsiTheme="minorHAnsi" w:cstheme="minorHAnsi"/>
              </w:rPr>
              <w:t xml:space="preserve">PL.N. 212 DE 2024 SENADO  </w:t>
            </w:r>
          </w:p>
        </w:tc>
      </w:tr>
      <w:tr w:rsidR="00642C80" w:rsidRPr="009C0976" w14:paraId="326B38F1" w14:textId="77777777" w:rsidTr="00EC7413">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10C273" w14:textId="77777777" w:rsidR="00642C80" w:rsidRPr="009C0976" w:rsidRDefault="00642C80"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800668F" w14:textId="686F1514" w:rsidR="00642C80" w:rsidRPr="009C0976" w:rsidRDefault="00642C80" w:rsidP="00642C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LA CUAL SE MODIFICA PARCIALMENTE EL CAPITULO V DEL TITULO III DE LA LEY 30 DE 1992 Y SE DICTAN OTRAS DISPOSICIONES”.    GACETA: 1024/25</w:t>
            </w:r>
          </w:p>
        </w:tc>
      </w:tr>
      <w:tr w:rsidR="00642C80" w:rsidRPr="009C0976" w14:paraId="65051A7A" w14:textId="77777777" w:rsidTr="00EC7413">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567449D8" w14:textId="77777777" w:rsidR="00642C80" w:rsidRPr="009C0976" w:rsidRDefault="00642C80" w:rsidP="00EC7413">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4641CA92" w14:textId="59B0250F" w:rsidR="00642C80" w:rsidRPr="009C0976" w:rsidRDefault="00642C80" w:rsidP="00EC7413">
            <w:pPr>
              <w:jc w:val="center"/>
              <w:rPr>
                <w:rFonts w:asciiTheme="minorHAnsi" w:hAnsiTheme="minorHAnsi" w:cstheme="minorHAnsi"/>
              </w:rPr>
            </w:pPr>
            <w:r w:rsidRPr="009C0976">
              <w:rPr>
                <w:rFonts w:asciiTheme="minorHAnsi" w:hAnsiTheme="minorHAnsi" w:cstheme="minorHAnsi"/>
              </w:rPr>
              <w:t>Ministro De Educación Nacional Dr. J</w:t>
            </w:r>
            <w:r w:rsidR="00291C2D" w:rsidRPr="009C0976">
              <w:rPr>
                <w:rFonts w:asciiTheme="minorHAnsi" w:hAnsiTheme="minorHAnsi" w:cstheme="minorHAnsi"/>
              </w:rPr>
              <w:t>osé Daniel Rojas Medellin; Con e</w:t>
            </w:r>
            <w:r w:rsidRPr="009C0976">
              <w:rPr>
                <w:rFonts w:asciiTheme="minorHAnsi" w:hAnsiTheme="minorHAnsi" w:cstheme="minorHAnsi"/>
              </w:rPr>
              <w:t>l Acompañamiento De H.S. Ariel Ávila Martínez, Sandra Ramírez Lobo Silva, Aída Avella Esquivel, Robert Daza Guevara, Isabel Zuleta López, Alex Flórez Hernández, María José Pizarro, Sandra Jaimes Cruz, Carlos Alberto Benavides, Soledad Tamayo Tamayo, Pablo Catatumbo Torres, Pedro Hernando Flórez Porras, Imelda Daza Cotes, Julian Gallo Cubillos, Wilson Arias Castillo, Ana Carolina Espitia, Omar Restrepo Correa, Humberto De La Calle Lombana, Andrea Padilla Villarraga, H.R. Jaime Raúl Salamanca Torres, Jenniffer Pedraza Sandoval, Gabriel Becerra Yañez, David Ricardo Racero Mayorca, Gildardo Silva Molina, Pedro Baracutao García, Etna Támara Argote, Catherine Juvinao Clavijo, Jairo Cala Suarez, Cristian Avendaño Fino, Katherine Miranda Peña, Daniel Carvalho Mejía, Alfredo Mondragon Garzón, Mary Anne Andrea Perdomo, Andrés Cacimance López, Erick Velasco Burbano, María Del Mar Pizarro, Hernando González, Susana Gómez Castaño, Alexandra Vásquez Ochoa, Diego Caicedo Navas, Olga Lucía Velásquez Nieto, Norman Bañol Álvarez, Eduard Sarmiento Hidalgo, Jezmi Barraza Arraut, Dolcey Torres Romero, Alejandro García Ríos, Juan Sebastián Gómez, Carolina Giraldo Botero, Germán Gómez López, Julia Miranda Londoño, Santiago Osorio Marín, María Fernanda Carrascal Rojas, Ermes Pete Vivas, Alirio Uribe Muñóz, Alejandro Ocampo Giraldo, Cristóbal Caicedo Angulo, Duvalier Sánchez Arango, Luis Alberto Albán Urbano, Wilder Escobar Ortiz, Ana Rogelia Monsalve, Karina Bocanegra Pantoja, Haiver Rincón, Wilmer Castellanos Hernández, Heráclito Landinez Suárez, Jorge Eliecer Tamayo Marulanda</w:t>
            </w:r>
            <w:r w:rsidRPr="009C0976">
              <w:rPr>
                <w:rFonts w:ascii="Arial" w:hAnsi="Arial" w:cs="Arial"/>
                <w:b/>
                <w:bCs/>
                <w:sz w:val="18"/>
                <w:szCs w:val="18"/>
                <w:shd w:val="clear" w:color="auto" w:fill="F5F5F5"/>
              </w:rPr>
              <w:t>.</w:t>
            </w:r>
          </w:p>
        </w:tc>
      </w:tr>
      <w:tr w:rsidR="00642C80" w:rsidRPr="009C0976" w14:paraId="3DBF8D82" w14:textId="77777777" w:rsidTr="00EC7413">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0FD5B98D" w14:textId="77777777" w:rsidR="00642C80" w:rsidRPr="009C0976" w:rsidRDefault="00642C80" w:rsidP="00EC7413">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53C1A09" w14:textId="5AE39171" w:rsidR="00642C80" w:rsidRPr="009C0976" w:rsidRDefault="00642C80" w:rsidP="00642C80">
            <w:pPr>
              <w:ind w:left="360"/>
              <w:jc w:val="center"/>
              <w:rPr>
                <w:rFonts w:asciiTheme="minorHAnsi" w:hAnsiTheme="minorHAnsi" w:cstheme="minorHAnsi"/>
              </w:rPr>
            </w:pPr>
            <w:r w:rsidRPr="009C0976">
              <w:rPr>
                <w:rFonts w:asciiTheme="minorHAnsi" w:hAnsiTheme="minorHAnsi" w:cstheme="minorHAnsi"/>
              </w:rPr>
              <w:t>H.S. PEDRO HERNANDEZ FLOREZ PORRAS, ANA MARIA CASTAÑEDA GÓMEZ, JULIO ALBERTO ELÍAS VIDAL, CARLOS ANDRÉS TRUJILLO GONZÁLEZ, GUSTAVO ADOLFO MORENO HURTADO, SANDRA RAMÍREZ LOBO SILVA</w:t>
            </w:r>
          </w:p>
        </w:tc>
      </w:tr>
    </w:tbl>
    <w:p w14:paraId="6045CA27" w14:textId="70692AEF" w:rsidR="00642C80" w:rsidRPr="009C0976" w:rsidRDefault="00642C80" w:rsidP="007C04CF">
      <w:pPr>
        <w:rPr>
          <w:rFonts w:asciiTheme="minorHAnsi" w:hAnsiTheme="minorHAnsi" w:cstheme="minorHAnsi"/>
          <w:sz w:val="22"/>
          <w:szCs w:val="22"/>
        </w:rPr>
      </w:pPr>
    </w:p>
    <w:p w14:paraId="5CD3CA24" w14:textId="558A9D2B" w:rsidR="008B3F4A" w:rsidRPr="009C0976" w:rsidRDefault="008B3F4A" w:rsidP="007C04CF">
      <w:pPr>
        <w:rPr>
          <w:rFonts w:asciiTheme="minorHAnsi" w:hAnsiTheme="minorHAnsi" w:cstheme="minorHAnsi"/>
          <w:sz w:val="22"/>
          <w:szCs w:val="22"/>
        </w:rPr>
      </w:pPr>
    </w:p>
    <w:p w14:paraId="05A15545" w14:textId="77777777" w:rsidR="009C0976" w:rsidRPr="009C0976" w:rsidRDefault="009C097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9A6DCD" w:rsidRPr="009C0976" w14:paraId="77AE8B38" w14:textId="77777777" w:rsidTr="00B250E7">
        <w:tc>
          <w:tcPr>
            <w:tcW w:w="2987" w:type="dxa"/>
            <w:tcBorders>
              <w:top w:val="thinThickSmallGap" w:sz="24" w:space="0" w:color="auto"/>
              <w:bottom w:val="double" w:sz="4" w:space="0" w:color="auto"/>
            </w:tcBorders>
            <w:vAlign w:val="center"/>
          </w:tcPr>
          <w:p w14:paraId="2CA93495" w14:textId="1E93ACBA" w:rsidR="009A6DCD" w:rsidRPr="009C0976" w:rsidRDefault="009A6DCD"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7253108B" w14:textId="6ACC095F" w:rsidR="009A6DCD" w:rsidRPr="009C0976" w:rsidRDefault="009A6DCD" w:rsidP="009A6DCD">
            <w:pPr>
              <w:ind w:left="360"/>
              <w:jc w:val="center"/>
              <w:rPr>
                <w:rFonts w:asciiTheme="minorHAnsi" w:hAnsiTheme="minorHAnsi" w:cstheme="minorHAnsi"/>
              </w:rPr>
            </w:pPr>
            <w:r w:rsidRPr="009C0976">
              <w:rPr>
                <w:rFonts w:asciiTheme="minorHAnsi" w:hAnsiTheme="minorHAnsi" w:cstheme="minorHAnsi"/>
              </w:rPr>
              <w:t xml:space="preserve">PL.N. 214 DE 2024 SENADO  </w:t>
            </w:r>
          </w:p>
        </w:tc>
      </w:tr>
      <w:tr w:rsidR="009A6DCD" w:rsidRPr="009C0976" w14:paraId="76045A56"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1FE4BE" w14:textId="77777777" w:rsidR="009A6DCD" w:rsidRPr="009C0976" w:rsidRDefault="009A6DCD" w:rsidP="003466D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DBA0FFE" w14:textId="546615E8" w:rsidR="009A6DCD" w:rsidRPr="009C0976" w:rsidRDefault="009A6DCD" w:rsidP="009A6DC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PROHIBE EL INICIO DE LA JORNADA ESCOLAR ANTES DE LAS 7:00 AM., Y SE DICTAN OTRAS DISPOSICIONES”.    GACETA: 547/25</w:t>
            </w:r>
          </w:p>
        </w:tc>
      </w:tr>
      <w:tr w:rsidR="009A6DCD" w:rsidRPr="009C0976" w14:paraId="2DE3FD89"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200A97FF" w14:textId="77777777" w:rsidR="009A6DCD" w:rsidRPr="009C0976" w:rsidRDefault="009A6DCD" w:rsidP="003466D7">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5175C3C3" w14:textId="473B7B6A" w:rsidR="009A6DCD" w:rsidRPr="009C0976" w:rsidRDefault="009A6DCD" w:rsidP="003466D7">
            <w:pPr>
              <w:jc w:val="center"/>
              <w:rPr>
                <w:rFonts w:asciiTheme="minorHAnsi" w:hAnsiTheme="minorHAnsi" w:cstheme="minorHAnsi"/>
              </w:rPr>
            </w:pPr>
            <w:r w:rsidRPr="009C0976">
              <w:rPr>
                <w:rFonts w:asciiTheme="minorHAnsi" w:hAnsiTheme="minorHAnsi" w:cstheme="minorHAnsi"/>
              </w:rPr>
              <w:t>H.R. Alejandro Carlos Chacón, Germán Blanco Álvarez, Alfredo Deluque Zuleta, Jonathan Pulido Hernández, Efraín Cepeda Sarabia, Marelen Castillo, Alejandro Vega Pérez, Mauricio Gómez Amín, Lorena Rios Cuellar, Claudia Pérez Giraldo, Antonio Correa Jiménez, John Jairo Roldán Avendaño, Fabio Raúl Amín, Miguel Ángel Pinto Hernández, Ariel Ávila Martínez, Juan Carlos García Gómez, Guido Echeverri Piedrahita, Jairo Alberto Castellanos, Guido Echeverri, H.R. Elizabeth Jay Pang, Wilmer Yesid Guerrero, Karina Bocanegra Pantoja, Julian Peinado Ramírez, Dolcey Torres Romero, Rogelio Rozo Anis, Carlos Ardila Espinosa, Gilma Díaz Arias, Hugo Archila Suárez, Carlos Alberto Palacios Mosquera, Kelyn Johana González Duarte, José Octavio Cardona, César Cristian Gómez, Bibiana Aristizabal Saleg, Silvio Carrasquilla Torres, Gustavo Hoyos Franco, Luis Carlos Ochoa Tobón, Juan Diego Echavarría</w:t>
            </w:r>
          </w:p>
        </w:tc>
      </w:tr>
      <w:tr w:rsidR="009A6DCD" w:rsidRPr="009C0976" w14:paraId="7699C1BB"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E82479D" w14:textId="77777777" w:rsidR="009A6DCD" w:rsidRPr="009C0976" w:rsidRDefault="009A6DCD" w:rsidP="003466D7">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7021985" w14:textId="5A3CCCD8" w:rsidR="009A6DCD" w:rsidRPr="009C0976" w:rsidRDefault="009A6DCD" w:rsidP="009A6DCD">
            <w:pPr>
              <w:ind w:left="360"/>
              <w:jc w:val="center"/>
              <w:rPr>
                <w:rFonts w:asciiTheme="minorHAnsi" w:hAnsiTheme="minorHAnsi" w:cstheme="minorHAnsi"/>
              </w:rPr>
            </w:pPr>
            <w:r w:rsidRPr="009C0976">
              <w:rPr>
                <w:rFonts w:asciiTheme="minorHAnsi" w:hAnsiTheme="minorHAnsi" w:cstheme="minorHAnsi"/>
              </w:rPr>
              <w:t>H.S. GUIDO ECHEVERRY PIEDRAHITA</w:t>
            </w:r>
          </w:p>
        </w:tc>
      </w:tr>
    </w:tbl>
    <w:p w14:paraId="0864EC92" w14:textId="22D45802" w:rsidR="009A6DCD" w:rsidRPr="009C0976" w:rsidRDefault="009A6DCD" w:rsidP="007C04CF">
      <w:pPr>
        <w:rPr>
          <w:rFonts w:asciiTheme="minorHAnsi" w:hAnsiTheme="minorHAnsi" w:cstheme="minorHAnsi"/>
          <w:sz w:val="22"/>
          <w:szCs w:val="22"/>
        </w:rPr>
      </w:pPr>
    </w:p>
    <w:p w14:paraId="35EAAC7A" w14:textId="06E79911" w:rsidR="00F04C0C" w:rsidRPr="009C0976" w:rsidRDefault="00F04C0C" w:rsidP="007C04CF">
      <w:pPr>
        <w:rPr>
          <w:rFonts w:asciiTheme="minorHAnsi" w:hAnsiTheme="minorHAnsi" w:cstheme="minorHAnsi"/>
          <w:sz w:val="22"/>
          <w:szCs w:val="22"/>
        </w:rPr>
      </w:pPr>
    </w:p>
    <w:p w14:paraId="3D2D8FE3" w14:textId="77777777" w:rsidR="00140860" w:rsidRPr="009C0976" w:rsidRDefault="00140860"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845"/>
        <w:gridCol w:w="7362"/>
      </w:tblGrid>
      <w:tr w:rsidR="00E324AA" w:rsidRPr="009C0976" w14:paraId="0D7E5BC4" w14:textId="77777777" w:rsidTr="00DE7BEB">
        <w:tc>
          <w:tcPr>
            <w:tcW w:w="2845" w:type="dxa"/>
            <w:tcBorders>
              <w:top w:val="thinThickSmallGap" w:sz="24" w:space="0" w:color="auto"/>
              <w:bottom w:val="double" w:sz="4" w:space="0" w:color="auto"/>
            </w:tcBorders>
            <w:vAlign w:val="center"/>
          </w:tcPr>
          <w:p w14:paraId="0B094000" w14:textId="542F05CA" w:rsidR="00E324AA" w:rsidRPr="009C0976" w:rsidRDefault="00E324AA" w:rsidP="00697270">
            <w:pPr>
              <w:pStyle w:val="Prrafodelista"/>
              <w:numPr>
                <w:ilvl w:val="0"/>
                <w:numId w:val="27"/>
              </w:numPr>
              <w:rPr>
                <w:rFonts w:cstheme="minorHAnsi"/>
              </w:rPr>
            </w:pPr>
            <w:r w:rsidRPr="009C0976">
              <w:rPr>
                <w:rFonts w:cstheme="minorHAnsi"/>
              </w:rPr>
              <w:t>No. DE PROYECTO</w:t>
            </w:r>
          </w:p>
        </w:tc>
        <w:tc>
          <w:tcPr>
            <w:tcW w:w="7362" w:type="dxa"/>
            <w:tcBorders>
              <w:top w:val="thinThickSmallGap" w:sz="24" w:space="0" w:color="auto"/>
              <w:bottom w:val="double" w:sz="4" w:space="0" w:color="auto"/>
            </w:tcBorders>
            <w:vAlign w:val="center"/>
          </w:tcPr>
          <w:p w14:paraId="7CE8E3F6" w14:textId="3D8A41CE" w:rsidR="00E324AA" w:rsidRPr="009C0976" w:rsidRDefault="00E324AA" w:rsidP="00E324AA">
            <w:pPr>
              <w:ind w:left="360"/>
              <w:jc w:val="center"/>
              <w:rPr>
                <w:rFonts w:asciiTheme="minorHAnsi" w:hAnsiTheme="minorHAnsi" w:cstheme="minorHAnsi"/>
              </w:rPr>
            </w:pPr>
            <w:r w:rsidRPr="009C0976">
              <w:rPr>
                <w:rFonts w:asciiTheme="minorHAnsi" w:hAnsiTheme="minorHAnsi" w:cstheme="minorHAnsi"/>
              </w:rPr>
              <w:t xml:space="preserve">PL.N. 223 DE 2024 SENADO </w:t>
            </w:r>
          </w:p>
        </w:tc>
      </w:tr>
      <w:tr w:rsidR="00E324AA" w:rsidRPr="009C0976" w14:paraId="02F16FD0"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932A5F" w14:textId="77777777" w:rsidR="00E324AA" w:rsidRPr="009C0976" w:rsidRDefault="00E324AA" w:rsidP="005828A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FCD52E1" w14:textId="56F57F85" w:rsidR="00E324AA" w:rsidRPr="009C0976" w:rsidRDefault="00E324AA" w:rsidP="00E324A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ESTABLECEN DISPOSICIONES PARA PREVENIR LOS EFECTOS DE LA OBSOLESCENCIA PROGRAMADA DE DISPOSITIVOS ELECTRÓNICOS DE CONSUMO MASIVO EN COLOMBIA”.   GACETA: 777/25</w:t>
            </w:r>
          </w:p>
        </w:tc>
      </w:tr>
      <w:tr w:rsidR="00E324AA" w:rsidRPr="009C0976" w14:paraId="482EBD1F"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auto"/>
            <w:vAlign w:val="center"/>
          </w:tcPr>
          <w:p w14:paraId="035B2B99" w14:textId="77777777" w:rsidR="00E324AA" w:rsidRPr="009C0976" w:rsidRDefault="00E324AA" w:rsidP="005828AF">
            <w:pPr>
              <w:ind w:left="360"/>
              <w:jc w:val="center"/>
              <w:rPr>
                <w:rFonts w:asciiTheme="minorHAnsi" w:hAnsiTheme="minorHAnsi" w:cstheme="minorHAnsi"/>
              </w:rPr>
            </w:pPr>
            <w:r w:rsidRPr="009C0976">
              <w:rPr>
                <w:rFonts w:asciiTheme="minorHAnsi" w:hAnsiTheme="minorHAnsi" w:cstheme="minorHAnsi"/>
              </w:rPr>
              <w:t>AUTOR</w:t>
            </w:r>
          </w:p>
        </w:tc>
        <w:tc>
          <w:tcPr>
            <w:tcW w:w="7362" w:type="dxa"/>
            <w:tcBorders>
              <w:top w:val="double" w:sz="4" w:space="0" w:color="auto"/>
              <w:left w:val="double" w:sz="4" w:space="0" w:color="auto"/>
              <w:bottom w:val="double" w:sz="4" w:space="0" w:color="auto"/>
              <w:right w:val="double" w:sz="4" w:space="0" w:color="auto"/>
            </w:tcBorders>
            <w:shd w:val="clear" w:color="auto" w:fill="auto"/>
            <w:vAlign w:val="center"/>
          </w:tcPr>
          <w:p w14:paraId="5BA4466D" w14:textId="2DA7C1A6" w:rsidR="00E324AA" w:rsidRPr="009C0976" w:rsidRDefault="00E324AA" w:rsidP="005828AF">
            <w:pPr>
              <w:jc w:val="center"/>
              <w:rPr>
                <w:rFonts w:asciiTheme="minorHAnsi" w:hAnsiTheme="minorHAnsi" w:cstheme="minorHAnsi"/>
              </w:rPr>
            </w:pPr>
            <w:r w:rsidRPr="009C0976">
              <w:rPr>
                <w:rFonts w:asciiTheme="minorHAnsi" w:hAnsiTheme="minorHAnsi" w:cstheme="minorHAnsi"/>
              </w:rPr>
              <w:t>H.S. Laura Fortich Sánchez, Richard Fuelantala Delgado, Ferney Silva Idrobo, Paulino Riascos Riascos, Carlos Julio González Villa, Didier Lobo Chinchilla, Soledad Tamayo Tamayo, Édgar Díaz Contreras, Lilina Bitar Castilla, Marcos Daniel Pineda, Lorena Rios Cuellar, Claudia Pérez Giraldo, Nicolás Albeiro Echeverry, Jaime Durán Barrera.</w:t>
            </w:r>
          </w:p>
        </w:tc>
      </w:tr>
      <w:tr w:rsidR="00E324AA" w:rsidRPr="009C0976" w14:paraId="26BA62D3"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auto"/>
            <w:vAlign w:val="center"/>
          </w:tcPr>
          <w:p w14:paraId="441A30A5" w14:textId="77777777" w:rsidR="00E324AA" w:rsidRPr="009C0976" w:rsidRDefault="00E324AA" w:rsidP="005828AF">
            <w:pPr>
              <w:ind w:left="360"/>
              <w:jc w:val="center"/>
              <w:rPr>
                <w:rFonts w:asciiTheme="minorHAnsi" w:hAnsiTheme="minorHAnsi" w:cstheme="minorHAnsi"/>
              </w:rPr>
            </w:pPr>
            <w:r w:rsidRPr="009C0976">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shd w:val="clear" w:color="auto" w:fill="auto"/>
            <w:vAlign w:val="center"/>
          </w:tcPr>
          <w:p w14:paraId="3BC8F060" w14:textId="7F5509F7" w:rsidR="00E324AA" w:rsidRPr="009C0976" w:rsidRDefault="00E324AA" w:rsidP="00E324AA">
            <w:pPr>
              <w:ind w:left="360"/>
              <w:jc w:val="center"/>
              <w:rPr>
                <w:rFonts w:asciiTheme="minorHAnsi" w:hAnsiTheme="minorHAnsi" w:cstheme="minorHAnsi"/>
              </w:rPr>
            </w:pPr>
            <w:r w:rsidRPr="009C0976">
              <w:rPr>
                <w:rFonts w:asciiTheme="minorHAnsi" w:hAnsiTheme="minorHAnsi" w:cstheme="minorHAnsi"/>
              </w:rPr>
              <w:t>H.S. SOLEDAD TAMAYO TAMAYO</w:t>
            </w:r>
          </w:p>
        </w:tc>
      </w:tr>
    </w:tbl>
    <w:p w14:paraId="3FE61C2F" w14:textId="5F937B5F" w:rsidR="00E324AA" w:rsidRDefault="00E324AA" w:rsidP="007C04CF">
      <w:pPr>
        <w:rPr>
          <w:rFonts w:asciiTheme="minorHAnsi" w:hAnsiTheme="minorHAnsi" w:cstheme="minorHAnsi"/>
          <w:sz w:val="22"/>
          <w:szCs w:val="22"/>
        </w:rPr>
      </w:pPr>
    </w:p>
    <w:p w14:paraId="37F0C25B" w14:textId="77777777" w:rsidR="0060722B" w:rsidRPr="009C0976" w:rsidRDefault="0060722B" w:rsidP="007C04CF">
      <w:pPr>
        <w:rPr>
          <w:rFonts w:asciiTheme="minorHAnsi" w:hAnsiTheme="minorHAnsi" w:cstheme="minorHAnsi"/>
          <w:sz w:val="22"/>
          <w:szCs w:val="22"/>
        </w:rPr>
      </w:pPr>
    </w:p>
    <w:p w14:paraId="388E5966" w14:textId="77777777" w:rsidR="0098522D" w:rsidRPr="009C0976" w:rsidRDefault="0098522D"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845"/>
        <w:gridCol w:w="7362"/>
      </w:tblGrid>
      <w:tr w:rsidR="00D908DB" w:rsidRPr="009C0976" w14:paraId="20F43FBF" w14:textId="77777777" w:rsidTr="00DE7BEB">
        <w:tc>
          <w:tcPr>
            <w:tcW w:w="2845" w:type="dxa"/>
            <w:tcBorders>
              <w:top w:val="thinThickSmallGap" w:sz="24" w:space="0" w:color="auto"/>
              <w:bottom w:val="double" w:sz="4" w:space="0" w:color="auto"/>
            </w:tcBorders>
            <w:vAlign w:val="center"/>
          </w:tcPr>
          <w:p w14:paraId="693FFDA2" w14:textId="30F49608" w:rsidR="00D908DB" w:rsidRPr="009C0976" w:rsidRDefault="00D908DB" w:rsidP="00697270">
            <w:pPr>
              <w:pStyle w:val="Prrafodelista"/>
              <w:numPr>
                <w:ilvl w:val="0"/>
                <w:numId w:val="27"/>
              </w:numPr>
              <w:rPr>
                <w:rFonts w:cstheme="minorHAnsi"/>
              </w:rPr>
            </w:pPr>
            <w:r w:rsidRPr="009C0976">
              <w:rPr>
                <w:rFonts w:cstheme="minorHAnsi"/>
              </w:rPr>
              <w:t>No. DE PROYECTO</w:t>
            </w:r>
          </w:p>
        </w:tc>
        <w:tc>
          <w:tcPr>
            <w:tcW w:w="7362" w:type="dxa"/>
            <w:tcBorders>
              <w:top w:val="thinThickSmallGap" w:sz="24" w:space="0" w:color="auto"/>
              <w:bottom w:val="double" w:sz="4" w:space="0" w:color="auto"/>
            </w:tcBorders>
            <w:vAlign w:val="center"/>
          </w:tcPr>
          <w:p w14:paraId="56F21AA0" w14:textId="28D24C11" w:rsidR="00D908DB" w:rsidRPr="009C0976" w:rsidRDefault="00D908DB" w:rsidP="00D908DB">
            <w:pPr>
              <w:ind w:left="360"/>
              <w:jc w:val="center"/>
              <w:rPr>
                <w:rFonts w:asciiTheme="minorHAnsi" w:hAnsiTheme="minorHAnsi" w:cstheme="minorHAnsi"/>
              </w:rPr>
            </w:pPr>
            <w:r w:rsidRPr="009C0976">
              <w:rPr>
                <w:rFonts w:asciiTheme="minorHAnsi" w:hAnsiTheme="minorHAnsi" w:cstheme="minorHAnsi"/>
              </w:rPr>
              <w:t xml:space="preserve">PL.N. 231 DE 2024 SENADO </w:t>
            </w:r>
          </w:p>
        </w:tc>
      </w:tr>
      <w:tr w:rsidR="00D908DB" w:rsidRPr="009C0976" w14:paraId="7E729097"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3E5123" w14:textId="77777777" w:rsidR="00D908DB" w:rsidRPr="009C0976" w:rsidRDefault="00D908D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2BB81E2" w14:textId="0DED50AA" w:rsidR="00D908DB" w:rsidRPr="009C0976" w:rsidRDefault="00D908DB" w:rsidP="00D908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EL DIA DEL BOMBERO EN EL TERRITORIO NACIONAL Y SE DICTAN OTRAS DISPOSICIONES</w:t>
            </w:r>
            <w:r w:rsidR="00887422" w:rsidRPr="009C0976">
              <w:rPr>
                <w:rFonts w:asciiTheme="minorHAnsi" w:hAnsiTheme="minorHAnsi" w:cstheme="minorHAnsi"/>
                <w14:shadow w14:blurRad="50800" w14:dist="38100" w14:dir="5400000" w14:sx="100000" w14:sy="100000" w14:kx="0" w14:ky="0" w14:algn="t">
                  <w14:srgbClr w14:val="000000">
                    <w14:alpha w14:val="60000"/>
                  </w14:srgbClr>
                </w14:shadow>
              </w:rPr>
              <w:t>”.   GACETA: 532</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908DB" w:rsidRPr="009C0976" w14:paraId="2888DAD3"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auto"/>
            <w:vAlign w:val="center"/>
          </w:tcPr>
          <w:p w14:paraId="23FC130D" w14:textId="77777777" w:rsidR="00D908DB" w:rsidRPr="009C0976" w:rsidRDefault="00D908DB" w:rsidP="00D908DB">
            <w:pPr>
              <w:ind w:left="360"/>
              <w:jc w:val="center"/>
              <w:rPr>
                <w:rFonts w:asciiTheme="minorHAnsi" w:hAnsiTheme="minorHAnsi" w:cstheme="minorHAnsi"/>
              </w:rPr>
            </w:pPr>
            <w:r w:rsidRPr="009C0976">
              <w:rPr>
                <w:rFonts w:asciiTheme="minorHAnsi" w:hAnsiTheme="minorHAnsi" w:cstheme="minorHAnsi"/>
              </w:rPr>
              <w:t>AUTOR</w:t>
            </w:r>
          </w:p>
        </w:tc>
        <w:tc>
          <w:tcPr>
            <w:tcW w:w="7362" w:type="dxa"/>
            <w:tcBorders>
              <w:top w:val="double" w:sz="4" w:space="0" w:color="auto"/>
              <w:left w:val="double" w:sz="4" w:space="0" w:color="auto"/>
              <w:bottom w:val="double" w:sz="4" w:space="0" w:color="auto"/>
              <w:right w:val="double" w:sz="4" w:space="0" w:color="auto"/>
            </w:tcBorders>
            <w:shd w:val="clear" w:color="auto" w:fill="auto"/>
            <w:vAlign w:val="center"/>
          </w:tcPr>
          <w:p w14:paraId="1873AB8C" w14:textId="6AF9CB6F" w:rsidR="00D908DB" w:rsidRPr="009C0976" w:rsidRDefault="00D908DB" w:rsidP="001457D2">
            <w:pPr>
              <w:jc w:val="center"/>
              <w:rPr>
                <w:rFonts w:asciiTheme="minorHAnsi" w:hAnsiTheme="minorHAnsi" w:cstheme="minorHAnsi"/>
              </w:rPr>
            </w:pPr>
            <w:r w:rsidRPr="009C0976">
              <w:rPr>
                <w:rFonts w:asciiTheme="minorHAnsi" w:hAnsiTheme="minorHAnsi" w:cstheme="minorHAnsi"/>
              </w:rPr>
              <w:t xml:space="preserve">H.S. </w:t>
            </w:r>
            <w:r w:rsidR="001457D2" w:rsidRPr="009C0976">
              <w:rPr>
                <w:rFonts w:asciiTheme="minorHAnsi" w:hAnsiTheme="minorHAnsi" w:cstheme="minorHAnsi"/>
              </w:rPr>
              <w:t>Yenny Rozo Zambrano, Jonathan Pulido Hernández, Enrique Cabrales Baquero, Carlos Meisel Vergara, Josué Alirio Barrera Rodríguez, Esteban Quintero Cardona</w:t>
            </w:r>
          </w:p>
        </w:tc>
      </w:tr>
      <w:tr w:rsidR="00D908DB" w:rsidRPr="009C0976" w14:paraId="18CED2C8"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auto"/>
            <w:vAlign w:val="center"/>
          </w:tcPr>
          <w:p w14:paraId="253F96A3" w14:textId="77777777" w:rsidR="00D908DB" w:rsidRPr="009C0976" w:rsidRDefault="00D908DB" w:rsidP="00D908DB">
            <w:pPr>
              <w:ind w:left="360"/>
              <w:jc w:val="center"/>
              <w:rPr>
                <w:rFonts w:asciiTheme="minorHAnsi" w:hAnsiTheme="minorHAnsi" w:cstheme="minorHAnsi"/>
              </w:rPr>
            </w:pPr>
            <w:r w:rsidRPr="009C0976">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shd w:val="clear" w:color="auto" w:fill="auto"/>
            <w:vAlign w:val="center"/>
          </w:tcPr>
          <w:p w14:paraId="1382B7B8" w14:textId="11EBE544" w:rsidR="00D908DB" w:rsidRPr="009C0976" w:rsidRDefault="00D908DB" w:rsidP="001457D2">
            <w:pPr>
              <w:ind w:left="360"/>
              <w:jc w:val="center"/>
              <w:rPr>
                <w:rFonts w:asciiTheme="minorHAnsi" w:hAnsiTheme="minorHAnsi" w:cstheme="minorHAnsi"/>
              </w:rPr>
            </w:pPr>
            <w:r w:rsidRPr="009C0976">
              <w:rPr>
                <w:rFonts w:asciiTheme="minorHAnsi" w:hAnsiTheme="minorHAnsi" w:cstheme="minorHAnsi"/>
              </w:rPr>
              <w:t xml:space="preserve">H.S. </w:t>
            </w:r>
            <w:r w:rsidR="001457D2" w:rsidRPr="009C0976">
              <w:rPr>
                <w:rFonts w:asciiTheme="minorHAnsi" w:hAnsiTheme="minorHAnsi" w:cstheme="minorHAnsi"/>
              </w:rPr>
              <w:t>PAOLA ANDREA HOLGUIN MORENO, JOSE VICENTE CARREÑO CASTRO</w:t>
            </w:r>
          </w:p>
        </w:tc>
      </w:tr>
    </w:tbl>
    <w:p w14:paraId="2DBE830D" w14:textId="4C4172B6" w:rsidR="00C7387C" w:rsidRPr="009C0976" w:rsidRDefault="00C7387C" w:rsidP="007C04CF">
      <w:pPr>
        <w:rPr>
          <w:rFonts w:asciiTheme="minorHAnsi" w:hAnsiTheme="minorHAnsi" w:cstheme="minorHAnsi"/>
          <w:sz w:val="22"/>
          <w:szCs w:val="22"/>
        </w:rPr>
      </w:pPr>
    </w:p>
    <w:p w14:paraId="34492550" w14:textId="75294B7F" w:rsidR="00135F86" w:rsidRPr="009C0976" w:rsidRDefault="00135F86" w:rsidP="007C04CF">
      <w:pPr>
        <w:rPr>
          <w:rFonts w:asciiTheme="minorHAnsi" w:hAnsiTheme="minorHAnsi" w:cstheme="minorHAnsi"/>
          <w:sz w:val="22"/>
          <w:szCs w:val="22"/>
        </w:rPr>
      </w:pPr>
    </w:p>
    <w:p w14:paraId="5882633B" w14:textId="77777777" w:rsidR="00EC7413" w:rsidRPr="009C0976" w:rsidRDefault="00EC741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845"/>
        <w:gridCol w:w="7362"/>
      </w:tblGrid>
      <w:tr w:rsidR="00837CA1" w:rsidRPr="009C0976" w14:paraId="6C710A8D" w14:textId="77777777" w:rsidTr="00DE7BEB">
        <w:tc>
          <w:tcPr>
            <w:tcW w:w="2845" w:type="dxa"/>
            <w:tcBorders>
              <w:top w:val="thinThickSmallGap" w:sz="24" w:space="0" w:color="auto"/>
              <w:bottom w:val="double" w:sz="4" w:space="0" w:color="auto"/>
            </w:tcBorders>
            <w:vAlign w:val="center"/>
          </w:tcPr>
          <w:p w14:paraId="0B554FEB" w14:textId="2A6F335E" w:rsidR="00837CA1" w:rsidRPr="009C0976" w:rsidRDefault="00837CA1" w:rsidP="00697270">
            <w:pPr>
              <w:pStyle w:val="Prrafodelista"/>
              <w:numPr>
                <w:ilvl w:val="0"/>
                <w:numId w:val="27"/>
              </w:numPr>
              <w:rPr>
                <w:rFonts w:cstheme="minorHAnsi"/>
              </w:rPr>
            </w:pPr>
            <w:r w:rsidRPr="009C0976">
              <w:rPr>
                <w:rFonts w:cstheme="minorHAnsi"/>
              </w:rPr>
              <w:t>No. DE PROYECTO</w:t>
            </w:r>
          </w:p>
        </w:tc>
        <w:tc>
          <w:tcPr>
            <w:tcW w:w="7362" w:type="dxa"/>
            <w:tcBorders>
              <w:top w:val="thinThickSmallGap" w:sz="24" w:space="0" w:color="auto"/>
              <w:bottom w:val="double" w:sz="4" w:space="0" w:color="auto"/>
            </w:tcBorders>
            <w:vAlign w:val="center"/>
          </w:tcPr>
          <w:p w14:paraId="62E7A9FC" w14:textId="2946CCD9" w:rsidR="00837CA1" w:rsidRPr="009C0976" w:rsidRDefault="00837CA1" w:rsidP="00837CA1">
            <w:pPr>
              <w:ind w:left="360"/>
              <w:jc w:val="center"/>
              <w:rPr>
                <w:rFonts w:asciiTheme="minorHAnsi" w:hAnsiTheme="minorHAnsi" w:cstheme="minorHAnsi"/>
              </w:rPr>
            </w:pPr>
            <w:r w:rsidRPr="009C0976">
              <w:rPr>
                <w:rFonts w:asciiTheme="minorHAnsi" w:hAnsiTheme="minorHAnsi" w:cstheme="minorHAnsi"/>
              </w:rPr>
              <w:t xml:space="preserve">PL.N. 242 DE 2024 SENADO </w:t>
            </w:r>
          </w:p>
        </w:tc>
      </w:tr>
      <w:tr w:rsidR="00837CA1" w:rsidRPr="009C0976" w14:paraId="4159A582"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7AEB38A" w14:textId="77777777" w:rsidR="00837CA1" w:rsidRPr="009C0976" w:rsidRDefault="00837CA1"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2A99C4" w14:textId="141ABC58" w:rsidR="00837CA1" w:rsidRPr="009C0976" w:rsidRDefault="00837CA1" w:rsidP="00837CA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CRITERIOS SOBRE EL REAJUSTE DE LA PRIMA DE ACTIVIDAD PARA LOS AGENTES DE LA POLICÍA NACIONAL, DE CONFORMIDAD CON LO ESTIPULADO EN EL ARTICULO 113 DE LA LEY 2294 DE 2023”.   GACETA: 1975/24</w:t>
            </w:r>
          </w:p>
        </w:tc>
      </w:tr>
      <w:tr w:rsidR="00837CA1" w:rsidRPr="009C0976" w14:paraId="24B25C1F"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auto"/>
            <w:vAlign w:val="center"/>
          </w:tcPr>
          <w:p w14:paraId="272F33A3" w14:textId="7E0CA901" w:rsidR="00837CA1" w:rsidRPr="009C0976" w:rsidRDefault="00E87275" w:rsidP="002313CA">
            <w:pPr>
              <w:ind w:left="360"/>
              <w:jc w:val="center"/>
              <w:rPr>
                <w:rFonts w:asciiTheme="minorHAnsi" w:hAnsiTheme="minorHAnsi" w:cstheme="minorHAnsi"/>
              </w:rPr>
            </w:pPr>
            <w:r w:rsidRPr="009C0976">
              <w:rPr>
                <w:rFonts w:asciiTheme="minorHAnsi" w:hAnsiTheme="minorHAnsi" w:cstheme="minorHAnsi"/>
              </w:rPr>
              <w:t>AUTOR</w:t>
            </w:r>
          </w:p>
        </w:tc>
        <w:tc>
          <w:tcPr>
            <w:tcW w:w="7362" w:type="dxa"/>
            <w:tcBorders>
              <w:top w:val="double" w:sz="4" w:space="0" w:color="auto"/>
              <w:left w:val="double" w:sz="4" w:space="0" w:color="auto"/>
              <w:bottom w:val="double" w:sz="4" w:space="0" w:color="auto"/>
              <w:right w:val="double" w:sz="4" w:space="0" w:color="auto"/>
            </w:tcBorders>
            <w:shd w:val="clear" w:color="auto" w:fill="auto"/>
            <w:vAlign w:val="center"/>
          </w:tcPr>
          <w:p w14:paraId="58DCABA9" w14:textId="15C73374" w:rsidR="00837CA1" w:rsidRPr="009C0976" w:rsidRDefault="001457D2" w:rsidP="002313CA">
            <w:pPr>
              <w:jc w:val="center"/>
              <w:rPr>
                <w:rFonts w:asciiTheme="minorHAnsi" w:hAnsiTheme="minorHAnsi" w:cstheme="minorHAnsi"/>
              </w:rPr>
            </w:pPr>
            <w:r w:rsidRPr="009C0976">
              <w:rPr>
                <w:rFonts w:asciiTheme="minorHAnsi" w:hAnsiTheme="minorHAnsi" w:cstheme="minorHAnsi"/>
              </w:rPr>
              <w:t>H.S. José Vicente Carreño Castro</w:t>
            </w:r>
          </w:p>
        </w:tc>
      </w:tr>
      <w:tr w:rsidR="00837CA1" w:rsidRPr="009C0976" w14:paraId="39DE03C2"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auto"/>
            <w:vAlign w:val="center"/>
          </w:tcPr>
          <w:p w14:paraId="6984D00D" w14:textId="46BC75E9" w:rsidR="00837CA1" w:rsidRPr="009C0976" w:rsidRDefault="00837CA1" w:rsidP="002313CA">
            <w:pPr>
              <w:ind w:left="360"/>
              <w:jc w:val="center"/>
              <w:rPr>
                <w:rFonts w:asciiTheme="minorHAnsi" w:hAnsiTheme="minorHAnsi" w:cstheme="minorHAnsi"/>
              </w:rPr>
            </w:pPr>
            <w:r w:rsidRPr="009C0976">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shd w:val="clear" w:color="auto" w:fill="auto"/>
            <w:vAlign w:val="center"/>
          </w:tcPr>
          <w:p w14:paraId="272E64CE" w14:textId="578EEFBA" w:rsidR="00837CA1" w:rsidRPr="009C0976" w:rsidRDefault="00837CA1" w:rsidP="00837CA1">
            <w:pPr>
              <w:ind w:left="360"/>
              <w:jc w:val="center"/>
              <w:rPr>
                <w:rFonts w:asciiTheme="minorHAnsi" w:hAnsiTheme="minorHAnsi" w:cstheme="minorHAnsi"/>
              </w:rPr>
            </w:pPr>
            <w:r w:rsidRPr="009C0976">
              <w:rPr>
                <w:rFonts w:asciiTheme="minorHAnsi" w:hAnsiTheme="minorHAnsi" w:cstheme="minorHAnsi"/>
              </w:rPr>
              <w:t>H.S. JOSE VICENTE CARREÑO CASTRO</w:t>
            </w:r>
          </w:p>
        </w:tc>
      </w:tr>
    </w:tbl>
    <w:p w14:paraId="2C60742B" w14:textId="2B741A3F" w:rsidR="00837CA1" w:rsidRPr="009C0976" w:rsidRDefault="00837CA1" w:rsidP="007C04CF">
      <w:pPr>
        <w:rPr>
          <w:rFonts w:asciiTheme="minorHAnsi" w:hAnsiTheme="minorHAnsi" w:cstheme="minorHAnsi"/>
          <w:sz w:val="22"/>
          <w:szCs w:val="22"/>
        </w:rPr>
      </w:pPr>
    </w:p>
    <w:p w14:paraId="14A69B3C" w14:textId="569DF6D5" w:rsidR="00140860" w:rsidRPr="009C0976" w:rsidRDefault="00140860" w:rsidP="007C04CF">
      <w:pPr>
        <w:rPr>
          <w:rFonts w:asciiTheme="minorHAnsi" w:hAnsiTheme="minorHAnsi" w:cstheme="minorHAnsi"/>
          <w:sz w:val="22"/>
          <w:szCs w:val="22"/>
        </w:rPr>
      </w:pPr>
    </w:p>
    <w:p w14:paraId="05131F67" w14:textId="77777777" w:rsidR="00140860" w:rsidRPr="009C0976" w:rsidRDefault="00140860"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845"/>
        <w:gridCol w:w="7362"/>
      </w:tblGrid>
      <w:tr w:rsidR="00540CAC" w:rsidRPr="009C0976" w14:paraId="3FD2207F" w14:textId="77777777" w:rsidTr="00DE7BEB">
        <w:tc>
          <w:tcPr>
            <w:tcW w:w="2845" w:type="dxa"/>
            <w:tcBorders>
              <w:top w:val="thinThickSmallGap" w:sz="24" w:space="0" w:color="auto"/>
              <w:bottom w:val="double" w:sz="4" w:space="0" w:color="auto"/>
            </w:tcBorders>
            <w:vAlign w:val="center"/>
          </w:tcPr>
          <w:p w14:paraId="5879D5E2" w14:textId="6443BFE9" w:rsidR="00540CAC" w:rsidRPr="009C0976" w:rsidRDefault="00540CAC" w:rsidP="00697270">
            <w:pPr>
              <w:pStyle w:val="Prrafodelista"/>
              <w:numPr>
                <w:ilvl w:val="0"/>
                <w:numId w:val="27"/>
              </w:numPr>
              <w:rPr>
                <w:rFonts w:cstheme="minorHAnsi"/>
              </w:rPr>
            </w:pPr>
            <w:r w:rsidRPr="009C0976">
              <w:rPr>
                <w:rFonts w:cstheme="minorHAnsi"/>
              </w:rPr>
              <w:t>No. DE PROYECTO</w:t>
            </w:r>
          </w:p>
        </w:tc>
        <w:tc>
          <w:tcPr>
            <w:tcW w:w="7362" w:type="dxa"/>
            <w:tcBorders>
              <w:top w:val="thinThickSmallGap" w:sz="24" w:space="0" w:color="auto"/>
              <w:bottom w:val="double" w:sz="4" w:space="0" w:color="auto"/>
            </w:tcBorders>
            <w:vAlign w:val="center"/>
          </w:tcPr>
          <w:p w14:paraId="550F1CD6" w14:textId="256FF294" w:rsidR="00540CAC" w:rsidRPr="009C0976" w:rsidRDefault="00540CAC" w:rsidP="00195155">
            <w:pPr>
              <w:ind w:left="360"/>
              <w:jc w:val="center"/>
              <w:rPr>
                <w:rFonts w:asciiTheme="minorHAnsi" w:hAnsiTheme="minorHAnsi" w:cstheme="minorHAnsi"/>
              </w:rPr>
            </w:pPr>
            <w:r w:rsidRPr="009C0976">
              <w:rPr>
                <w:rFonts w:asciiTheme="minorHAnsi" w:hAnsiTheme="minorHAnsi" w:cstheme="minorHAnsi"/>
              </w:rPr>
              <w:t xml:space="preserve">PL.N. 244 DE 2024 SENADO </w:t>
            </w:r>
          </w:p>
        </w:tc>
      </w:tr>
      <w:tr w:rsidR="00540CAC" w:rsidRPr="009C0976" w14:paraId="2BFC61A4"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B359168" w14:textId="77777777" w:rsidR="00540CAC" w:rsidRPr="009C0976" w:rsidRDefault="00540CAC" w:rsidP="0019515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184ADA" w14:textId="3530D407" w:rsidR="00540CAC" w:rsidRPr="009C0976" w:rsidRDefault="00540CAC" w:rsidP="00540CA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CREA LA POLITICA PUBLICA DE ESTADO DE “FAMILIAS GUARDABOSQUES” Y SE ESTABLECE EL MARCO NORMATIVO PARA SU IMPLEMENTACIÓN EN TODO EL TERRITORIO NACIONAL”.   GACETA: 815/24</w:t>
            </w:r>
          </w:p>
        </w:tc>
      </w:tr>
      <w:tr w:rsidR="00CE5033" w:rsidRPr="009C0976" w14:paraId="4D8EB82D"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auto"/>
            <w:vAlign w:val="center"/>
          </w:tcPr>
          <w:p w14:paraId="0C3A9F42" w14:textId="77777777" w:rsidR="00540CAC" w:rsidRPr="009C0976" w:rsidRDefault="00540CAC" w:rsidP="00195155">
            <w:pPr>
              <w:ind w:left="360"/>
              <w:jc w:val="center"/>
              <w:rPr>
                <w:rFonts w:asciiTheme="minorHAnsi" w:hAnsiTheme="minorHAnsi" w:cstheme="minorHAnsi"/>
              </w:rPr>
            </w:pPr>
            <w:r w:rsidRPr="009C0976">
              <w:rPr>
                <w:rFonts w:asciiTheme="minorHAnsi" w:hAnsiTheme="minorHAnsi" w:cstheme="minorHAnsi"/>
              </w:rPr>
              <w:t>AUTOR</w:t>
            </w:r>
          </w:p>
        </w:tc>
        <w:tc>
          <w:tcPr>
            <w:tcW w:w="7362" w:type="dxa"/>
            <w:tcBorders>
              <w:top w:val="double" w:sz="4" w:space="0" w:color="auto"/>
              <w:left w:val="double" w:sz="4" w:space="0" w:color="auto"/>
              <w:bottom w:val="double" w:sz="4" w:space="0" w:color="auto"/>
              <w:right w:val="double" w:sz="4" w:space="0" w:color="auto"/>
            </w:tcBorders>
            <w:shd w:val="clear" w:color="auto" w:fill="auto"/>
            <w:vAlign w:val="center"/>
          </w:tcPr>
          <w:p w14:paraId="3FFC4FD0" w14:textId="0622977A" w:rsidR="00540CAC" w:rsidRPr="009C0976" w:rsidRDefault="00540CAC" w:rsidP="00CE5033">
            <w:pPr>
              <w:jc w:val="center"/>
              <w:rPr>
                <w:rFonts w:asciiTheme="minorHAnsi" w:hAnsiTheme="minorHAnsi" w:cstheme="minorHAnsi"/>
              </w:rPr>
            </w:pPr>
            <w:r w:rsidRPr="009C0976">
              <w:rPr>
                <w:rFonts w:asciiTheme="minorHAnsi" w:hAnsiTheme="minorHAnsi" w:cstheme="minorHAnsi"/>
              </w:rPr>
              <w:t xml:space="preserve">H.S. </w:t>
            </w:r>
            <w:r w:rsidR="00CE5033" w:rsidRPr="009C0976">
              <w:rPr>
                <w:rFonts w:asciiTheme="minorHAnsi" w:hAnsiTheme="minorHAnsi" w:cstheme="minorHAnsi"/>
              </w:rPr>
              <w:t>Enrique Cabrales Baquero, Honorio Henriquez Pinedo, Maria Fernanda Cabal Molina</w:t>
            </w:r>
          </w:p>
        </w:tc>
      </w:tr>
      <w:tr w:rsidR="00540CAC" w:rsidRPr="009C0976" w14:paraId="21075D28"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auto"/>
            <w:vAlign w:val="center"/>
          </w:tcPr>
          <w:p w14:paraId="773C797A" w14:textId="77777777" w:rsidR="00540CAC" w:rsidRPr="009C0976" w:rsidRDefault="00540CAC" w:rsidP="00195155">
            <w:pPr>
              <w:ind w:left="360"/>
              <w:jc w:val="center"/>
              <w:rPr>
                <w:rFonts w:asciiTheme="minorHAnsi" w:hAnsiTheme="minorHAnsi" w:cstheme="minorHAnsi"/>
              </w:rPr>
            </w:pPr>
            <w:r w:rsidRPr="009C0976">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shd w:val="clear" w:color="auto" w:fill="auto"/>
            <w:vAlign w:val="center"/>
          </w:tcPr>
          <w:p w14:paraId="660D2312" w14:textId="4EBBBF3B" w:rsidR="00540CAC" w:rsidRPr="009C0976" w:rsidRDefault="00540CAC" w:rsidP="00540CAC">
            <w:pPr>
              <w:ind w:left="360"/>
              <w:jc w:val="center"/>
              <w:rPr>
                <w:rFonts w:asciiTheme="minorHAnsi" w:hAnsiTheme="minorHAnsi" w:cstheme="minorHAnsi"/>
              </w:rPr>
            </w:pPr>
            <w:r w:rsidRPr="009C0976">
              <w:rPr>
                <w:rFonts w:asciiTheme="minorHAnsi" w:hAnsiTheme="minorHAnsi" w:cstheme="minorHAnsi"/>
              </w:rPr>
              <w:t>H.S. ANDRES FELIPE GUERRA HOYOS</w:t>
            </w:r>
          </w:p>
        </w:tc>
      </w:tr>
    </w:tbl>
    <w:p w14:paraId="4D0C8E62" w14:textId="75BF26A2" w:rsidR="00540CAC" w:rsidRPr="009C0976" w:rsidRDefault="00540CAC" w:rsidP="007C04CF">
      <w:pPr>
        <w:rPr>
          <w:rFonts w:asciiTheme="minorHAnsi" w:hAnsiTheme="minorHAnsi" w:cstheme="minorHAnsi"/>
          <w:sz w:val="22"/>
          <w:szCs w:val="22"/>
        </w:rPr>
      </w:pPr>
    </w:p>
    <w:p w14:paraId="413A05B2" w14:textId="69F9466B" w:rsidR="00540CAC" w:rsidRPr="009C0976" w:rsidRDefault="00540CAC" w:rsidP="007C04CF">
      <w:pPr>
        <w:rPr>
          <w:rFonts w:asciiTheme="minorHAnsi" w:hAnsiTheme="minorHAnsi" w:cstheme="minorHAnsi"/>
          <w:sz w:val="22"/>
          <w:szCs w:val="22"/>
        </w:rPr>
      </w:pPr>
    </w:p>
    <w:p w14:paraId="124F41EA" w14:textId="77777777" w:rsidR="00CE5033" w:rsidRPr="009C0976" w:rsidRDefault="00CE503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845"/>
        <w:gridCol w:w="7362"/>
      </w:tblGrid>
      <w:tr w:rsidR="00F12554" w:rsidRPr="009C0976" w14:paraId="28F114FA" w14:textId="77777777" w:rsidTr="00DE7BEB">
        <w:tc>
          <w:tcPr>
            <w:tcW w:w="2845" w:type="dxa"/>
            <w:tcBorders>
              <w:top w:val="thinThickSmallGap" w:sz="24" w:space="0" w:color="auto"/>
              <w:bottom w:val="double" w:sz="4" w:space="0" w:color="auto"/>
            </w:tcBorders>
            <w:vAlign w:val="center"/>
          </w:tcPr>
          <w:p w14:paraId="4A50CAB7" w14:textId="7B974B54" w:rsidR="00F12554" w:rsidRPr="009C0976" w:rsidRDefault="00F12554" w:rsidP="00697270">
            <w:pPr>
              <w:pStyle w:val="Prrafodelista"/>
              <w:numPr>
                <w:ilvl w:val="0"/>
                <w:numId w:val="27"/>
              </w:numPr>
              <w:rPr>
                <w:rFonts w:cstheme="minorHAnsi"/>
              </w:rPr>
            </w:pPr>
            <w:r w:rsidRPr="009C0976">
              <w:rPr>
                <w:rFonts w:cstheme="minorHAnsi"/>
              </w:rPr>
              <w:t>No. DE PROYECTO</w:t>
            </w:r>
          </w:p>
        </w:tc>
        <w:tc>
          <w:tcPr>
            <w:tcW w:w="7362" w:type="dxa"/>
            <w:tcBorders>
              <w:top w:val="thinThickSmallGap" w:sz="24" w:space="0" w:color="auto"/>
              <w:bottom w:val="double" w:sz="4" w:space="0" w:color="auto"/>
            </w:tcBorders>
            <w:vAlign w:val="center"/>
          </w:tcPr>
          <w:p w14:paraId="187DB0B7"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 xml:space="preserve">PL.N. 247 DE 2024 SENADO </w:t>
            </w:r>
          </w:p>
        </w:tc>
      </w:tr>
      <w:tr w:rsidR="00F12554" w:rsidRPr="009C0976" w14:paraId="37C64671"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BE9303" w14:textId="77777777" w:rsidR="00F12554" w:rsidRPr="009C0976" w:rsidRDefault="00F12554"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11AABEA" w14:textId="77777777" w:rsidR="00F12554" w:rsidRPr="009C0976" w:rsidRDefault="00F12554" w:rsidP="001C0CF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ADOPTAN MEDIDAS DE SENSIBILIZACIÓN, PREVENCIÓN, PROTECCIÓN, REPARACIÓN Y PENALIZACIÓN DE LA VIOLENCIA DE GENERO DIGITAL Y SE DICTAN OTRAS DISPOSICIONES”.   </w:t>
            </w:r>
          </w:p>
          <w:p w14:paraId="7741F0F8" w14:textId="77777777" w:rsidR="00F12554" w:rsidRPr="009C0976" w:rsidRDefault="00F12554" w:rsidP="001C0CF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397/25</w:t>
            </w:r>
          </w:p>
        </w:tc>
      </w:tr>
      <w:tr w:rsidR="000B08AF" w:rsidRPr="009C0976" w14:paraId="4C990C83"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auto"/>
            <w:vAlign w:val="center"/>
          </w:tcPr>
          <w:p w14:paraId="4C893517"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AUTOR</w:t>
            </w:r>
          </w:p>
        </w:tc>
        <w:tc>
          <w:tcPr>
            <w:tcW w:w="7362" w:type="dxa"/>
            <w:tcBorders>
              <w:top w:val="double" w:sz="4" w:space="0" w:color="auto"/>
              <w:left w:val="double" w:sz="4" w:space="0" w:color="auto"/>
              <w:bottom w:val="double" w:sz="4" w:space="0" w:color="auto"/>
              <w:right w:val="double" w:sz="4" w:space="0" w:color="auto"/>
            </w:tcBorders>
            <w:shd w:val="clear" w:color="auto" w:fill="auto"/>
            <w:vAlign w:val="center"/>
          </w:tcPr>
          <w:p w14:paraId="46C69D9B" w14:textId="4CFC05CF" w:rsidR="00F12554" w:rsidRPr="009C0976" w:rsidRDefault="00F12554" w:rsidP="00CE5033">
            <w:pPr>
              <w:rPr>
                <w:rFonts w:asciiTheme="minorHAnsi" w:hAnsiTheme="minorHAnsi" w:cstheme="minorHAnsi"/>
              </w:rPr>
            </w:pPr>
            <w:r w:rsidRPr="009C0976">
              <w:rPr>
                <w:rFonts w:asciiTheme="minorHAnsi" w:hAnsiTheme="minorHAnsi" w:cstheme="minorHAnsi"/>
              </w:rPr>
              <w:t xml:space="preserve">H.S. </w:t>
            </w:r>
            <w:r w:rsidR="00CE5033" w:rsidRPr="009C0976">
              <w:rPr>
                <w:rFonts w:asciiTheme="minorHAnsi" w:hAnsiTheme="minorHAnsi" w:cstheme="minorHAnsi"/>
              </w:rPr>
              <w:t xml:space="preserve">Ana María Castañeda, Clara López Obregón, Laura Fortich Sánchez, Marcos Daniel Pineda, Esmeralda Hernández Silva, Carlos Benavides Mora, José Luis Pérez Oyuela, Andrea Padilla Villarraga, Julio Elías Vidal, Jael Quiroga Carrillo, María José Pizarro Rodríguez, Norma Hurtado Sánchez, Gustavo Moreno Hurtado, Diela Benavides Solarte, Robert Daza Guevara, Angelica Lozano Correa, Alfredo Deluque Zuleta, Antonio Zabaraín Guevara, Fabián Díaz Plata, Sandra Jaimes Cruz, David Luna Sánchez, Édgar Díaz Contreras, Jorge Benedetti Martelo, Didier Lobo Chinchilla, Carlos Fernando Motoa Solarte, H.R. Ingrid Aguirre Juvinao, Jezmi Barraza Arraut, Agmeth Escaf Tijerino, Gersel Pérez Altamiranda, Dolcey Torres Romero, Jaime Rodríguez Contreras, Etna Tamara Argote, Álvaro Rueda Caballero, Alexandra Vásquez Ochoa, Anibal Hoyos Franco, Alexander Guarín Silva, Adrián Velasco Burbano, Jorge Cerchiaro Figueroa, Fernanda Carrascal Rojas, Eugenia Lopera Monsalve, Marelen Castillo Torres, Alejandro </w:t>
            </w:r>
            <w:r w:rsidR="00CE5033" w:rsidRPr="009C0976">
              <w:rPr>
                <w:rFonts w:asciiTheme="minorHAnsi" w:hAnsiTheme="minorHAnsi" w:cstheme="minorHAnsi"/>
              </w:rPr>
              <w:lastRenderedPageBreak/>
              <w:t>García Ríos, Carolina Giraldo Botero, Karyme Cotes Martínez, Heráclito Landinez Suárez, Alejandro Toro Ramírez, Juliana Aray Franco, Yenica Acosta Infante, Manuel Cortés Dueñas, Felisa Ramírez Boscán, Leyla Rincón Trujillo, Gloria Arizabaleta Corral, Saray Robayo Bechara, Andrés Cancimance López, Yulieth Andrea Sánchez, Gabriel Parrado Durán, Ferney Aljure Martínez, María Del Mar Pizzaro, Reinaldo Cala Suárez, Jennifer Pedrazaa Sandoval, German Rozo Anis, David Racero Mayorca, Juliana López Salazar, Alejandro Ocampo Giraldo, Ayda Pastrana Loaiza, Betsy Pérez Arango</w:t>
            </w:r>
          </w:p>
        </w:tc>
      </w:tr>
      <w:tr w:rsidR="00F12554" w:rsidRPr="009C0976" w14:paraId="6614F054"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auto"/>
            <w:vAlign w:val="center"/>
          </w:tcPr>
          <w:p w14:paraId="2681E930"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362" w:type="dxa"/>
            <w:tcBorders>
              <w:top w:val="double" w:sz="4" w:space="0" w:color="auto"/>
              <w:left w:val="double" w:sz="4" w:space="0" w:color="auto"/>
              <w:bottom w:val="double" w:sz="4" w:space="0" w:color="auto"/>
              <w:right w:val="double" w:sz="4" w:space="0" w:color="auto"/>
            </w:tcBorders>
            <w:shd w:val="clear" w:color="auto" w:fill="auto"/>
            <w:vAlign w:val="center"/>
          </w:tcPr>
          <w:p w14:paraId="60DBA9FB"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H.S. CLARA LOPEZ OBREGON, TEMISTOCLES ORTEGA, ALFREDO DELUQUE ZULETA, LEON FREDY MUÑOZ LOPERA, JULIAN GALLO CUBILLOS, JUAN CARLOS GARCÍA GÓMEZ, FABIO AMÍN SALEME, PALOMA VALENCIA LASERNA</w:t>
            </w:r>
          </w:p>
        </w:tc>
      </w:tr>
    </w:tbl>
    <w:p w14:paraId="4C1711F9" w14:textId="27E481E8" w:rsidR="001A734F" w:rsidRPr="009C0976" w:rsidRDefault="001A734F" w:rsidP="007C04CF">
      <w:pPr>
        <w:rPr>
          <w:rFonts w:asciiTheme="minorHAnsi" w:hAnsiTheme="minorHAnsi" w:cstheme="minorHAnsi"/>
          <w:sz w:val="22"/>
          <w:szCs w:val="22"/>
        </w:rPr>
      </w:pPr>
    </w:p>
    <w:p w14:paraId="49C04E7A" w14:textId="4236C6E7" w:rsidR="00135F86" w:rsidRPr="009C0976" w:rsidRDefault="00135F86" w:rsidP="007C04CF">
      <w:pPr>
        <w:rPr>
          <w:rFonts w:asciiTheme="minorHAnsi" w:hAnsiTheme="minorHAnsi" w:cstheme="minorHAnsi"/>
          <w:sz w:val="22"/>
          <w:szCs w:val="22"/>
        </w:rPr>
      </w:pPr>
    </w:p>
    <w:p w14:paraId="4A79768A" w14:textId="507991B6" w:rsidR="009C0976" w:rsidRPr="009C0976" w:rsidRDefault="009C097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9C0976" w:rsidRPr="009C0976" w14:paraId="790FB59C" w14:textId="77777777" w:rsidTr="009F2FE9">
        <w:tc>
          <w:tcPr>
            <w:tcW w:w="2987" w:type="dxa"/>
            <w:tcBorders>
              <w:top w:val="thinThickSmallGap" w:sz="24" w:space="0" w:color="auto"/>
              <w:bottom w:val="double" w:sz="4" w:space="0" w:color="auto"/>
            </w:tcBorders>
            <w:vAlign w:val="center"/>
          </w:tcPr>
          <w:p w14:paraId="6999F643" w14:textId="510BEB75" w:rsidR="009C0976" w:rsidRPr="009C0976" w:rsidRDefault="009C0976"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528951B0" w14:textId="14EFED48" w:rsidR="009C0976" w:rsidRPr="009C0976" w:rsidRDefault="009C0976" w:rsidP="009C0976">
            <w:pPr>
              <w:ind w:left="360"/>
              <w:jc w:val="center"/>
              <w:rPr>
                <w:rFonts w:asciiTheme="minorHAnsi" w:hAnsiTheme="minorHAnsi" w:cstheme="minorHAnsi"/>
              </w:rPr>
            </w:pPr>
            <w:r w:rsidRPr="009C0976">
              <w:rPr>
                <w:rFonts w:asciiTheme="minorHAnsi" w:hAnsiTheme="minorHAnsi" w:cstheme="minorHAnsi"/>
              </w:rPr>
              <w:t>PL.N. 251 DE 2024 SENADO – 369 DE 2024 CAMARA</w:t>
            </w:r>
          </w:p>
        </w:tc>
      </w:tr>
      <w:tr w:rsidR="009C0976" w:rsidRPr="009C0976" w14:paraId="44D1FDA2"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AB7185B" w14:textId="77777777" w:rsidR="009C0976" w:rsidRPr="009C0976" w:rsidRDefault="009C0976" w:rsidP="009F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D2E507A" w14:textId="2A1484EB" w:rsidR="009C0976" w:rsidRPr="009C0976" w:rsidRDefault="009C0976" w:rsidP="009C097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RINDE HONORES A LA MEMORIA Y OBRA DEL EXPRESIDENTE JOSE MARIA ROJAS GARRIDO EN EL CENTENARIO DE SU NATALICIO</w:t>
            </w:r>
            <w:r w:rsidRPr="009C0976">
              <w:rPr>
                <w:rFonts w:ascii="Arial" w:hAnsi="Arial" w:cs="Arial"/>
                <w:i/>
                <w:iCs/>
                <w:sz w:val="23"/>
                <w:szCs w:val="23"/>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GACETA: 506/25</w:t>
            </w:r>
          </w:p>
        </w:tc>
      </w:tr>
      <w:tr w:rsidR="009C0976" w:rsidRPr="009C0976" w14:paraId="214BA044"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6FC1B39" w14:textId="77777777" w:rsidR="009C0976" w:rsidRPr="009C0976" w:rsidRDefault="009C0976" w:rsidP="009F2F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50AD3EB6" w14:textId="77777777" w:rsidR="009C0976" w:rsidRPr="009C0976" w:rsidRDefault="009C0976" w:rsidP="009F2FE9">
            <w:pPr>
              <w:jc w:val="center"/>
              <w:rPr>
                <w:rFonts w:asciiTheme="minorHAnsi" w:hAnsiTheme="minorHAnsi" w:cstheme="minorHAnsi"/>
              </w:rPr>
            </w:pPr>
            <w:r w:rsidRPr="009C0976">
              <w:rPr>
                <w:rFonts w:asciiTheme="minorHAnsi" w:hAnsiTheme="minorHAnsi" w:cstheme="minorHAnsi"/>
              </w:rPr>
              <w:t>Ministro De Relaciones Exteriores, Dr Luis Gilberto Murillo Urrutia, El Ministro De Minas Y Energía, Dr Andrés Camacho Morales</w:t>
            </w:r>
          </w:p>
        </w:tc>
      </w:tr>
      <w:tr w:rsidR="009C0976" w:rsidRPr="009C0976" w14:paraId="6096120C"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6D500381" w14:textId="77777777" w:rsidR="009C0976" w:rsidRPr="009C0976" w:rsidRDefault="009C0976" w:rsidP="009F2F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1A34B8C" w14:textId="26D2FE89" w:rsidR="009C0976" w:rsidRPr="009C0976" w:rsidRDefault="009C0976" w:rsidP="009C0976">
            <w:pPr>
              <w:ind w:left="360"/>
              <w:jc w:val="center"/>
              <w:rPr>
                <w:rFonts w:asciiTheme="minorHAnsi" w:hAnsiTheme="minorHAnsi" w:cstheme="minorHAnsi"/>
              </w:rPr>
            </w:pPr>
            <w:r w:rsidRPr="009C0976">
              <w:rPr>
                <w:rFonts w:asciiTheme="minorHAnsi" w:hAnsiTheme="minorHAnsi" w:cstheme="minorHAnsi"/>
              </w:rPr>
              <w:t>H.S. JAEL QUIROGA CARRILLO, MANUEL VIRGÜEZ PIRAQUIVE</w:t>
            </w:r>
          </w:p>
        </w:tc>
      </w:tr>
    </w:tbl>
    <w:p w14:paraId="22A053B4" w14:textId="7BB7F5CE" w:rsidR="009C0976" w:rsidRPr="009C0976" w:rsidRDefault="009C0976" w:rsidP="007C04CF">
      <w:pPr>
        <w:rPr>
          <w:rFonts w:asciiTheme="minorHAnsi" w:hAnsiTheme="minorHAnsi" w:cstheme="minorHAnsi"/>
          <w:sz w:val="22"/>
          <w:szCs w:val="22"/>
        </w:rPr>
      </w:pPr>
    </w:p>
    <w:p w14:paraId="5B5DE2BC" w14:textId="3BD02CB9" w:rsidR="009C0976" w:rsidRPr="009C0976" w:rsidRDefault="009C0976" w:rsidP="007C04CF">
      <w:pPr>
        <w:rPr>
          <w:rFonts w:asciiTheme="minorHAnsi" w:hAnsiTheme="minorHAnsi" w:cstheme="minorHAnsi"/>
          <w:sz w:val="22"/>
          <w:szCs w:val="22"/>
        </w:rPr>
      </w:pPr>
    </w:p>
    <w:p w14:paraId="692E95C5" w14:textId="77777777" w:rsidR="00EC7413" w:rsidRPr="009C0976" w:rsidRDefault="00EC741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E552A0" w:rsidRPr="009C0976" w14:paraId="199879B1" w14:textId="77777777" w:rsidTr="001A734F">
        <w:tc>
          <w:tcPr>
            <w:tcW w:w="2987" w:type="dxa"/>
            <w:tcBorders>
              <w:top w:val="thinThickSmallGap" w:sz="24" w:space="0" w:color="auto"/>
              <w:bottom w:val="double" w:sz="4" w:space="0" w:color="auto"/>
            </w:tcBorders>
            <w:vAlign w:val="center"/>
          </w:tcPr>
          <w:p w14:paraId="0F6D978A" w14:textId="753A42E0" w:rsidR="00E552A0" w:rsidRPr="009C0976" w:rsidRDefault="00E552A0"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7A5B3F4E" w14:textId="777504B8" w:rsidR="00E552A0" w:rsidRPr="009C0976" w:rsidRDefault="00E552A0" w:rsidP="00E552A0">
            <w:pPr>
              <w:ind w:left="360"/>
              <w:jc w:val="center"/>
              <w:rPr>
                <w:rFonts w:asciiTheme="minorHAnsi" w:hAnsiTheme="minorHAnsi" w:cstheme="minorHAnsi"/>
              </w:rPr>
            </w:pPr>
            <w:r w:rsidRPr="009C0976">
              <w:rPr>
                <w:rFonts w:asciiTheme="minorHAnsi" w:hAnsiTheme="minorHAnsi" w:cstheme="minorHAnsi"/>
              </w:rPr>
              <w:t xml:space="preserve">PL.N. 254 DE 2024 SENADO </w:t>
            </w:r>
          </w:p>
        </w:tc>
      </w:tr>
      <w:tr w:rsidR="00E552A0" w:rsidRPr="009C0976" w14:paraId="06DEAB20"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813393" w14:textId="77777777" w:rsidR="00E552A0" w:rsidRPr="009C0976"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A451B0" w14:textId="00DED81B" w:rsidR="00E552A0" w:rsidRPr="009C0976" w:rsidRDefault="00E552A0"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LA «CONVENCION CONJUNTA SOBRE SEGURIDAD EN LA GESTION DEL COMBUSTIBLE GASTADO Y SOBRE SEGURIDAD EN LA GESTIÓN DE DESECHOS RADIOACTIVOS» APROBADA EN VIENA EL 5 DE SEPTIEMBRE DE 1997</w:t>
            </w:r>
            <w:r w:rsidRPr="009C0976">
              <w:rPr>
                <w:rFonts w:ascii="Arial" w:hAnsi="Arial" w:cs="Arial"/>
                <w:i/>
                <w:iCs/>
                <w:sz w:val="23"/>
                <w:szCs w:val="23"/>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10DB7" w:rsidRPr="009C0976">
              <w:rPr>
                <w:rFonts w:asciiTheme="minorHAnsi" w:hAnsiTheme="minorHAnsi" w:cstheme="minorHAnsi"/>
                <w14:shadow w14:blurRad="50800" w14:dist="38100" w14:dir="5400000" w14:sx="100000" w14:sy="100000" w14:kx="0" w14:ky="0" w14:algn="t">
                  <w14:srgbClr w14:val="000000">
                    <w14:alpha w14:val="60000"/>
                  </w14:srgbClr>
                </w14:shadow>
              </w:rPr>
              <w:t>506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552A0" w:rsidRPr="009C0976" w14:paraId="7421213F"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2757AA77"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93367C7" w14:textId="07EF4E23" w:rsidR="00E552A0" w:rsidRPr="009C0976" w:rsidRDefault="00E552A0" w:rsidP="00D044D8">
            <w:pPr>
              <w:jc w:val="center"/>
              <w:rPr>
                <w:rFonts w:asciiTheme="minorHAnsi" w:hAnsiTheme="minorHAnsi" w:cstheme="minorHAnsi"/>
              </w:rPr>
            </w:pPr>
            <w:r w:rsidRPr="009C0976">
              <w:rPr>
                <w:rFonts w:asciiTheme="minorHAnsi" w:hAnsiTheme="minorHAnsi" w:cstheme="minorHAnsi"/>
              </w:rPr>
              <w:t>Ministro De Relaciones Exteriores, Dr Luis Gilberto Murillo Urrutia, El Ministro De Minas Y Energía, Dr Andrés Camacho Morales</w:t>
            </w:r>
          </w:p>
        </w:tc>
      </w:tr>
      <w:tr w:rsidR="00E552A0" w:rsidRPr="009C0976" w14:paraId="5B2C6A82"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6055391"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563A7E3" w14:textId="2D8CBB08" w:rsidR="00E552A0" w:rsidRPr="009C0976" w:rsidRDefault="00E552A0" w:rsidP="00E552A0">
            <w:pPr>
              <w:ind w:left="360"/>
              <w:jc w:val="center"/>
              <w:rPr>
                <w:rFonts w:asciiTheme="minorHAnsi" w:hAnsiTheme="minorHAnsi" w:cstheme="minorHAnsi"/>
              </w:rPr>
            </w:pPr>
            <w:r w:rsidRPr="009C0976">
              <w:rPr>
                <w:rFonts w:asciiTheme="minorHAnsi" w:hAnsiTheme="minorHAnsi" w:cstheme="minorHAnsi"/>
              </w:rPr>
              <w:t>H.S. NICOLAS ALBEIRO ECHEVERRY ALVARAN</w:t>
            </w:r>
          </w:p>
        </w:tc>
      </w:tr>
    </w:tbl>
    <w:p w14:paraId="70C162F3" w14:textId="4397D208" w:rsidR="00140860" w:rsidRPr="009C0976" w:rsidRDefault="00140860" w:rsidP="007C04CF">
      <w:pPr>
        <w:rPr>
          <w:rFonts w:asciiTheme="minorHAnsi" w:hAnsiTheme="minorHAnsi" w:cstheme="minorHAnsi"/>
          <w:sz w:val="22"/>
          <w:szCs w:val="22"/>
        </w:rPr>
      </w:pPr>
    </w:p>
    <w:p w14:paraId="3261492F" w14:textId="59416677" w:rsidR="00B43648" w:rsidRPr="009C0976" w:rsidRDefault="00B43648" w:rsidP="007C04CF">
      <w:pPr>
        <w:rPr>
          <w:rFonts w:asciiTheme="minorHAnsi" w:hAnsiTheme="minorHAnsi" w:cstheme="minorHAnsi"/>
          <w:sz w:val="22"/>
          <w:szCs w:val="22"/>
        </w:rPr>
      </w:pPr>
    </w:p>
    <w:p w14:paraId="26FEBA4C" w14:textId="153DCFD3" w:rsidR="009C0976" w:rsidRPr="009C0976" w:rsidRDefault="009C097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E552A0" w:rsidRPr="009C0976" w14:paraId="13E0F011" w14:textId="77777777" w:rsidTr="001A734F">
        <w:tc>
          <w:tcPr>
            <w:tcW w:w="2987" w:type="dxa"/>
            <w:tcBorders>
              <w:top w:val="thinThickSmallGap" w:sz="24" w:space="0" w:color="auto"/>
              <w:bottom w:val="double" w:sz="4" w:space="0" w:color="auto"/>
            </w:tcBorders>
            <w:vAlign w:val="center"/>
          </w:tcPr>
          <w:p w14:paraId="748EC25C" w14:textId="013B14AA" w:rsidR="00E552A0" w:rsidRPr="009C0976" w:rsidRDefault="00E552A0"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23C33BFC"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 xml:space="preserve">PL.N. 259 DE 2024 SENADO </w:t>
            </w:r>
          </w:p>
        </w:tc>
      </w:tr>
      <w:tr w:rsidR="00E552A0" w:rsidRPr="009C0976" w14:paraId="062A64E4"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7667486" w14:textId="77777777" w:rsidR="00E552A0" w:rsidRPr="009C0976"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2352408" w14:textId="77777777" w:rsidR="005828AF" w:rsidRPr="009C0976" w:rsidRDefault="00E552A0" w:rsidP="00D044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LA LICENCIA DE MATERNIDAD PARA LAS MUJERES QUE PRESTEN EL SERVICIO MILITAR VOLUNTARIO</w:t>
            </w:r>
            <w:r w:rsidRPr="009C0976">
              <w:rPr>
                <w:rFonts w:ascii="Arial" w:hAnsi="Arial" w:cs="Arial"/>
                <w:i/>
                <w:iCs/>
                <w:sz w:val="23"/>
                <w:szCs w:val="23"/>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709102EE" w14:textId="5340A635" w:rsidR="00E552A0" w:rsidRPr="009C0976" w:rsidRDefault="00E552A0" w:rsidP="00D044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 xml:space="preserve"> GACETA: 1975/24</w:t>
            </w:r>
          </w:p>
        </w:tc>
      </w:tr>
      <w:tr w:rsidR="00E552A0" w:rsidRPr="009C0976" w14:paraId="6A35C74F"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236D3F32"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11E15C4" w14:textId="77777777" w:rsidR="00E552A0" w:rsidRPr="009C0976" w:rsidRDefault="00E552A0" w:rsidP="00D044D8">
            <w:pPr>
              <w:jc w:val="center"/>
              <w:rPr>
                <w:rFonts w:asciiTheme="minorHAnsi" w:hAnsiTheme="minorHAnsi" w:cstheme="minorHAnsi"/>
              </w:rPr>
            </w:pPr>
            <w:r w:rsidRPr="009C0976">
              <w:rPr>
                <w:rFonts w:asciiTheme="minorHAnsi" w:hAnsiTheme="minorHAnsi" w:cstheme="minorHAnsi"/>
              </w:rPr>
              <w:t>H.S. Nadia Georgette Blel Scaff, Oscar Barreto Quiroga, Lorena Ríos Cuellar, Karina Espinosa Oliver, Norma Hurtado Sánchez.</w:t>
            </w:r>
          </w:p>
        </w:tc>
      </w:tr>
      <w:tr w:rsidR="00E552A0" w:rsidRPr="009C0976" w14:paraId="7E1DC31F"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2C2C0A00"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08875D9"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H.S. OSCAR MAURICIO GIRALDO HERNANDEZ, JOSE VICENTE CARREÑO CASTRO</w:t>
            </w:r>
          </w:p>
        </w:tc>
      </w:tr>
    </w:tbl>
    <w:p w14:paraId="3DAAFE74" w14:textId="63F0758A" w:rsidR="00E552A0" w:rsidRPr="009C0976" w:rsidRDefault="00E552A0" w:rsidP="007C04CF">
      <w:pPr>
        <w:rPr>
          <w:rFonts w:asciiTheme="minorHAnsi" w:hAnsiTheme="minorHAnsi" w:cstheme="minorHAnsi"/>
          <w:sz w:val="22"/>
          <w:szCs w:val="22"/>
        </w:rPr>
      </w:pPr>
    </w:p>
    <w:p w14:paraId="1ADA2153" w14:textId="3D3D4019" w:rsidR="00E552A0" w:rsidRPr="009C0976" w:rsidRDefault="00E552A0" w:rsidP="007C04CF">
      <w:pPr>
        <w:rPr>
          <w:rFonts w:asciiTheme="minorHAnsi" w:hAnsiTheme="minorHAnsi" w:cstheme="minorHAnsi"/>
          <w:sz w:val="22"/>
          <w:szCs w:val="22"/>
        </w:rPr>
      </w:pPr>
    </w:p>
    <w:p w14:paraId="678710AE" w14:textId="77777777" w:rsidR="00B43648" w:rsidRPr="009C0976" w:rsidRDefault="00B4364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C93EC7" w:rsidRPr="009C0976" w14:paraId="2FD5D7FC" w14:textId="77777777" w:rsidTr="001A734F">
        <w:tc>
          <w:tcPr>
            <w:tcW w:w="2987" w:type="dxa"/>
            <w:tcBorders>
              <w:top w:val="thinThickSmallGap" w:sz="24" w:space="0" w:color="auto"/>
              <w:bottom w:val="double" w:sz="4" w:space="0" w:color="auto"/>
            </w:tcBorders>
            <w:vAlign w:val="center"/>
          </w:tcPr>
          <w:p w14:paraId="6B073383" w14:textId="3F020B27" w:rsidR="00C93EC7" w:rsidRPr="009C0976" w:rsidRDefault="00C93EC7"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0E500B80" w14:textId="0E0A2308" w:rsidR="00C93EC7" w:rsidRPr="009C0976" w:rsidRDefault="00C93EC7" w:rsidP="000D0D0B">
            <w:pPr>
              <w:ind w:left="360"/>
              <w:jc w:val="center"/>
              <w:rPr>
                <w:rFonts w:asciiTheme="minorHAnsi" w:hAnsiTheme="minorHAnsi" w:cstheme="minorHAnsi"/>
              </w:rPr>
            </w:pPr>
            <w:r w:rsidRPr="009C0976">
              <w:rPr>
                <w:rFonts w:asciiTheme="minorHAnsi" w:hAnsiTheme="minorHAnsi" w:cstheme="minorHAnsi"/>
              </w:rPr>
              <w:t xml:space="preserve">PL.N. 261 DE 2024 SENADO  </w:t>
            </w:r>
          </w:p>
        </w:tc>
      </w:tr>
      <w:tr w:rsidR="00C93EC7" w:rsidRPr="009C0976" w14:paraId="77665826"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9CBB803" w14:textId="77777777" w:rsidR="00C93EC7" w:rsidRPr="009C0976" w:rsidRDefault="00C93EC7" w:rsidP="000D0D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5F2048" w14:textId="550EA37E" w:rsidR="00C93EC7" w:rsidRPr="009C0976" w:rsidRDefault="00C93EC7" w:rsidP="00C93EC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 LA CUAL SE DISPONEN INSTRUMENTOS PARA GARANTIZAR UNA CADENA PRODUCTIVA DE GANADO SOSTENIBLE Y LIBRE DE </w:t>
            </w:r>
            <w:r w:rsidR="006D5715" w:rsidRPr="009C0976">
              <w:rPr>
                <w:rFonts w:asciiTheme="minorHAnsi" w:hAnsiTheme="minorHAnsi" w:cstheme="minorHAnsi"/>
                <w:bCs/>
                <w14:shadow w14:blurRad="50800" w14:dist="38100" w14:dir="5400000" w14:sx="100000" w14:sy="100000" w14:kx="0" w14:ky="0" w14:algn="t">
                  <w14:srgbClr w14:val="000000">
                    <w14:alpha w14:val="60000"/>
                  </w14:srgbClr>
                </w14:shadow>
              </w:rPr>
              <w:t>DEFORESTACIÓN Y</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 xml:space="preserve"> SE DICTAN OTRAS DISPOSICIONES (GANADERIA SOSTENIBLE LIBRE DE DEFORESTACIÓN</w:t>
            </w:r>
            <w:r w:rsidRPr="009C0976">
              <w:rPr>
                <w:rFonts w:asciiTheme="minorHAnsi" w:hAnsiTheme="minorHAnsi" w:cstheme="minorHAnsi"/>
                <w14:shadow w14:blurRad="50800" w14:dist="38100" w14:dir="5400000" w14:sx="100000" w14:sy="100000" w14:kx="0" w14:ky="0" w14:algn="t">
                  <w14:srgbClr w14:val="000000">
                    <w14:alpha w14:val="60000"/>
                  </w14:srgbClr>
                </w14:shadow>
              </w:rPr>
              <w:t>”. GACETA: 237/25</w:t>
            </w:r>
          </w:p>
        </w:tc>
      </w:tr>
      <w:tr w:rsidR="00C93EC7" w:rsidRPr="009C0976" w14:paraId="4EF89D11"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0CD62309" w14:textId="4FF073C5" w:rsidR="00C93EC7" w:rsidRPr="009C0976" w:rsidRDefault="001C0CF0" w:rsidP="000D0D0B">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E0ACA1E" w14:textId="469D09F7" w:rsidR="00C93EC7" w:rsidRPr="009C0976" w:rsidRDefault="00917DBA" w:rsidP="00917DBA">
            <w:pPr>
              <w:rPr>
                <w:rFonts w:asciiTheme="minorHAnsi" w:hAnsiTheme="minorHAnsi" w:cstheme="minorHAnsi"/>
              </w:rPr>
            </w:pPr>
            <w:r w:rsidRPr="009C0976">
              <w:rPr>
                <w:rFonts w:asciiTheme="minorHAnsi" w:hAnsiTheme="minorHAnsi" w:cstheme="minorHAnsi"/>
              </w:rPr>
              <w:t>H.S. Marcos Daniel Pineda García, Humberto De La Calle, Esmeralda Hernández Silva, Angélica Lozano Correa, José David Name Cardozo, Inti Asprilla Reyes, Miguel Ángel Barreto Castillo, Andrea Padilla Villarraga, - H.R. Juan Carlos Lozada Vargas, Julia Miranda Londoño, Daniel Carvalho Mejía, Cristian Danilo Avendaño Fino, Catherine Juvinao Clavijo, Alejandro García Ríos, Juan Sebastián Gómez González, Carolina Giraldo Botero, Katherine Miranda, Leyla Rincón Trujillo, Jennifer Pedraza Sandoval, Erick Velasco Burbano, Andrés Cancimance López, Juan Pablo Salazar Rivera, Julián Peinado Ramírez, Luis Carlos Ochoa Tobón, Duvalier Sánchez Arango, Gabriel Parrado, Octavio Cardona</w:t>
            </w:r>
          </w:p>
        </w:tc>
      </w:tr>
      <w:tr w:rsidR="001C0CF0" w:rsidRPr="009C0976" w14:paraId="220B2F37"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2EDEA86" w14:textId="7ECC8D79" w:rsidR="001C0CF0" w:rsidRPr="009C0976" w:rsidRDefault="001C0CF0" w:rsidP="001C0CF0">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C4AF0F8" w14:textId="085C5EE9" w:rsidR="001C0CF0" w:rsidRPr="009C0976" w:rsidRDefault="001C0CF0" w:rsidP="001C0CF0">
            <w:pPr>
              <w:ind w:left="360"/>
              <w:jc w:val="center"/>
              <w:rPr>
                <w:rFonts w:asciiTheme="minorHAnsi" w:hAnsiTheme="minorHAnsi" w:cstheme="minorHAnsi"/>
              </w:rPr>
            </w:pPr>
            <w:r w:rsidRPr="009C0976">
              <w:rPr>
                <w:rFonts w:asciiTheme="minorHAnsi" w:hAnsiTheme="minorHAnsi" w:cstheme="minorHAnsi"/>
              </w:rPr>
              <w:t>H.S. MARCOS DANIEL PINEDA</w:t>
            </w:r>
          </w:p>
        </w:tc>
      </w:tr>
    </w:tbl>
    <w:p w14:paraId="73ECAFDA" w14:textId="266DEC60" w:rsidR="002C26D8" w:rsidRPr="009C0976" w:rsidRDefault="002C26D8" w:rsidP="007C04CF">
      <w:pPr>
        <w:rPr>
          <w:rFonts w:asciiTheme="minorHAnsi" w:hAnsiTheme="minorHAnsi" w:cstheme="minorHAnsi"/>
          <w:sz w:val="22"/>
          <w:szCs w:val="22"/>
        </w:rPr>
      </w:pPr>
    </w:p>
    <w:p w14:paraId="6211D472" w14:textId="611014BF" w:rsidR="009663DF" w:rsidRPr="009C0976" w:rsidRDefault="009663DF" w:rsidP="007C04CF">
      <w:pPr>
        <w:rPr>
          <w:rFonts w:asciiTheme="minorHAnsi" w:hAnsiTheme="minorHAnsi" w:cstheme="minorHAnsi"/>
          <w:sz w:val="22"/>
          <w:szCs w:val="22"/>
        </w:rPr>
      </w:pPr>
    </w:p>
    <w:p w14:paraId="40F8BC7A" w14:textId="77777777" w:rsidR="009663DF" w:rsidRPr="009C0976" w:rsidRDefault="009663D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E16D4E" w:rsidRPr="009C0976" w14:paraId="2B3CC136" w14:textId="77777777" w:rsidTr="00DE7BEB">
        <w:tc>
          <w:tcPr>
            <w:tcW w:w="2987" w:type="dxa"/>
            <w:tcBorders>
              <w:top w:val="thinThickSmallGap" w:sz="24" w:space="0" w:color="auto"/>
              <w:bottom w:val="double" w:sz="4" w:space="0" w:color="auto"/>
            </w:tcBorders>
            <w:vAlign w:val="center"/>
          </w:tcPr>
          <w:p w14:paraId="07911EAD" w14:textId="22D8B58B" w:rsidR="00E16D4E" w:rsidRPr="009C0976" w:rsidRDefault="003F4188" w:rsidP="00697270">
            <w:pPr>
              <w:pStyle w:val="Prrafodelista"/>
              <w:numPr>
                <w:ilvl w:val="0"/>
                <w:numId w:val="27"/>
              </w:numPr>
              <w:rPr>
                <w:rFonts w:cstheme="minorHAnsi"/>
              </w:rPr>
            </w:pPr>
            <w:r w:rsidRPr="009C0976">
              <w:rPr>
                <w:rFonts w:cstheme="minorHAnsi"/>
              </w:rPr>
              <w:t>No.</w:t>
            </w:r>
            <w:r w:rsidR="00DE7BEB" w:rsidRPr="009C0976">
              <w:rPr>
                <w:rFonts w:cstheme="minorHAnsi"/>
              </w:rPr>
              <w:t xml:space="preserve"> </w:t>
            </w:r>
            <w:r w:rsidR="00E16D4E" w:rsidRPr="009C0976">
              <w:rPr>
                <w:rFonts w:cstheme="minorHAnsi"/>
              </w:rPr>
              <w:t>DE PROYECTO</w:t>
            </w:r>
          </w:p>
        </w:tc>
        <w:tc>
          <w:tcPr>
            <w:tcW w:w="7220" w:type="dxa"/>
            <w:tcBorders>
              <w:top w:val="thinThickSmallGap" w:sz="24" w:space="0" w:color="auto"/>
              <w:bottom w:val="double" w:sz="4" w:space="0" w:color="auto"/>
            </w:tcBorders>
            <w:vAlign w:val="center"/>
          </w:tcPr>
          <w:p w14:paraId="65528ECA" w14:textId="1C12C429" w:rsidR="00E16D4E" w:rsidRPr="009C0976" w:rsidRDefault="00E16D4E" w:rsidP="00E16D4E">
            <w:pPr>
              <w:ind w:left="360"/>
              <w:jc w:val="center"/>
              <w:rPr>
                <w:rFonts w:asciiTheme="minorHAnsi" w:hAnsiTheme="minorHAnsi" w:cstheme="minorHAnsi"/>
              </w:rPr>
            </w:pPr>
            <w:r w:rsidRPr="009C0976">
              <w:rPr>
                <w:rFonts w:asciiTheme="minorHAnsi" w:hAnsiTheme="minorHAnsi" w:cstheme="minorHAnsi"/>
              </w:rPr>
              <w:t xml:space="preserve">PL.N. 264 DE 2024 SENADO  </w:t>
            </w:r>
          </w:p>
        </w:tc>
      </w:tr>
      <w:tr w:rsidR="00E16D4E" w:rsidRPr="009C0976" w14:paraId="359E6E28" w14:textId="77777777" w:rsidTr="00DE7BEB">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CD08B0" w14:textId="77777777" w:rsidR="00E16D4E" w:rsidRPr="009C0976" w:rsidRDefault="00E16D4E"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D31A22" w14:textId="6F453981" w:rsidR="00E16D4E" w:rsidRPr="009C0976" w:rsidRDefault="00E16D4E" w:rsidP="00E16D4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POR MEDIO DE LA CUAL SE CREA UNA POLITICA PUBLICA EN EL SECTOR EDUCACION CON EL FIN DE GENERAR CONCIENCIA FINANCIERA Y TRIBUTARIA Y SE DICTAN OTRAS DISPOSICIONES</w:t>
            </w:r>
            <w:r w:rsidR="00230855" w:rsidRPr="009C0976">
              <w:rPr>
                <w:rFonts w:asciiTheme="minorHAnsi" w:hAnsiTheme="minorHAnsi" w:cstheme="minorHAnsi"/>
                <w14:shadow w14:blurRad="50800" w14:dist="38100" w14:dir="5400000" w14:sx="100000" w14:sy="100000" w14:kx="0" w14:ky="0" w14:algn="t">
                  <w14:srgbClr w14:val="000000">
                    <w14:alpha w14:val="60000"/>
                  </w14:srgbClr>
                </w14:shadow>
              </w:rPr>
              <w:t>”. GACETA: 620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16D4E" w:rsidRPr="009C0976" w14:paraId="37942387" w14:textId="77777777" w:rsidTr="00DE7BEB">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9F4CC46" w14:textId="77777777" w:rsidR="00E16D4E" w:rsidRPr="009C0976" w:rsidRDefault="00E16D4E" w:rsidP="003272EA">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5F4D67CE" w14:textId="10B88BA3" w:rsidR="00E16D4E" w:rsidRPr="009C0976" w:rsidRDefault="00E16D4E" w:rsidP="00E16D4E">
            <w:pPr>
              <w:ind w:left="360"/>
              <w:jc w:val="center"/>
              <w:rPr>
                <w:rFonts w:asciiTheme="minorHAnsi" w:hAnsiTheme="minorHAnsi" w:cstheme="minorHAnsi"/>
              </w:rPr>
            </w:pPr>
            <w:r w:rsidRPr="009C0976">
              <w:rPr>
                <w:rFonts w:asciiTheme="minorHAnsi" w:hAnsiTheme="minorHAnsi" w:cstheme="minorHAnsi"/>
              </w:rPr>
              <w:t>H.S. Gustavo Adolfo Moreno Hurtado</w:t>
            </w:r>
          </w:p>
        </w:tc>
      </w:tr>
      <w:tr w:rsidR="00E16D4E" w:rsidRPr="009C0976" w14:paraId="24EF7593" w14:textId="77777777" w:rsidTr="00DE7BEB">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923B5C7" w14:textId="77777777" w:rsidR="00E16D4E" w:rsidRPr="009C0976" w:rsidRDefault="00E16D4E" w:rsidP="003272EA">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7A0174EC" w14:textId="189CB771" w:rsidR="00E16D4E" w:rsidRPr="009C0976" w:rsidRDefault="00E16D4E" w:rsidP="00E16D4E">
            <w:pPr>
              <w:ind w:left="360"/>
              <w:jc w:val="center"/>
              <w:rPr>
                <w:rFonts w:asciiTheme="minorHAnsi" w:hAnsiTheme="minorHAnsi" w:cstheme="minorHAnsi"/>
              </w:rPr>
            </w:pPr>
            <w:r w:rsidRPr="009C0976">
              <w:rPr>
                <w:rFonts w:asciiTheme="minorHAnsi" w:hAnsiTheme="minorHAnsi" w:cstheme="minorHAnsi"/>
              </w:rPr>
              <w:t>H.S. GUSTAVO ADOLFO MORENO HURTADO</w:t>
            </w:r>
          </w:p>
        </w:tc>
      </w:tr>
    </w:tbl>
    <w:p w14:paraId="3765479D" w14:textId="4C3F73D9" w:rsidR="00E16D4E" w:rsidRPr="009C0976" w:rsidRDefault="00E16D4E" w:rsidP="007C04CF">
      <w:pPr>
        <w:rPr>
          <w:rFonts w:asciiTheme="minorHAnsi" w:hAnsiTheme="minorHAnsi" w:cstheme="minorHAnsi"/>
          <w:sz w:val="22"/>
          <w:szCs w:val="22"/>
        </w:rPr>
      </w:pPr>
    </w:p>
    <w:p w14:paraId="394C2B11" w14:textId="77777777" w:rsidR="006657CA" w:rsidRPr="009C0976" w:rsidRDefault="006657CA" w:rsidP="007C04CF">
      <w:pPr>
        <w:rPr>
          <w:rFonts w:asciiTheme="minorHAnsi" w:hAnsiTheme="minorHAnsi" w:cstheme="minorHAnsi"/>
          <w:sz w:val="22"/>
          <w:szCs w:val="22"/>
        </w:rPr>
      </w:pPr>
    </w:p>
    <w:p w14:paraId="6225F183" w14:textId="77777777" w:rsidR="0033131A" w:rsidRPr="009C0976" w:rsidRDefault="0033131A"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33131A" w:rsidRPr="009C0976" w14:paraId="50FE6F6D" w14:textId="77777777" w:rsidTr="0033131A">
        <w:tc>
          <w:tcPr>
            <w:tcW w:w="2987" w:type="dxa"/>
            <w:tcBorders>
              <w:top w:val="thinThickSmallGap" w:sz="24" w:space="0" w:color="auto"/>
              <w:bottom w:val="double" w:sz="4" w:space="0" w:color="auto"/>
            </w:tcBorders>
            <w:vAlign w:val="center"/>
          </w:tcPr>
          <w:p w14:paraId="59E958C6" w14:textId="3BB797FE" w:rsidR="0033131A" w:rsidRPr="009C0976" w:rsidRDefault="0033131A"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67FF8782" w14:textId="41E1870F" w:rsidR="0033131A" w:rsidRPr="009C0976" w:rsidRDefault="0033131A" w:rsidP="0033131A">
            <w:pPr>
              <w:ind w:left="360"/>
              <w:jc w:val="center"/>
              <w:rPr>
                <w:rFonts w:asciiTheme="minorHAnsi" w:hAnsiTheme="minorHAnsi" w:cstheme="minorHAnsi"/>
              </w:rPr>
            </w:pPr>
            <w:r w:rsidRPr="009C0976">
              <w:rPr>
                <w:rFonts w:asciiTheme="minorHAnsi" w:hAnsiTheme="minorHAnsi" w:cstheme="minorHAnsi"/>
              </w:rPr>
              <w:t xml:space="preserve">PL.N. 266 DE 2024 SENADO  </w:t>
            </w:r>
          </w:p>
        </w:tc>
      </w:tr>
      <w:tr w:rsidR="0033131A" w:rsidRPr="009C0976" w14:paraId="44519D80"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058356" w14:textId="77777777" w:rsidR="0033131A" w:rsidRPr="009C0976" w:rsidRDefault="0033131A" w:rsidP="00346CB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A8C52D0" w14:textId="5DFEE23A" w:rsidR="0033131A" w:rsidRPr="009C0976" w:rsidRDefault="0033131A" w:rsidP="00194E7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 LA CUAL EL CONGRESO DE LA REPUBLICA DE COLOMBIA RINDE HOMENAJE Y EXALTA LA VIDA DEL MAESTRO JUAN BAUTISTA MADERA </w:t>
            </w:r>
            <w:r w:rsidRPr="009C0976">
              <w:rPr>
                <w:rFonts w:asciiTheme="minorHAnsi" w:hAnsiTheme="minorHAnsi" w:cstheme="minorHAnsi"/>
                <w:bCs/>
                <w14:shadow w14:blurRad="50800" w14:dist="38100" w14:dir="5400000" w14:sx="100000" w14:sy="100000" w14:kx="0" w14:ky="0" w14:algn="t">
                  <w14:srgbClr w14:val="000000">
                    <w14:alpha w14:val="60000"/>
                  </w14:srgbClr>
                </w14:shadow>
              </w:rPr>
              <w:lastRenderedPageBreak/>
              <w:t xml:space="preserve">CASTRO, SE DECLARA, RECONOCE Y EXALTA COMO PATRIMONIO CULTURAL INMATERIAL DE LA NACIÓN EL ENCUENTRO </w:t>
            </w:r>
            <w:r w:rsidR="009663DF" w:rsidRPr="009C0976">
              <w:rPr>
                <w:rFonts w:asciiTheme="minorHAnsi" w:hAnsiTheme="minorHAnsi" w:cstheme="minorHAnsi"/>
                <w:bCs/>
                <w14:shadow w14:blurRad="50800" w14:dist="38100" w14:dir="5400000" w14:sx="100000" w14:sy="100000" w14:kx="0" w14:ky="0" w14:algn="t">
                  <w14:srgbClr w14:val="000000">
                    <w14:alpha w14:val="60000"/>
                  </w14:srgbClr>
                </w14:shadow>
              </w:rPr>
              <w:t>CULTURAL LA POLLERA COLORÁ</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 xml:space="preserve"> DEL MUNICIPIO DE SINSE, DEPARTAMENTO DE SUCRE Y SE DICTAN OTRAS DISPOSICIONES</w:t>
            </w:r>
            <w:r w:rsidR="00FA5E10" w:rsidRPr="009C0976">
              <w:rPr>
                <w:rFonts w:asciiTheme="minorHAnsi" w:hAnsiTheme="minorHAnsi" w:cstheme="minorHAnsi"/>
                <w14:shadow w14:blurRad="50800" w14:dist="38100" w14:dir="5400000" w14:sx="100000" w14:sy="100000" w14:kx="0" w14:ky="0" w14:algn="t">
                  <w14:srgbClr w14:val="000000">
                    <w14:alpha w14:val="60000"/>
                  </w14:srgbClr>
                </w14:shadow>
              </w:rPr>
              <w:t>”. GACETA:</w:t>
            </w:r>
            <w:r w:rsidR="00194E72"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FA5E10" w:rsidRPr="009C0976">
              <w:rPr>
                <w:rFonts w:asciiTheme="minorHAnsi" w:hAnsiTheme="minorHAnsi" w:cstheme="minorHAnsi"/>
                <w14:shadow w14:blurRad="50800" w14:dist="38100" w14:dir="5400000" w14:sx="100000" w14:sy="100000" w14:kx="0" w14:ky="0" w14:algn="t">
                  <w14:srgbClr w14:val="000000">
                    <w14:alpha w14:val="60000"/>
                  </w14:srgbClr>
                </w14:shadow>
              </w:rPr>
              <w:t>735</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3131A" w:rsidRPr="009C0976" w14:paraId="472B1992"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0A140A39" w14:textId="77777777" w:rsidR="0033131A" w:rsidRPr="009C0976" w:rsidRDefault="0033131A" w:rsidP="00346CB9">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DD8F490" w14:textId="0D68B108" w:rsidR="0033131A" w:rsidRPr="009C0976" w:rsidRDefault="0033131A" w:rsidP="00346CB9">
            <w:pPr>
              <w:ind w:left="360"/>
              <w:jc w:val="center"/>
              <w:rPr>
                <w:rFonts w:asciiTheme="minorHAnsi" w:hAnsiTheme="minorHAnsi" w:cstheme="minorHAnsi"/>
              </w:rPr>
            </w:pPr>
            <w:r w:rsidRPr="009C0976">
              <w:rPr>
                <w:rFonts w:asciiTheme="minorHAnsi" w:hAnsiTheme="minorHAnsi" w:cstheme="minorHAnsi"/>
              </w:rPr>
              <w:t>H.S. Karina Espinosa Oliver, Liliana Bitar Castilla.</w:t>
            </w:r>
          </w:p>
        </w:tc>
      </w:tr>
      <w:tr w:rsidR="0033131A" w:rsidRPr="009C0976" w14:paraId="70DB126F"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5B80C709" w14:textId="77777777" w:rsidR="0033131A" w:rsidRPr="009C0976" w:rsidRDefault="0033131A" w:rsidP="00346CB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76608BAB" w14:textId="1BED79CE" w:rsidR="0033131A" w:rsidRPr="009C0976" w:rsidRDefault="0033131A" w:rsidP="0033131A">
            <w:pPr>
              <w:ind w:left="360"/>
              <w:jc w:val="center"/>
              <w:rPr>
                <w:rFonts w:asciiTheme="minorHAnsi" w:hAnsiTheme="minorHAnsi" w:cstheme="minorHAnsi"/>
              </w:rPr>
            </w:pPr>
            <w:r w:rsidRPr="009C0976">
              <w:rPr>
                <w:rFonts w:asciiTheme="minorHAnsi" w:hAnsiTheme="minorHAnsi" w:cstheme="minorHAnsi"/>
              </w:rPr>
              <w:t>H.S. JOSE LUIS PEREZ OYUELA</w:t>
            </w:r>
          </w:p>
        </w:tc>
      </w:tr>
    </w:tbl>
    <w:p w14:paraId="7F18F944" w14:textId="3435A08F" w:rsidR="00F7443D" w:rsidRPr="009C0976" w:rsidRDefault="00F7443D" w:rsidP="007C04CF">
      <w:pPr>
        <w:rPr>
          <w:rFonts w:asciiTheme="minorHAnsi" w:hAnsiTheme="minorHAnsi" w:cstheme="minorHAnsi"/>
          <w:sz w:val="22"/>
          <w:szCs w:val="22"/>
        </w:rPr>
      </w:pPr>
    </w:p>
    <w:p w14:paraId="6E018C30" w14:textId="7F5A9FCD" w:rsidR="0098522D" w:rsidRPr="009C0976" w:rsidRDefault="0098522D" w:rsidP="007C04CF">
      <w:pPr>
        <w:rPr>
          <w:rFonts w:asciiTheme="minorHAnsi" w:hAnsiTheme="minorHAnsi" w:cstheme="minorHAnsi"/>
          <w:sz w:val="22"/>
          <w:szCs w:val="22"/>
        </w:rPr>
      </w:pPr>
    </w:p>
    <w:p w14:paraId="52B1669F" w14:textId="77777777" w:rsidR="009C0976" w:rsidRPr="009C0976" w:rsidRDefault="009C097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357FF4" w:rsidRPr="009C0976" w14:paraId="1F834238" w14:textId="77777777" w:rsidTr="0033131A">
        <w:tc>
          <w:tcPr>
            <w:tcW w:w="2987" w:type="dxa"/>
            <w:tcBorders>
              <w:top w:val="thinThickSmallGap" w:sz="24" w:space="0" w:color="auto"/>
              <w:bottom w:val="double" w:sz="4" w:space="0" w:color="auto"/>
            </w:tcBorders>
            <w:vAlign w:val="center"/>
          </w:tcPr>
          <w:p w14:paraId="78A3E7E7" w14:textId="3D37CCAE" w:rsidR="00357FF4" w:rsidRPr="009C0976" w:rsidRDefault="00357FF4"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43048586" w14:textId="77777777" w:rsidR="00357FF4" w:rsidRPr="009C0976" w:rsidRDefault="00357FF4" w:rsidP="00432FE9">
            <w:pPr>
              <w:ind w:left="360"/>
              <w:jc w:val="center"/>
              <w:rPr>
                <w:rFonts w:asciiTheme="minorHAnsi" w:hAnsiTheme="minorHAnsi" w:cstheme="minorHAnsi"/>
              </w:rPr>
            </w:pPr>
            <w:r w:rsidRPr="009C0976">
              <w:rPr>
                <w:rFonts w:asciiTheme="minorHAnsi" w:hAnsiTheme="minorHAnsi" w:cstheme="minorHAnsi"/>
              </w:rPr>
              <w:t xml:space="preserve">PL.N. 267 DE 2024 SENADO  </w:t>
            </w:r>
          </w:p>
        </w:tc>
      </w:tr>
      <w:tr w:rsidR="00357FF4" w:rsidRPr="009C0976" w14:paraId="0AB7A880"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901E56" w14:textId="77777777" w:rsidR="00357FF4" w:rsidRPr="009C0976" w:rsidRDefault="00357FF4"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E8815C" w14:textId="2064BA02" w:rsidR="00357FF4" w:rsidRPr="009C0976" w:rsidRDefault="00357FF4" w:rsidP="005828A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POR MEDIO DE LA CUAL SE PROMUEVE EL DISEÑO Y LA CONSTRUCCIÓN DE MONUMENTOS DE IDENTIDAD Y SE ESTABLECEN MEDIDAS PARA PROMOVER LA IDENTIDAD</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828AF" w:rsidRPr="009C0976">
              <w:rPr>
                <w:rFonts w:asciiTheme="minorHAnsi" w:hAnsiTheme="minorHAnsi" w:cstheme="minorHAnsi"/>
                <w14:shadow w14:blurRad="50800" w14:dist="38100" w14:dir="5400000" w14:sx="100000" w14:sy="100000" w14:kx="0" w14:ky="0" w14:algn="t">
                  <w14:srgbClr w14:val="000000">
                    <w14:alpha w14:val="60000"/>
                  </w14:srgbClr>
                </w14:shadow>
              </w:rPr>
              <w:t>1811</w:t>
            </w:r>
            <w:r w:rsidRPr="009C0976">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357FF4" w:rsidRPr="009C0976" w14:paraId="2E4451CC"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2C7F690" w14:textId="77777777" w:rsidR="00357FF4" w:rsidRPr="009C0976" w:rsidRDefault="00357FF4" w:rsidP="00432F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C4AD7C5" w14:textId="77777777" w:rsidR="00357FF4" w:rsidRPr="009C0976" w:rsidRDefault="00357FF4" w:rsidP="00432FE9">
            <w:pPr>
              <w:ind w:left="360"/>
              <w:jc w:val="center"/>
              <w:rPr>
                <w:rFonts w:asciiTheme="minorHAnsi" w:hAnsiTheme="minorHAnsi" w:cstheme="minorHAnsi"/>
              </w:rPr>
            </w:pPr>
            <w:r w:rsidRPr="009C0976">
              <w:rPr>
                <w:rFonts w:asciiTheme="minorHAnsi" w:hAnsiTheme="minorHAnsi" w:cstheme="minorHAnsi"/>
              </w:rPr>
              <w:t>H.S. David Luna Sanchez</w:t>
            </w:r>
          </w:p>
        </w:tc>
      </w:tr>
      <w:tr w:rsidR="009663DF" w:rsidRPr="009C0976" w14:paraId="054B11BC"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0E02BF8D" w14:textId="77777777" w:rsidR="00357FF4" w:rsidRPr="009C0976" w:rsidRDefault="00357FF4" w:rsidP="00432F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A7B3FCB" w14:textId="184A9178" w:rsidR="00357FF4" w:rsidRPr="009C0976" w:rsidRDefault="00357FF4" w:rsidP="009663DF">
            <w:pPr>
              <w:ind w:left="360"/>
              <w:jc w:val="center"/>
              <w:rPr>
                <w:rFonts w:asciiTheme="minorHAnsi" w:hAnsiTheme="minorHAnsi" w:cstheme="minorHAnsi"/>
              </w:rPr>
            </w:pPr>
            <w:r w:rsidRPr="009C0976">
              <w:rPr>
                <w:rFonts w:asciiTheme="minorHAnsi" w:hAnsiTheme="minorHAnsi" w:cstheme="minorHAnsi"/>
              </w:rPr>
              <w:t xml:space="preserve">H.S. </w:t>
            </w:r>
            <w:r w:rsidR="009663DF" w:rsidRPr="009C0976">
              <w:rPr>
                <w:rFonts w:asciiTheme="minorHAnsi" w:hAnsiTheme="minorHAnsi" w:cstheme="minorHAnsi"/>
              </w:rPr>
              <w:t>ANA MARIA CASTAÑEDA</w:t>
            </w:r>
          </w:p>
        </w:tc>
      </w:tr>
    </w:tbl>
    <w:p w14:paraId="671A070A" w14:textId="7C52E68E" w:rsidR="00357FF4" w:rsidRPr="009C0976" w:rsidRDefault="00357FF4" w:rsidP="007C04CF">
      <w:pPr>
        <w:rPr>
          <w:rFonts w:asciiTheme="minorHAnsi" w:hAnsiTheme="minorHAnsi" w:cstheme="minorHAnsi"/>
          <w:sz w:val="22"/>
          <w:szCs w:val="22"/>
        </w:rPr>
      </w:pPr>
    </w:p>
    <w:p w14:paraId="38612C01" w14:textId="02E1EAC0" w:rsidR="008120F1" w:rsidRPr="009C0976" w:rsidRDefault="008120F1" w:rsidP="007C04CF">
      <w:pPr>
        <w:rPr>
          <w:rFonts w:asciiTheme="minorHAnsi" w:hAnsiTheme="minorHAnsi" w:cstheme="minorHAnsi"/>
          <w:sz w:val="22"/>
          <w:szCs w:val="22"/>
        </w:rPr>
      </w:pPr>
    </w:p>
    <w:p w14:paraId="2FF766B2" w14:textId="77777777" w:rsidR="008120F1" w:rsidRPr="009C0976" w:rsidRDefault="008120F1"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C752DB" w:rsidRPr="009C0976" w14:paraId="5BF75840" w14:textId="77777777" w:rsidTr="0033131A">
        <w:tc>
          <w:tcPr>
            <w:tcW w:w="2987" w:type="dxa"/>
            <w:tcBorders>
              <w:top w:val="thinThickSmallGap" w:sz="24" w:space="0" w:color="auto"/>
              <w:bottom w:val="double" w:sz="4" w:space="0" w:color="auto"/>
            </w:tcBorders>
            <w:vAlign w:val="center"/>
          </w:tcPr>
          <w:p w14:paraId="00BC0FC5" w14:textId="4494226A" w:rsidR="008C7000" w:rsidRPr="009C0976" w:rsidRDefault="008C7000"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49B5BBED" w14:textId="77777777" w:rsidR="008C7000" w:rsidRPr="009C0976" w:rsidRDefault="008C7000" w:rsidP="00C752DB">
            <w:pPr>
              <w:ind w:left="360"/>
              <w:jc w:val="center"/>
              <w:rPr>
                <w:rFonts w:asciiTheme="minorHAnsi" w:hAnsiTheme="minorHAnsi" w:cstheme="minorHAnsi"/>
              </w:rPr>
            </w:pPr>
            <w:r w:rsidRPr="009C0976">
              <w:rPr>
                <w:rFonts w:asciiTheme="minorHAnsi" w:hAnsiTheme="minorHAnsi" w:cstheme="minorHAnsi"/>
              </w:rPr>
              <w:t xml:space="preserve">PL.N. 269 DE 2024 SENADO </w:t>
            </w:r>
          </w:p>
        </w:tc>
      </w:tr>
      <w:tr w:rsidR="00C752DB" w:rsidRPr="009C0976" w14:paraId="5A05D42D"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017CCC" w14:textId="77777777" w:rsidR="008C7000" w:rsidRPr="009C0976" w:rsidRDefault="008C7000"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1D6704" w14:textId="17F4EE9A" w:rsidR="008C7000" w:rsidRPr="009C0976" w:rsidRDefault="008C7000" w:rsidP="00C752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RINDE HONORES A POPAYAN (CAUCA) POR LA CELEBRACIÓN DE SUS QUINIENTOS (500) AÑOS, SE RINDE HOMENAJE A LOS PRÓCERES DE COLOMBIA, A SUS HABITANTES Y SE DICTAN OTRA</w:t>
            </w:r>
            <w:r w:rsidR="00C752DB" w:rsidRPr="009C0976">
              <w:rPr>
                <w:rFonts w:asciiTheme="minorHAnsi" w:hAnsiTheme="minorHAnsi" w:cstheme="minorHAnsi"/>
                <w14:shadow w14:blurRad="50800" w14:dist="38100" w14:dir="5400000" w14:sx="100000" w14:sy="100000" w14:kx="0" w14:ky="0" w14:algn="t">
                  <w14:srgbClr w14:val="000000">
                    <w14:alpha w14:val="60000"/>
                  </w14:srgbClr>
                </w14:shadow>
              </w:rPr>
              <w:t>S DISPOSIICONES”.   GACETA: 153</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9C0976" w14:paraId="2C87DFB1"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2CA9A661" w14:textId="77777777" w:rsidR="008C7000" w:rsidRPr="009C0976" w:rsidRDefault="008C7000" w:rsidP="00C752DB">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3609D86" w14:textId="77777777" w:rsidR="008C7000" w:rsidRPr="009C0976" w:rsidRDefault="008C7000" w:rsidP="00C752DB">
            <w:pPr>
              <w:jc w:val="center"/>
              <w:rPr>
                <w:rFonts w:asciiTheme="minorHAnsi" w:hAnsiTheme="minorHAnsi" w:cstheme="minorHAnsi"/>
              </w:rPr>
            </w:pPr>
            <w:r w:rsidRPr="009C0976">
              <w:rPr>
                <w:rFonts w:asciiTheme="minorHAnsi" w:hAnsiTheme="minorHAnsi" w:cstheme="minorHAnsi"/>
              </w:rPr>
              <w:t>H.S. Paloma Valencia Laserna, H.S. Oscar Barreto Quiroga, H.S. Paola Holguín Moreno, H.S. Alfredo Deluque Zuleta, H.S. Richard Fuelantala Delgado, H.S. Jonathan Pulido Hernández, H.S. Enrique Cabrales Baquero, H.S. Carlos Meisel Vergara, H.S. Esteban Quintero Cardona, H.S. José Vicente Carreño, H.S. Germán Blanco Álvarez, H.S. Paulino Riascos Riascos, H.S. María Fernanda Cabal Molina, H.S. Miguel Ángel Pinto Hernández, H.S. Jaime Enrique Durán Barrera, H.S. Laura Fortich Sánchez, H.S. Claudia Pérez Giraldo, H.S. Mauricio Gómez Amín, H.S. Mauricio Giraldo Hernández, H.S. Efraín Cepeda Sarabia, H.R. Christian Garcés Aljure, H.R. Eduard Alexis Triana Rincón, H.R. Hernán Cadavid Márquez, H.R. Andrés Forero Molina, H.R. Vladimir Olaya Mancipe, H.R. Oscar Pérez Pineda, H.R. José Jaime Uzcátegui Pastrana, H.R. Jaime Rodríguez Contreras, H.R. Hugo Lozano Pimiento, H.R. Piedad Correal Rubiano y H.R. Oscar Campo.</w:t>
            </w:r>
          </w:p>
        </w:tc>
      </w:tr>
      <w:tr w:rsidR="00C752DB" w:rsidRPr="009C0976" w14:paraId="140858CC"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739D641C" w14:textId="77777777" w:rsidR="008C7000" w:rsidRPr="009C0976" w:rsidRDefault="008C7000" w:rsidP="00C752DB">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78168C11" w14:textId="77777777" w:rsidR="008C7000" w:rsidRPr="009C0976" w:rsidRDefault="008C7000" w:rsidP="00C752DB">
            <w:pPr>
              <w:ind w:left="360"/>
              <w:jc w:val="center"/>
              <w:rPr>
                <w:rFonts w:asciiTheme="minorHAnsi" w:hAnsiTheme="minorHAnsi" w:cstheme="minorHAnsi"/>
              </w:rPr>
            </w:pPr>
            <w:r w:rsidRPr="009C0976">
              <w:rPr>
                <w:rFonts w:asciiTheme="minorHAnsi" w:hAnsiTheme="minorHAnsi" w:cstheme="minorHAnsi"/>
              </w:rPr>
              <w:t>H.S. JOSE LUIS PEREZ OYUELA, PAOLA HOLGUIN MORENO</w:t>
            </w:r>
          </w:p>
        </w:tc>
      </w:tr>
    </w:tbl>
    <w:p w14:paraId="703C96B4" w14:textId="4C16CC41" w:rsidR="008C7000" w:rsidRPr="009C0976" w:rsidRDefault="008C7000" w:rsidP="007C04CF">
      <w:pPr>
        <w:rPr>
          <w:rFonts w:asciiTheme="minorHAnsi" w:hAnsiTheme="minorHAnsi" w:cstheme="minorHAnsi"/>
          <w:sz w:val="22"/>
          <w:szCs w:val="22"/>
        </w:rPr>
      </w:pPr>
    </w:p>
    <w:p w14:paraId="21A6C86F" w14:textId="77777777" w:rsidR="0048509A" w:rsidRPr="009C0976" w:rsidRDefault="0048509A" w:rsidP="007C04CF">
      <w:pPr>
        <w:rPr>
          <w:rFonts w:asciiTheme="minorHAnsi" w:hAnsiTheme="minorHAnsi" w:cstheme="minorHAnsi"/>
          <w:sz w:val="22"/>
          <w:szCs w:val="22"/>
        </w:rPr>
      </w:pPr>
    </w:p>
    <w:p w14:paraId="351F28B9" w14:textId="2A5CE48B" w:rsidR="009C0976" w:rsidRDefault="009C0976" w:rsidP="007C04CF">
      <w:pPr>
        <w:rPr>
          <w:rFonts w:asciiTheme="minorHAnsi" w:hAnsiTheme="minorHAnsi" w:cstheme="minorHAnsi"/>
          <w:sz w:val="22"/>
          <w:szCs w:val="22"/>
        </w:rPr>
      </w:pPr>
    </w:p>
    <w:p w14:paraId="48B866E9" w14:textId="6550DE3F" w:rsidR="0060722B" w:rsidRDefault="0060722B" w:rsidP="007C04CF">
      <w:pPr>
        <w:rPr>
          <w:rFonts w:asciiTheme="minorHAnsi" w:hAnsiTheme="minorHAnsi" w:cstheme="minorHAnsi"/>
          <w:sz w:val="22"/>
          <w:szCs w:val="22"/>
        </w:rPr>
      </w:pPr>
    </w:p>
    <w:p w14:paraId="6A6AFC6A" w14:textId="77777777" w:rsidR="0060722B" w:rsidRPr="009C0976" w:rsidRDefault="0060722B"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F12554" w:rsidRPr="009C0976" w14:paraId="576792EA" w14:textId="77777777" w:rsidTr="0033131A">
        <w:tc>
          <w:tcPr>
            <w:tcW w:w="2987" w:type="dxa"/>
            <w:tcBorders>
              <w:top w:val="thinThickSmallGap" w:sz="24" w:space="0" w:color="auto"/>
              <w:bottom w:val="double" w:sz="4" w:space="0" w:color="auto"/>
            </w:tcBorders>
            <w:vAlign w:val="center"/>
          </w:tcPr>
          <w:p w14:paraId="6F2F1E9D" w14:textId="40151C10" w:rsidR="00F12554" w:rsidRPr="009C0976" w:rsidRDefault="00F12554"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7DB65854" w14:textId="0E07AFA3" w:rsidR="00F12554" w:rsidRPr="009C0976" w:rsidRDefault="00F12554" w:rsidP="00F12554">
            <w:pPr>
              <w:ind w:left="360"/>
              <w:jc w:val="center"/>
              <w:rPr>
                <w:rFonts w:asciiTheme="minorHAnsi" w:hAnsiTheme="minorHAnsi" w:cstheme="minorHAnsi"/>
              </w:rPr>
            </w:pPr>
            <w:r w:rsidRPr="009C0976">
              <w:rPr>
                <w:rFonts w:asciiTheme="minorHAnsi" w:hAnsiTheme="minorHAnsi" w:cstheme="minorHAnsi"/>
              </w:rPr>
              <w:t xml:space="preserve">PL.N. 273 DE 2024 SENADO </w:t>
            </w:r>
          </w:p>
        </w:tc>
      </w:tr>
      <w:tr w:rsidR="00F12554" w:rsidRPr="009C0976" w14:paraId="5B52BA70"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7BF359" w14:textId="77777777" w:rsidR="00F12554" w:rsidRPr="009C0976" w:rsidRDefault="00F12554"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337D18" w14:textId="0E1B8D0A" w:rsidR="00F12554" w:rsidRPr="009C0976" w:rsidRDefault="00F12554"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LA NACION EXALTA A LAS MUNICIPALIDADES DE YARUMAL, CAMPAMENTO Y ANGOSTURA Y SE RINDE HOMENAJE A LOS HEROES DEL COMBATE DE CHORROS BLANCOS”.   GACETA: 391/25</w:t>
            </w:r>
          </w:p>
        </w:tc>
      </w:tr>
      <w:tr w:rsidR="00F12554" w:rsidRPr="009C0976" w14:paraId="34FC3E80"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0FC747C9"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B19AF7A" w14:textId="77777777" w:rsidR="00F12554" w:rsidRPr="009C0976" w:rsidRDefault="00F12554" w:rsidP="001C0CF0">
            <w:pPr>
              <w:jc w:val="center"/>
              <w:rPr>
                <w:rFonts w:asciiTheme="minorHAnsi" w:hAnsiTheme="minorHAnsi" w:cstheme="minorHAnsi"/>
              </w:rPr>
            </w:pPr>
            <w:r w:rsidRPr="009C0976">
              <w:rPr>
                <w:rFonts w:asciiTheme="minorHAnsi" w:hAnsiTheme="minorHAnsi" w:cstheme="minorHAnsi"/>
              </w:rPr>
              <w:t>Ministro de relaciones Exteriores; Doctor Luis Gilberto Murillo Urrutia; por el Señor Ministro de Salud y Protección Social, Doctor Guillermo Alfonso Jaramillo Martínez y por la Señora Ministra de la Igualdad y Equidad,</w:t>
            </w:r>
          </w:p>
          <w:p w14:paraId="536DC3C5" w14:textId="77777777" w:rsidR="00F12554" w:rsidRPr="009C0976" w:rsidRDefault="00F12554" w:rsidP="001C0CF0">
            <w:pPr>
              <w:jc w:val="center"/>
              <w:rPr>
                <w:rFonts w:asciiTheme="minorHAnsi" w:hAnsiTheme="minorHAnsi" w:cstheme="minorHAnsi"/>
              </w:rPr>
            </w:pPr>
            <w:r w:rsidRPr="009C0976">
              <w:rPr>
                <w:rFonts w:asciiTheme="minorHAnsi" w:hAnsiTheme="minorHAnsi" w:cstheme="minorHAnsi"/>
              </w:rPr>
              <w:t>Doctora Francia Elena Márquez Mina.</w:t>
            </w:r>
          </w:p>
        </w:tc>
      </w:tr>
      <w:tr w:rsidR="00F12554" w:rsidRPr="009C0976" w14:paraId="05856189"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BF6777C"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4952B8B9" w14:textId="319CBBF7" w:rsidR="00F12554" w:rsidRPr="009C0976" w:rsidRDefault="00F12554" w:rsidP="00F12554">
            <w:pPr>
              <w:ind w:left="360"/>
              <w:jc w:val="center"/>
              <w:rPr>
                <w:rFonts w:asciiTheme="minorHAnsi" w:hAnsiTheme="minorHAnsi" w:cstheme="minorHAnsi"/>
              </w:rPr>
            </w:pPr>
            <w:r w:rsidRPr="009C0976">
              <w:rPr>
                <w:rFonts w:asciiTheme="minorHAnsi" w:hAnsiTheme="minorHAnsi" w:cstheme="minorHAnsi"/>
              </w:rPr>
              <w:t>H.S. GLORIA FLOREZ SCHENEIDER, JAEL QUIROGA CARRILLO</w:t>
            </w:r>
          </w:p>
        </w:tc>
      </w:tr>
    </w:tbl>
    <w:p w14:paraId="4C3F1698" w14:textId="1881DDD9" w:rsidR="0007784C" w:rsidRPr="009C0976" w:rsidRDefault="0007784C" w:rsidP="007C04CF">
      <w:pPr>
        <w:rPr>
          <w:rFonts w:asciiTheme="minorHAnsi" w:hAnsiTheme="minorHAnsi" w:cstheme="minorHAnsi"/>
          <w:sz w:val="22"/>
          <w:szCs w:val="22"/>
        </w:rPr>
      </w:pPr>
    </w:p>
    <w:p w14:paraId="49289FA7" w14:textId="77777777" w:rsidR="00160EC8" w:rsidRPr="009C0976" w:rsidRDefault="00160EC8" w:rsidP="007C04CF">
      <w:pPr>
        <w:rPr>
          <w:rFonts w:asciiTheme="minorHAnsi" w:hAnsiTheme="minorHAnsi" w:cstheme="minorHAnsi"/>
          <w:sz w:val="22"/>
          <w:szCs w:val="22"/>
        </w:rPr>
      </w:pPr>
    </w:p>
    <w:p w14:paraId="415FE025" w14:textId="77777777" w:rsidR="00F86E3F" w:rsidRPr="009C0976" w:rsidRDefault="00F86E3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0B681E" w:rsidRPr="009C0976" w14:paraId="7DB0877F" w14:textId="77777777" w:rsidTr="0033131A">
        <w:tc>
          <w:tcPr>
            <w:tcW w:w="2987" w:type="dxa"/>
            <w:tcBorders>
              <w:top w:val="thinThickSmallGap" w:sz="24" w:space="0" w:color="auto"/>
              <w:bottom w:val="double" w:sz="4" w:space="0" w:color="auto"/>
            </w:tcBorders>
            <w:vAlign w:val="center"/>
          </w:tcPr>
          <w:p w14:paraId="63453A0E" w14:textId="5BCDD06D" w:rsidR="000B681E" w:rsidRPr="009C0976" w:rsidRDefault="000B681E"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71D118C7" w14:textId="6655C6E2"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 xml:space="preserve">PL.N. 274 DE 2024 SENADO </w:t>
            </w:r>
          </w:p>
        </w:tc>
      </w:tr>
      <w:tr w:rsidR="000B681E" w:rsidRPr="009C0976" w14:paraId="3BDCE9CF"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4B010E" w14:textId="77777777" w:rsidR="000B681E" w:rsidRPr="009C0976" w:rsidRDefault="000B681E" w:rsidP="000B68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7461E8" w14:textId="1E970D20" w:rsidR="000B681E" w:rsidRPr="009C0976" w:rsidRDefault="000B681E" w:rsidP="000B681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EL CONGRESO D ELA REPUBLICA DE COLOMBIA RINDE HONORES AL MUNICIPIO DE GUATAPE, DEPARTAMENTO DE ANTIOQUIA, EN LOS 213 AÑOS DE SU FUNDACION, DECLARANDOLO PATRIMONIO TURISTICO Y CULTURAL DE LA NACIÓN”.   GACETA: </w:t>
            </w:r>
            <w:r w:rsidR="005253F4" w:rsidRPr="009C0976">
              <w:rPr>
                <w:rFonts w:asciiTheme="minorHAnsi" w:hAnsiTheme="minorHAnsi" w:cstheme="minorHAnsi"/>
                <w14:shadow w14:blurRad="50800" w14:dist="38100" w14:dir="5400000" w14:sx="100000" w14:sy="100000" w14:kx="0" w14:ky="0" w14:algn="t">
                  <w14:srgbClr w14:val="000000">
                    <w14:alpha w14:val="60000"/>
                  </w14:srgbClr>
                </w14:shadow>
              </w:rPr>
              <w:t>437</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B681E" w:rsidRPr="009C0976" w14:paraId="4D9DE088"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25026CAA" w14:textId="77777777"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FEE8CD7" w14:textId="22FD2E02" w:rsidR="000B681E" w:rsidRPr="009C0976" w:rsidRDefault="000B681E" w:rsidP="000B681E">
            <w:pPr>
              <w:jc w:val="center"/>
              <w:rPr>
                <w:rFonts w:asciiTheme="minorHAnsi" w:hAnsiTheme="minorHAnsi" w:cstheme="minorHAnsi"/>
              </w:rPr>
            </w:pPr>
            <w:r w:rsidRPr="009C0976">
              <w:rPr>
                <w:rFonts w:asciiTheme="minorHAnsi" w:hAnsiTheme="minorHAnsi" w:cstheme="minorHAnsi"/>
              </w:rPr>
              <w:t>H.S. Berenice Bedoya Pérez</w:t>
            </w:r>
          </w:p>
        </w:tc>
      </w:tr>
      <w:tr w:rsidR="000B681E" w:rsidRPr="009C0976" w14:paraId="6441DD08"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CBBA5BC" w14:textId="77777777"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5D1FF75" w14:textId="5DB2E067"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H.S. OSCAR MAURICIO GIRALDO HERNANDEZ, NICOLAS ALBEIRO ECHEVERRY ALVARAN</w:t>
            </w:r>
          </w:p>
        </w:tc>
      </w:tr>
    </w:tbl>
    <w:p w14:paraId="63136108" w14:textId="797E6504" w:rsidR="006657CA" w:rsidRPr="009C0976" w:rsidRDefault="006657CA" w:rsidP="007C04CF">
      <w:pPr>
        <w:rPr>
          <w:rFonts w:asciiTheme="minorHAnsi" w:hAnsiTheme="minorHAnsi" w:cstheme="minorHAnsi"/>
          <w:sz w:val="22"/>
          <w:szCs w:val="22"/>
        </w:rPr>
      </w:pPr>
    </w:p>
    <w:p w14:paraId="11C5613A" w14:textId="5C2FA1D8" w:rsidR="0027236F" w:rsidRPr="009C0976" w:rsidRDefault="0027236F" w:rsidP="007C04CF">
      <w:pPr>
        <w:rPr>
          <w:rFonts w:asciiTheme="minorHAnsi" w:hAnsiTheme="minorHAnsi" w:cstheme="minorHAnsi"/>
          <w:sz w:val="22"/>
          <w:szCs w:val="22"/>
        </w:rPr>
      </w:pPr>
    </w:p>
    <w:p w14:paraId="2A60C904" w14:textId="77777777" w:rsidR="0027236F" w:rsidRPr="009C0976" w:rsidRDefault="0027236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F7443D" w:rsidRPr="009C0976" w14:paraId="59423873" w14:textId="77777777" w:rsidTr="0033131A">
        <w:tc>
          <w:tcPr>
            <w:tcW w:w="2987" w:type="dxa"/>
            <w:tcBorders>
              <w:top w:val="thinThickSmallGap" w:sz="24" w:space="0" w:color="auto"/>
              <w:bottom w:val="double" w:sz="4" w:space="0" w:color="auto"/>
            </w:tcBorders>
            <w:vAlign w:val="center"/>
          </w:tcPr>
          <w:p w14:paraId="1727EB02" w14:textId="6F24BDBB" w:rsidR="00F7443D" w:rsidRPr="009C0976" w:rsidRDefault="00F7443D"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716F6352" w14:textId="4F8D6FE8" w:rsidR="00F7443D" w:rsidRPr="009C0976" w:rsidRDefault="00F7443D" w:rsidP="00F7443D">
            <w:pPr>
              <w:ind w:left="360"/>
              <w:jc w:val="center"/>
              <w:rPr>
                <w:rFonts w:asciiTheme="minorHAnsi" w:hAnsiTheme="minorHAnsi" w:cstheme="minorHAnsi"/>
              </w:rPr>
            </w:pPr>
            <w:r w:rsidRPr="009C0976">
              <w:rPr>
                <w:rFonts w:asciiTheme="minorHAnsi" w:hAnsiTheme="minorHAnsi" w:cstheme="minorHAnsi"/>
              </w:rPr>
              <w:t xml:space="preserve">PL.N. 278 DE 2024 SENADO </w:t>
            </w:r>
          </w:p>
        </w:tc>
      </w:tr>
      <w:tr w:rsidR="00F7443D" w:rsidRPr="009C0976" w14:paraId="46E3A356"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C7C70C3" w14:textId="77777777" w:rsidR="00F7443D" w:rsidRPr="009C0976" w:rsidRDefault="00F7443D" w:rsidP="000C6C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FED2A4" w14:textId="22094A03" w:rsidR="00F7443D" w:rsidRPr="009C0976" w:rsidRDefault="00F7443D" w:rsidP="00F7443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EXALTA COMO PATRIMONIO CULTURAL DE LA NACIÓN EL FESTIVAL MINERO Y SUS MANFIESTACIONES CULTURALES DEL MUNICIPIO DE SAN PABLO DE BORBUR Y SE DICTAN OTRAS DISPOSICIONES”.   GACETA: 701/25</w:t>
            </w:r>
          </w:p>
        </w:tc>
      </w:tr>
      <w:tr w:rsidR="00F7443D" w:rsidRPr="009C0976" w14:paraId="5D387259"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25FDF834" w14:textId="77777777" w:rsidR="00F7443D" w:rsidRPr="009C0976" w:rsidRDefault="00F7443D" w:rsidP="000C6C9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B27B431" w14:textId="220E2C26" w:rsidR="00F7443D" w:rsidRPr="009C0976" w:rsidRDefault="00F7443D" w:rsidP="00F7443D">
            <w:pPr>
              <w:jc w:val="center"/>
              <w:rPr>
                <w:rFonts w:asciiTheme="minorHAnsi" w:hAnsiTheme="minorHAnsi" w:cstheme="minorHAnsi"/>
              </w:rPr>
            </w:pPr>
            <w:r w:rsidRPr="009C0976">
              <w:rPr>
                <w:rFonts w:asciiTheme="minorHAnsi" w:hAnsiTheme="minorHAnsi" w:cstheme="minorHAnsi"/>
              </w:rPr>
              <w:t xml:space="preserve">H.S. Sandra </w:t>
            </w:r>
            <w:r w:rsidR="00AE630E" w:rsidRPr="009C0976">
              <w:rPr>
                <w:rFonts w:asciiTheme="minorHAnsi" w:hAnsiTheme="minorHAnsi" w:cstheme="minorHAnsi"/>
              </w:rPr>
              <w:t>Yaneth Jaimes Cruz</w:t>
            </w:r>
          </w:p>
        </w:tc>
      </w:tr>
      <w:tr w:rsidR="00F7443D" w:rsidRPr="009C0976" w14:paraId="51F4B84D"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5987A329" w14:textId="77777777" w:rsidR="00F7443D" w:rsidRPr="009C0976" w:rsidRDefault="00F7443D" w:rsidP="000C6C9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438B4C23" w14:textId="6AD344D0" w:rsidR="00F7443D" w:rsidRPr="009C0976" w:rsidRDefault="00F7443D" w:rsidP="00AE630E">
            <w:pPr>
              <w:ind w:left="360"/>
              <w:jc w:val="center"/>
              <w:rPr>
                <w:rFonts w:asciiTheme="minorHAnsi" w:hAnsiTheme="minorHAnsi" w:cstheme="minorHAnsi"/>
              </w:rPr>
            </w:pPr>
            <w:r w:rsidRPr="009C0976">
              <w:rPr>
                <w:rFonts w:asciiTheme="minorHAnsi" w:hAnsiTheme="minorHAnsi" w:cstheme="minorHAnsi"/>
              </w:rPr>
              <w:t xml:space="preserve">H.S. </w:t>
            </w:r>
            <w:r w:rsidR="00AE630E" w:rsidRPr="009C0976">
              <w:rPr>
                <w:rFonts w:asciiTheme="minorHAnsi" w:hAnsiTheme="minorHAnsi" w:cstheme="minorHAnsi"/>
              </w:rPr>
              <w:t>SANDRA YANETH JAIMES CRUZ</w:t>
            </w:r>
          </w:p>
        </w:tc>
      </w:tr>
    </w:tbl>
    <w:p w14:paraId="5E81084A" w14:textId="328CB40E" w:rsidR="00F7443D" w:rsidRPr="009C0976" w:rsidRDefault="00F7443D" w:rsidP="007C04CF">
      <w:pPr>
        <w:rPr>
          <w:rFonts w:asciiTheme="minorHAnsi" w:hAnsiTheme="minorHAnsi" w:cstheme="minorHAnsi"/>
          <w:sz w:val="22"/>
          <w:szCs w:val="22"/>
        </w:rPr>
      </w:pPr>
    </w:p>
    <w:p w14:paraId="5AE44252" w14:textId="54374C93" w:rsidR="002C26D8" w:rsidRPr="009C0976" w:rsidRDefault="002C26D8" w:rsidP="007C04CF">
      <w:pPr>
        <w:rPr>
          <w:rFonts w:asciiTheme="minorHAnsi" w:hAnsiTheme="minorHAnsi" w:cstheme="minorHAnsi"/>
          <w:sz w:val="22"/>
          <w:szCs w:val="22"/>
        </w:rPr>
      </w:pPr>
    </w:p>
    <w:p w14:paraId="4DFA1280" w14:textId="0DA48E72" w:rsidR="00666393" w:rsidRPr="009C0976" w:rsidRDefault="0066639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666393" w:rsidRPr="009C0976" w14:paraId="1CCACA90" w14:textId="77777777" w:rsidTr="0033131A">
        <w:tc>
          <w:tcPr>
            <w:tcW w:w="2987" w:type="dxa"/>
            <w:tcBorders>
              <w:top w:val="thinThickSmallGap" w:sz="24" w:space="0" w:color="auto"/>
              <w:bottom w:val="double" w:sz="4" w:space="0" w:color="auto"/>
            </w:tcBorders>
            <w:vAlign w:val="center"/>
          </w:tcPr>
          <w:p w14:paraId="16144AEA" w14:textId="53F23AD4" w:rsidR="00666393" w:rsidRPr="009C0976" w:rsidRDefault="00666393"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238ABEEA" w14:textId="252D3A8C" w:rsidR="00666393" w:rsidRPr="009C0976" w:rsidRDefault="00666393" w:rsidP="00666393">
            <w:pPr>
              <w:ind w:left="360"/>
              <w:jc w:val="center"/>
              <w:rPr>
                <w:rFonts w:asciiTheme="minorHAnsi" w:hAnsiTheme="minorHAnsi" w:cstheme="minorHAnsi"/>
              </w:rPr>
            </w:pPr>
            <w:r w:rsidRPr="009C0976">
              <w:rPr>
                <w:rFonts w:asciiTheme="minorHAnsi" w:hAnsiTheme="minorHAnsi" w:cstheme="minorHAnsi"/>
              </w:rPr>
              <w:t xml:space="preserve">PL.N. 291 DE 2024 SENADO </w:t>
            </w:r>
          </w:p>
        </w:tc>
      </w:tr>
      <w:tr w:rsidR="00666393" w:rsidRPr="009C0976" w14:paraId="0BD4603A"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AC9A897" w14:textId="77777777" w:rsidR="00666393" w:rsidRPr="009C0976" w:rsidRDefault="00666393" w:rsidP="002D7CA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5557E20" w14:textId="79BD54E4" w:rsidR="00666393" w:rsidRPr="009C0976" w:rsidRDefault="00666393" w:rsidP="0066639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LA NACIÓN SE ASOCIA A LOS 217 AÑOS DEL MUNICIPIO DE GRANADA, DEPARTAMENTO DE ANTIOQUIA </w:t>
            </w:r>
            <w:r w:rsidR="00624321" w:rsidRPr="009C0976">
              <w:rPr>
                <w:rFonts w:asciiTheme="minorHAnsi" w:hAnsiTheme="minorHAnsi" w:cstheme="minorHAnsi"/>
                <w14:shadow w14:blurRad="50800" w14:dist="38100" w14:dir="5400000" w14:sx="100000" w14:sy="100000" w14:kx="0" w14:ky="0" w14:algn="t">
                  <w14:srgbClr w14:val="000000">
                    <w14:alpha w14:val="60000"/>
                  </w14:srgbClr>
                </w14:shadow>
              </w:rPr>
              <w:t>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65997" w:rsidRPr="009C0976">
              <w:rPr>
                <w:rFonts w:asciiTheme="minorHAnsi" w:hAnsiTheme="minorHAnsi" w:cstheme="minorHAnsi"/>
                <w14:shadow w14:blurRad="50800" w14:dist="38100" w14:dir="5400000" w14:sx="100000" w14:sy="100000" w14:kx="0" w14:ky="0" w14:algn="t">
                  <w14:srgbClr w14:val="000000">
                    <w14:alpha w14:val="60000"/>
                  </w14:srgbClr>
                </w14:shadow>
              </w:rPr>
              <w:t>687</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66393" w:rsidRPr="009C0976" w14:paraId="3DA64E96"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6D7C594C" w14:textId="77777777" w:rsidR="00666393" w:rsidRPr="009C0976" w:rsidRDefault="00666393" w:rsidP="002D7CAD">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567ABCB5" w14:textId="417B74F7" w:rsidR="00666393" w:rsidRPr="009C0976" w:rsidRDefault="00666393" w:rsidP="002D7CAD">
            <w:pPr>
              <w:jc w:val="center"/>
              <w:rPr>
                <w:rFonts w:asciiTheme="minorHAnsi" w:hAnsiTheme="minorHAnsi" w:cstheme="minorHAnsi"/>
              </w:rPr>
            </w:pPr>
            <w:r w:rsidRPr="009C0976">
              <w:rPr>
                <w:rFonts w:asciiTheme="minorHAnsi" w:hAnsiTheme="minorHAnsi" w:cstheme="minorHAnsi"/>
              </w:rPr>
              <w:t>H.S. Oscar Mauricio Giraldo Hernández, H.R. Luis Miguel López Aristizabal</w:t>
            </w:r>
          </w:p>
        </w:tc>
      </w:tr>
      <w:tr w:rsidR="00666393" w:rsidRPr="009C0976" w14:paraId="78D8EFE6"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0219A5F" w14:textId="77777777" w:rsidR="00666393" w:rsidRPr="009C0976" w:rsidRDefault="00666393" w:rsidP="002D7CAD">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42C0C1A" w14:textId="213E0AD5" w:rsidR="00666393" w:rsidRPr="009C0976" w:rsidRDefault="00666393" w:rsidP="00666393">
            <w:pPr>
              <w:ind w:left="360"/>
              <w:jc w:val="center"/>
              <w:rPr>
                <w:rFonts w:asciiTheme="minorHAnsi" w:hAnsiTheme="minorHAnsi" w:cstheme="minorHAnsi"/>
              </w:rPr>
            </w:pPr>
            <w:r w:rsidRPr="009C0976">
              <w:rPr>
                <w:rFonts w:asciiTheme="minorHAnsi" w:hAnsiTheme="minorHAnsi" w:cstheme="minorHAnsi"/>
              </w:rPr>
              <w:t>H.S. OSCAR MAURICIO GIRALDO</w:t>
            </w:r>
          </w:p>
        </w:tc>
      </w:tr>
    </w:tbl>
    <w:p w14:paraId="7CF96C00" w14:textId="07B12BDF" w:rsidR="00666393" w:rsidRPr="009C0976" w:rsidRDefault="00666393" w:rsidP="007C04CF">
      <w:pPr>
        <w:rPr>
          <w:rFonts w:asciiTheme="minorHAnsi" w:hAnsiTheme="minorHAnsi" w:cstheme="minorHAnsi"/>
          <w:sz w:val="22"/>
          <w:szCs w:val="22"/>
        </w:rPr>
      </w:pPr>
    </w:p>
    <w:p w14:paraId="117C092E" w14:textId="5E78F743" w:rsidR="00EC7413" w:rsidRPr="009C0976" w:rsidRDefault="00EC7413" w:rsidP="007C04CF">
      <w:pPr>
        <w:rPr>
          <w:rFonts w:asciiTheme="minorHAnsi" w:hAnsiTheme="minorHAnsi" w:cstheme="minorHAnsi"/>
          <w:sz w:val="22"/>
          <w:szCs w:val="22"/>
        </w:rPr>
      </w:pPr>
    </w:p>
    <w:p w14:paraId="1169013B" w14:textId="77777777" w:rsidR="00B43648" w:rsidRPr="009C0976" w:rsidRDefault="00B4364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E552A0" w:rsidRPr="009C0976" w14:paraId="3FAC41A6" w14:textId="77777777" w:rsidTr="0033131A">
        <w:tc>
          <w:tcPr>
            <w:tcW w:w="2987" w:type="dxa"/>
            <w:tcBorders>
              <w:top w:val="thinThickSmallGap" w:sz="24" w:space="0" w:color="auto"/>
              <w:bottom w:val="double" w:sz="4" w:space="0" w:color="auto"/>
            </w:tcBorders>
            <w:vAlign w:val="center"/>
          </w:tcPr>
          <w:p w14:paraId="23FD32AF" w14:textId="1D3B2A03" w:rsidR="00E552A0" w:rsidRPr="009C0976" w:rsidRDefault="00E552A0"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438E2849" w14:textId="1F0AF997" w:rsidR="00E552A0" w:rsidRPr="009C0976" w:rsidRDefault="00E552A0" w:rsidP="00E552A0">
            <w:pPr>
              <w:ind w:left="360"/>
              <w:jc w:val="center"/>
              <w:rPr>
                <w:rFonts w:asciiTheme="minorHAnsi" w:hAnsiTheme="minorHAnsi" w:cstheme="minorHAnsi"/>
              </w:rPr>
            </w:pPr>
            <w:r w:rsidRPr="009C0976">
              <w:rPr>
                <w:rFonts w:asciiTheme="minorHAnsi" w:hAnsiTheme="minorHAnsi" w:cstheme="minorHAnsi"/>
              </w:rPr>
              <w:t xml:space="preserve">PL.N. 292 DE 2024 SENADO </w:t>
            </w:r>
          </w:p>
        </w:tc>
      </w:tr>
      <w:tr w:rsidR="00E552A0" w:rsidRPr="009C0976" w14:paraId="073CDA2F"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E5F61EF" w14:textId="77777777" w:rsidR="00E552A0" w:rsidRPr="009C0976"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3CE57E" w14:textId="356AB160" w:rsidR="00E552A0" w:rsidRPr="009C0976" w:rsidRDefault="00E552A0"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ESTABLECEN MEDIDAS PARA DIGNIFICAR EL PERIODO DE VIDA DE LAS PERSONAS DIAGNOSTICADAS CON ESCLEROSIS LATERAL AMIOTRÓFICAS Y OTRAS ENFERMEDADES CATALOGADAS COMO HUERFANAS Y SE DICTAN OTRAS DISPOSICIONES – LEY MUEVETE POR MI”.   GACETA: </w:t>
            </w:r>
            <w:r w:rsidR="00510DB7" w:rsidRPr="009C0976">
              <w:rPr>
                <w:rFonts w:asciiTheme="minorHAnsi" w:hAnsiTheme="minorHAnsi" w:cstheme="minorHAnsi"/>
                <w14:shadow w14:blurRad="50800" w14:dist="38100" w14:dir="5400000" w14:sx="100000" w14:sy="100000" w14:kx="0" w14:ky="0" w14:algn="t">
                  <w14:srgbClr w14:val="000000">
                    <w14:alpha w14:val="60000"/>
                  </w14:srgbClr>
                </w14:shadow>
              </w:rPr>
              <w:t>505</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552A0" w:rsidRPr="009C0976" w14:paraId="494A70C9"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48AF485"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21D37C0B" w14:textId="6A5AAAC6" w:rsidR="00E552A0" w:rsidRPr="009C0976" w:rsidRDefault="00E552A0" w:rsidP="00D044D8">
            <w:pPr>
              <w:jc w:val="center"/>
              <w:rPr>
                <w:rFonts w:asciiTheme="minorHAnsi" w:hAnsiTheme="minorHAnsi" w:cstheme="minorHAnsi"/>
              </w:rPr>
            </w:pPr>
            <w:r w:rsidRPr="009C0976">
              <w:rPr>
                <w:rFonts w:asciiTheme="minorHAnsi" w:hAnsiTheme="minorHAnsi" w:cstheme="minorHAnsi"/>
              </w:rPr>
              <w:t>H.S. Pedro Hernando Flórez Porras, Nadia Georgette Blel Scaff, Julio Alberto Elías Vidal.</w:t>
            </w:r>
          </w:p>
        </w:tc>
      </w:tr>
      <w:tr w:rsidR="00E552A0" w:rsidRPr="009C0976" w14:paraId="24A60D95"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7D5B11A"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BF8035E" w14:textId="1403C6D7" w:rsidR="00E552A0" w:rsidRPr="009C0976" w:rsidRDefault="00E552A0" w:rsidP="00E552A0">
            <w:pPr>
              <w:ind w:left="360"/>
              <w:jc w:val="center"/>
              <w:rPr>
                <w:rFonts w:asciiTheme="minorHAnsi" w:hAnsiTheme="minorHAnsi" w:cstheme="minorHAnsi"/>
              </w:rPr>
            </w:pPr>
            <w:r w:rsidRPr="009C0976">
              <w:rPr>
                <w:rFonts w:asciiTheme="minorHAnsi" w:hAnsiTheme="minorHAnsi" w:cstheme="minorHAnsi"/>
              </w:rPr>
              <w:t>H.S. NADIA BLEL SCAFF.</w:t>
            </w:r>
          </w:p>
        </w:tc>
      </w:tr>
    </w:tbl>
    <w:p w14:paraId="706FEBC0" w14:textId="10B40530" w:rsidR="00E552A0" w:rsidRPr="009C0976" w:rsidRDefault="00E552A0" w:rsidP="007C04CF">
      <w:pPr>
        <w:rPr>
          <w:rFonts w:asciiTheme="minorHAnsi" w:hAnsiTheme="minorHAnsi" w:cstheme="minorHAnsi"/>
          <w:sz w:val="22"/>
          <w:szCs w:val="22"/>
        </w:rPr>
      </w:pPr>
    </w:p>
    <w:p w14:paraId="6537AD38" w14:textId="77777777" w:rsidR="00E552A0" w:rsidRPr="009C0976" w:rsidRDefault="00E552A0" w:rsidP="007C04CF">
      <w:pPr>
        <w:rPr>
          <w:rFonts w:asciiTheme="minorHAnsi" w:hAnsiTheme="minorHAnsi" w:cstheme="minorHAnsi"/>
          <w:sz w:val="22"/>
          <w:szCs w:val="22"/>
        </w:rPr>
      </w:pPr>
    </w:p>
    <w:p w14:paraId="7C963148" w14:textId="77777777" w:rsidR="00666393" w:rsidRPr="009C0976" w:rsidRDefault="0066639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814318" w:rsidRPr="009C0976" w14:paraId="0D22FC9C" w14:textId="77777777" w:rsidTr="0033131A">
        <w:tc>
          <w:tcPr>
            <w:tcW w:w="2987" w:type="dxa"/>
            <w:tcBorders>
              <w:top w:val="thinThickSmallGap" w:sz="24" w:space="0" w:color="auto"/>
              <w:bottom w:val="double" w:sz="4" w:space="0" w:color="auto"/>
            </w:tcBorders>
            <w:vAlign w:val="center"/>
          </w:tcPr>
          <w:p w14:paraId="2AE5D914" w14:textId="22596707" w:rsidR="00814318" w:rsidRPr="009C0976" w:rsidRDefault="00814318"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4EC59647" w14:textId="358C3D82" w:rsidR="00814318" w:rsidRPr="009C0976" w:rsidRDefault="00814318" w:rsidP="00814318">
            <w:pPr>
              <w:ind w:left="360"/>
              <w:jc w:val="center"/>
              <w:rPr>
                <w:rFonts w:asciiTheme="minorHAnsi" w:hAnsiTheme="minorHAnsi" w:cstheme="minorHAnsi"/>
              </w:rPr>
            </w:pPr>
            <w:r w:rsidRPr="009C0976">
              <w:rPr>
                <w:rFonts w:asciiTheme="minorHAnsi" w:hAnsiTheme="minorHAnsi" w:cstheme="minorHAnsi"/>
              </w:rPr>
              <w:t xml:space="preserve">PL.N. 298 DE 2024 SENADO </w:t>
            </w:r>
          </w:p>
        </w:tc>
      </w:tr>
      <w:tr w:rsidR="00814318" w:rsidRPr="009C0976" w14:paraId="15D8C867"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41A5D8" w14:textId="77777777" w:rsidR="00814318" w:rsidRPr="009C0976" w:rsidRDefault="00814318"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6D4E1B" w14:textId="77777777" w:rsidR="005828AF" w:rsidRPr="009C0976" w:rsidRDefault="00814318"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ADOPTAN MEDIDAS PARA MEJORAR LA SITUACIÓN FINANCIERA Y DE FLUJO DE RECURSOS DEL SISTEMA GENERAL DE SEGURIDAD SOCIAL EN SALUD Y SE DICTAN OTRAS DISPOSICIONES”.  </w:t>
            </w:r>
          </w:p>
          <w:p w14:paraId="7B8419A5" w14:textId="43B40695" w:rsidR="00814318" w:rsidRPr="009C0976" w:rsidRDefault="00814318"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F12554" w:rsidRPr="009C0976">
              <w:rPr>
                <w:rFonts w:asciiTheme="minorHAnsi" w:hAnsiTheme="minorHAnsi" w:cstheme="minorHAnsi"/>
                <w14:shadow w14:blurRad="50800" w14:dist="38100" w14:dir="5400000" w14:sx="100000" w14:sy="100000" w14:kx="0" w14:ky="0" w14:algn="t">
                  <w14:srgbClr w14:val="000000">
                    <w14:alpha w14:val="60000"/>
                  </w14:srgbClr>
                </w14:shadow>
              </w:rPr>
              <w:t>390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14318" w:rsidRPr="009C0976" w14:paraId="4F8DE7E6"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88CDBD4" w14:textId="77777777" w:rsidR="00814318" w:rsidRPr="009C0976" w:rsidRDefault="00814318" w:rsidP="001C0CF0">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22F66F6" w14:textId="38E672E7" w:rsidR="00814318" w:rsidRPr="009C0976" w:rsidRDefault="00F12554" w:rsidP="00F12554">
            <w:pPr>
              <w:jc w:val="center"/>
              <w:rPr>
                <w:rFonts w:asciiTheme="minorHAnsi" w:hAnsiTheme="minorHAnsi" w:cstheme="minorHAnsi"/>
              </w:rPr>
            </w:pPr>
            <w:r w:rsidRPr="009C0976">
              <w:rPr>
                <w:rFonts w:asciiTheme="minorHAnsi" w:hAnsiTheme="minorHAnsi" w:cstheme="minorHAnsi"/>
              </w:rPr>
              <w:t>Norma Hurtado Sánchez, Soledad Tamayo Tamayo, Berenice Bedoya Pérez, Julio Alberto Elías Vidal, Nadia Blel Scaff, Miguel Ángel Pinto Hernández, Honorio Henríquez Pinedo, Lorena Ríos Cuellar y los Representantes a la Cámara Víctor Manuel Salcedo Guerrero, José Eliécer Salazar López, Alexander Guarín Silva, Teresa Enríquez Rosero, Mauricio Parodi Díaz, Milene Jarava Díaz.</w:t>
            </w:r>
          </w:p>
        </w:tc>
      </w:tr>
      <w:tr w:rsidR="00814318" w:rsidRPr="009C0976" w14:paraId="23B78B85"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206380D" w14:textId="77777777" w:rsidR="00814318" w:rsidRPr="009C0976" w:rsidRDefault="00814318" w:rsidP="001C0CF0">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3A107DE" w14:textId="5C12C233" w:rsidR="00814318" w:rsidRPr="009C0976" w:rsidRDefault="00814318" w:rsidP="00F12554">
            <w:pPr>
              <w:ind w:left="360"/>
              <w:jc w:val="center"/>
              <w:rPr>
                <w:rFonts w:asciiTheme="minorHAnsi" w:hAnsiTheme="minorHAnsi" w:cstheme="minorHAnsi"/>
              </w:rPr>
            </w:pPr>
            <w:r w:rsidRPr="009C0976">
              <w:rPr>
                <w:rFonts w:asciiTheme="minorHAnsi" w:hAnsiTheme="minorHAnsi" w:cstheme="minorHAnsi"/>
              </w:rPr>
              <w:t xml:space="preserve">H.S. </w:t>
            </w:r>
            <w:r w:rsidR="00F12554" w:rsidRPr="009C0976">
              <w:rPr>
                <w:rFonts w:asciiTheme="minorHAnsi" w:hAnsiTheme="minorHAnsi" w:cstheme="minorHAnsi"/>
              </w:rPr>
              <w:t>NORMA HURTADO SANCHEZ</w:t>
            </w:r>
          </w:p>
        </w:tc>
      </w:tr>
    </w:tbl>
    <w:p w14:paraId="12EA79E9" w14:textId="484F09D6" w:rsidR="0080287A" w:rsidRPr="009C0976" w:rsidRDefault="0080287A" w:rsidP="007C04CF">
      <w:pPr>
        <w:rPr>
          <w:rFonts w:asciiTheme="minorHAnsi" w:hAnsiTheme="minorHAnsi" w:cstheme="minorHAnsi"/>
          <w:sz w:val="22"/>
          <w:szCs w:val="22"/>
        </w:rPr>
      </w:pPr>
    </w:p>
    <w:p w14:paraId="674BE52B" w14:textId="65A398EE" w:rsidR="009C0976" w:rsidRPr="009C0976" w:rsidRDefault="009C0976" w:rsidP="007C04CF">
      <w:pPr>
        <w:rPr>
          <w:rFonts w:asciiTheme="minorHAnsi" w:hAnsiTheme="minorHAnsi" w:cstheme="minorHAnsi"/>
          <w:sz w:val="22"/>
          <w:szCs w:val="22"/>
        </w:rPr>
      </w:pPr>
    </w:p>
    <w:p w14:paraId="502EDB65" w14:textId="77777777" w:rsidR="009C0976" w:rsidRPr="009C0976" w:rsidRDefault="009C097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7C4846" w:rsidRPr="009C0976" w14:paraId="1464CF0D" w14:textId="77777777" w:rsidTr="00605D28">
        <w:tc>
          <w:tcPr>
            <w:tcW w:w="2987" w:type="dxa"/>
            <w:tcBorders>
              <w:top w:val="thinThickSmallGap" w:sz="24" w:space="0" w:color="auto"/>
              <w:bottom w:val="double" w:sz="4" w:space="0" w:color="auto"/>
            </w:tcBorders>
            <w:vAlign w:val="center"/>
          </w:tcPr>
          <w:p w14:paraId="5FDFB7D4" w14:textId="43C91578" w:rsidR="007C4846" w:rsidRPr="009C0976" w:rsidRDefault="007C4846"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249C1F2D" w14:textId="3766C936" w:rsidR="007C4846" w:rsidRPr="009C0976" w:rsidRDefault="007C4846" w:rsidP="00605D28">
            <w:pPr>
              <w:ind w:left="360"/>
              <w:jc w:val="center"/>
              <w:rPr>
                <w:rFonts w:asciiTheme="minorHAnsi" w:hAnsiTheme="minorHAnsi" w:cstheme="minorHAnsi"/>
              </w:rPr>
            </w:pPr>
            <w:r w:rsidRPr="009C0976">
              <w:rPr>
                <w:rFonts w:asciiTheme="minorHAnsi" w:hAnsiTheme="minorHAnsi" w:cstheme="minorHAnsi"/>
              </w:rPr>
              <w:t xml:space="preserve">PL.N. 305 DE 2024 SENADO </w:t>
            </w:r>
          </w:p>
        </w:tc>
      </w:tr>
      <w:tr w:rsidR="007C4846" w:rsidRPr="009C0976" w14:paraId="59A842C3" w14:textId="77777777" w:rsidTr="00605D2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A67E70F" w14:textId="77777777" w:rsidR="007C4846" w:rsidRPr="009C0976" w:rsidRDefault="007C4846" w:rsidP="00605D2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F181345" w14:textId="62536F94" w:rsidR="007C4846" w:rsidRPr="009C0976" w:rsidRDefault="007C4846" w:rsidP="007C484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CREA LA LICENCIA AMBIENTAL DIFERENCIADA PARA LOS PROYECTOS DE TRANSMISIÓN Y DISTRIBUCIÓN DE ENERGÍA </w:t>
            </w: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 xml:space="preserve">ELÉCTRICA, PARA EL TRANSPORTE POR GASODUCTO DE GAS NATURAL Y SE MODIFICA Y ACTUALIZA EL DECRETO 1076 DE 2015. EN LO RELACIONADO CON EL TRÁMITE DE OBTENCIÓN DE LICENCIA AMBIENTAL PARA PROYECTOS DE TRANSMISIÓN DE ENERGÍA ELÉCTRICA Y SUSTRACCIÓN DE ÁREAS DE RESERVA </w:t>
            </w:r>
            <w:r w:rsidR="00EC7413" w:rsidRPr="009C0976">
              <w:rPr>
                <w:rFonts w:asciiTheme="minorHAnsi" w:hAnsiTheme="minorHAnsi" w:cstheme="minorHAnsi"/>
                <w14:shadow w14:blurRad="50800" w14:dist="38100" w14:dir="5400000" w14:sx="100000" w14:sy="100000" w14:kx="0" w14:ky="0" w14:algn="t">
                  <w14:srgbClr w14:val="000000">
                    <w14:alpha w14:val="60000"/>
                  </w14:srgbClr>
                </w14:shadow>
              </w:rPr>
              <w:t>FORESTAL SE</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DICTAN OTRAS DISPOSICIONES”.   GACETA:  </w:t>
            </w:r>
            <w:r w:rsidR="00FA4976" w:rsidRPr="009C0976">
              <w:rPr>
                <w:rFonts w:asciiTheme="minorHAnsi" w:hAnsiTheme="minorHAnsi" w:cstheme="minorHAnsi"/>
                <w14:shadow w14:blurRad="50800" w14:dist="38100" w14:dir="5400000" w14:sx="100000" w14:sy="100000" w14:kx="0" w14:ky="0" w14:algn="t">
                  <w14:srgbClr w14:val="000000">
                    <w14:alpha w14:val="60000"/>
                  </w14:srgbClr>
                </w14:shadow>
              </w:rPr>
              <w:t>869</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C4846" w:rsidRPr="009C0976" w14:paraId="4A249101" w14:textId="77777777" w:rsidTr="00605D28">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2716270E" w14:textId="6306A14D" w:rsidR="007C4846" w:rsidRPr="009C0976" w:rsidRDefault="007C4846" w:rsidP="00605D28">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7E5135D" w14:textId="02E60C18" w:rsidR="007C4846" w:rsidRPr="009C0976" w:rsidRDefault="007C4846" w:rsidP="007C4846">
            <w:pPr>
              <w:jc w:val="center"/>
              <w:rPr>
                <w:rFonts w:asciiTheme="minorHAnsi" w:hAnsiTheme="minorHAnsi" w:cstheme="minorHAnsi"/>
              </w:rPr>
            </w:pPr>
            <w:r w:rsidRPr="009C0976">
              <w:rPr>
                <w:rFonts w:asciiTheme="minorHAnsi" w:hAnsiTheme="minorHAnsi" w:cstheme="minorHAnsi"/>
              </w:rPr>
              <w:t>H.S. Miguel Ángel Barreto Castillo</w:t>
            </w:r>
          </w:p>
        </w:tc>
      </w:tr>
      <w:tr w:rsidR="007C4846" w:rsidRPr="009C0976" w14:paraId="16F5793C" w14:textId="77777777" w:rsidTr="00605D28">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77DBB25F" w14:textId="77777777" w:rsidR="007C4846" w:rsidRPr="009C0976" w:rsidRDefault="007C4846" w:rsidP="00605D2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4256CCA4" w14:textId="30C4F626" w:rsidR="007C4846" w:rsidRPr="009C0976" w:rsidRDefault="007C4846" w:rsidP="007C4846">
            <w:pPr>
              <w:jc w:val="center"/>
              <w:rPr>
                <w:rFonts w:asciiTheme="minorHAnsi" w:hAnsiTheme="minorHAnsi" w:cstheme="minorHAnsi"/>
              </w:rPr>
            </w:pPr>
            <w:r w:rsidRPr="009C0976">
              <w:rPr>
                <w:rFonts w:asciiTheme="minorHAnsi" w:hAnsiTheme="minorHAnsi" w:cstheme="minorHAnsi"/>
              </w:rPr>
              <w:t>H.S. MIGUEL ANGEL BARRETO CASTILLO, JOSE DAVID NAME CARDOZO</w:t>
            </w:r>
          </w:p>
        </w:tc>
      </w:tr>
    </w:tbl>
    <w:p w14:paraId="71DF65B0" w14:textId="602C7AB6" w:rsidR="00135F86" w:rsidRPr="009C0976" w:rsidRDefault="00135F86" w:rsidP="007C04CF">
      <w:pPr>
        <w:rPr>
          <w:rFonts w:asciiTheme="minorHAnsi" w:hAnsiTheme="minorHAnsi" w:cstheme="minorHAnsi"/>
          <w:sz w:val="22"/>
          <w:szCs w:val="22"/>
        </w:rPr>
      </w:pPr>
    </w:p>
    <w:p w14:paraId="7527C237" w14:textId="1152AFCB" w:rsidR="00D52305" w:rsidRPr="009C0976" w:rsidRDefault="00D52305" w:rsidP="007C04CF">
      <w:pPr>
        <w:rPr>
          <w:rFonts w:asciiTheme="minorHAnsi" w:hAnsiTheme="minorHAnsi" w:cstheme="minorHAnsi"/>
          <w:sz w:val="22"/>
          <w:szCs w:val="22"/>
        </w:rPr>
      </w:pPr>
    </w:p>
    <w:p w14:paraId="2C2EC34F" w14:textId="77777777" w:rsidR="00D52305" w:rsidRPr="009C0976" w:rsidRDefault="00D52305"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DE7BEB" w:rsidRPr="009C0976" w14:paraId="3AAEC3CF" w14:textId="77777777" w:rsidTr="006E5E19">
        <w:tc>
          <w:tcPr>
            <w:tcW w:w="2987" w:type="dxa"/>
            <w:tcBorders>
              <w:top w:val="thinThickSmallGap" w:sz="24" w:space="0" w:color="auto"/>
              <w:bottom w:val="double" w:sz="4" w:space="0" w:color="auto"/>
            </w:tcBorders>
            <w:vAlign w:val="center"/>
          </w:tcPr>
          <w:p w14:paraId="210E2F98" w14:textId="2D3176D6" w:rsidR="00DE7BEB" w:rsidRPr="009C0976" w:rsidRDefault="00DE7BEB"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38449902" w14:textId="534DFA3C" w:rsidR="00DE7BEB" w:rsidRPr="009C0976" w:rsidRDefault="00DE7BEB" w:rsidP="006E5E19">
            <w:pPr>
              <w:ind w:left="360"/>
              <w:jc w:val="center"/>
              <w:rPr>
                <w:rFonts w:asciiTheme="minorHAnsi" w:hAnsiTheme="minorHAnsi" w:cstheme="minorHAnsi"/>
              </w:rPr>
            </w:pPr>
            <w:r w:rsidRPr="009C0976">
              <w:rPr>
                <w:rFonts w:asciiTheme="minorHAnsi" w:hAnsiTheme="minorHAnsi" w:cstheme="minorHAnsi"/>
              </w:rPr>
              <w:t xml:space="preserve">PL.N. 309 DE 2024 SENADO </w:t>
            </w:r>
          </w:p>
        </w:tc>
      </w:tr>
      <w:tr w:rsidR="00DE7BEB" w:rsidRPr="009C0976" w14:paraId="4D6DA3BC" w14:textId="77777777" w:rsidTr="006E5E1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D9AAD1F" w14:textId="77777777" w:rsidR="00DE7BEB" w:rsidRPr="009C0976" w:rsidRDefault="00DE7BEB" w:rsidP="006E5E1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1F05EB3" w14:textId="43F3E2F8" w:rsidR="00DE7BEB" w:rsidRPr="009C0976" w:rsidRDefault="00DE7BEB" w:rsidP="00DE7BE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CREA EL PROGRAMA DE EDUCACIÓN FINANCIERA Y FINANZAS PERSONALES EN LA EDUACIÓN MEDIA.   GACETA: 796/25</w:t>
            </w:r>
          </w:p>
        </w:tc>
      </w:tr>
      <w:tr w:rsidR="00DE7BEB" w:rsidRPr="009C0976" w14:paraId="4088BA66" w14:textId="77777777" w:rsidTr="006E5E1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022F51AC" w14:textId="77777777" w:rsidR="00DE7BEB" w:rsidRPr="009C0976" w:rsidRDefault="00DE7BEB" w:rsidP="006E5E1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C5CD5F3" w14:textId="5E219E5B" w:rsidR="00DE7BEB" w:rsidRPr="009C0976" w:rsidRDefault="00DE7BEB" w:rsidP="00DE7BEB">
            <w:pPr>
              <w:jc w:val="center"/>
              <w:rPr>
                <w:rFonts w:asciiTheme="minorHAnsi" w:hAnsiTheme="minorHAnsi" w:cstheme="minorHAnsi"/>
              </w:rPr>
            </w:pPr>
            <w:r w:rsidRPr="009C0976">
              <w:rPr>
                <w:rFonts w:asciiTheme="minorHAnsi" w:hAnsiTheme="minorHAnsi" w:cstheme="minorHAnsi"/>
              </w:rPr>
              <w:t>H.S. Juan Carlos Garcés Rojas</w:t>
            </w:r>
            <w:r w:rsidRPr="009C0976">
              <w:rPr>
                <w:rFonts w:ascii="Arial" w:hAnsi="Arial" w:cs="Arial"/>
                <w:b/>
                <w:bCs/>
                <w:sz w:val="18"/>
                <w:szCs w:val="18"/>
                <w:shd w:val="clear" w:color="auto" w:fill="F5F5F5"/>
              </w:rPr>
              <w:t xml:space="preserve">, </w:t>
            </w:r>
            <w:r w:rsidRPr="009C0976">
              <w:rPr>
                <w:rFonts w:asciiTheme="minorHAnsi" w:hAnsiTheme="minorHAnsi" w:cstheme="minorHAnsi"/>
              </w:rPr>
              <w:t>NORMA HURTADO SÁNCHEZ</w:t>
            </w:r>
          </w:p>
        </w:tc>
      </w:tr>
      <w:tr w:rsidR="00DE7BEB" w:rsidRPr="009C0976" w14:paraId="40ABDB35" w14:textId="77777777" w:rsidTr="006E5E1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5863B3D8" w14:textId="77777777" w:rsidR="00DE7BEB" w:rsidRPr="009C0976" w:rsidRDefault="00DE7BEB" w:rsidP="006E5E1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3F748AE" w14:textId="7E66F480" w:rsidR="00DE7BEB" w:rsidRPr="009C0976" w:rsidRDefault="00DE7BEB" w:rsidP="00DE7BEB">
            <w:pPr>
              <w:jc w:val="center"/>
              <w:rPr>
                <w:rFonts w:asciiTheme="minorHAnsi" w:hAnsiTheme="minorHAnsi" w:cstheme="minorHAnsi"/>
              </w:rPr>
            </w:pPr>
            <w:r w:rsidRPr="009C0976">
              <w:rPr>
                <w:rFonts w:asciiTheme="minorHAnsi" w:hAnsiTheme="minorHAnsi" w:cstheme="minorHAnsi"/>
              </w:rPr>
              <w:t>H.S. JULIO ALBERTO ELIAS VIDAL</w:t>
            </w:r>
          </w:p>
        </w:tc>
      </w:tr>
    </w:tbl>
    <w:p w14:paraId="73CC3212" w14:textId="7BA9C2E3" w:rsidR="00DE7BEB" w:rsidRPr="009C0976" w:rsidRDefault="00DE7BEB" w:rsidP="007C04CF">
      <w:pPr>
        <w:rPr>
          <w:rFonts w:asciiTheme="minorHAnsi" w:hAnsiTheme="minorHAnsi" w:cstheme="minorHAnsi"/>
          <w:sz w:val="22"/>
          <w:szCs w:val="22"/>
        </w:rPr>
      </w:pPr>
    </w:p>
    <w:p w14:paraId="580AB10F" w14:textId="2D37646B" w:rsidR="00E04436" w:rsidRPr="009C0976" w:rsidRDefault="00E04436" w:rsidP="007C04CF">
      <w:pPr>
        <w:rPr>
          <w:rFonts w:asciiTheme="minorHAnsi" w:hAnsiTheme="minorHAnsi" w:cstheme="minorHAnsi"/>
          <w:sz w:val="22"/>
          <w:szCs w:val="22"/>
        </w:rPr>
      </w:pPr>
    </w:p>
    <w:p w14:paraId="411419CA" w14:textId="77777777" w:rsidR="00E04436" w:rsidRPr="009C0976" w:rsidRDefault="00E0443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D908DB" w:rsidRPr="009C0976" w14:paraId="1B2566D9" w14:textId="77777777" w:rsidTr="00C245E8">
        <w:tc>
          <w:tcPr>
            <w:tcW w:w="2987" w:type="dxa"/>
            <w:tcBorders>
              <w:top w:val="thinThickSmallGap" w:sz="24" w:space="0" w:color="auto"/>
              <w:bottom w:val="double" w:sz="4" w:space="0" w:color="auto"/>
            </w:tcBorders>
            <w:vAlign w:val="center"/>
          </w:tcPr>
          <w:p w14:paraId="59C7F126" w14:textId="6077A35B" w:rsidR="00D908DB" w:rsidRPr="009C0976" w:rsidRDefault="00D908DB"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667B16C5" w14:textId="3D5F12BB" w:rsidR="00D908DB" w:rsidRPr="009C0976" w:rsidRDefault="00D908DB" w:rsidP="00D908DB">
            <w:pPr>
              <w:ind w:left="360"/>
              <w:jc w:val="center"/>
              <w:rPr>
                <w:rFonts w:asciiTheme="minorHAnsi" w:hAnsiTheme="minorHAnsi" w:cstheme="minorHAnsi"/>
              </w:rPr>
            </w:pPr>
            <w:r w:rsidRPr="009C0976">
              <w:rPr>
                <w:rFonts w:asciiTheme="minorHAnsi" w:hAnsiTheme="minorHAnsi" w:cstheme="minorHAnsi"/>
              </w:rPr>
              <w:t xml:space="preserve">PL.N. 317 DE 2024 SENADO </w:t>
            </w:r>
          </w:p>
        </w:tc>
      </w:tr>
      <w:tr w:rsidR="00D908DB" w:rsidRPr="009C0976" w14:paraId="36946919" w14:textId="77777777" w:rsidTr="00C245E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E76029" w14:textId="77777777" w:rsidR="00D908DB" w:rsidRPr="009C0976" w:rsidRDefault="00D908D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28C82F" w14:textId="0FCA5224" w:rsidR="00D908DB" w:rsidRPr="009C0976" w:rsidRDefault="00D908DB" w:rsidP="005253F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LA NACIÓN Y EL CONGRESO DE COLOMBIA SE VINCULA A LA CONMEMORACIÓN DE LOS CIENTO TREINTA AÑOS (130) AÑOS DE CREACIÓN DEL CUERPO OFICIAL DE BOMBER</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OS DE BOGOTA, SE AUTORIZA AL BA</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NCO DE LA REPUBLICA PARA EMITIR EN EL TERRITORIO NACIONAL UNA MONEDA DE CURSO LEGAL CON FINES CONMEMORATIVOS O NUMISMATICOS Y SE DICTAN OTRAS DISPOSICIONES”.  </w:t>
            </w:r>
            <w:r w:rsidR="005253F4"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887422" w:rsidRPr="009C0976">
              <w:rPr>
                <w:rFonts w:asciiTheme="minorHAnsi" w:hAnsiTheme="minorHAnsi" w:cstheme="minorHAnsi"/>
                <w14:shadow w14:blurRad="50800" w14:dist="38100" w14:dir="5400000" w14:sx="100000" w14:sy="100000" w14:kx="0" w14:ky="0" w14:algn="t">
                  <w14:srgbClr w14:val="000000">
                    <w14:alpha w14:val="60000"/>
                  </w14:srgbClr>
                </w14:shadow>
              </w:rPr>
              <w:t>532</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908DB" w:rsidRPr="009C0976" w14:paraId="698B0B52" w14:textId="77777777" w:rsidTr="00C245E8">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7690BC7F" w14:textId="77777777" w:rsidR="00D908DB" w:rsidRPr="009C0976" w:rsidRDefault="00D908DB" w:rsidP="00D908DB">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299C3ADD" w14:textId="5468BDB1" w:rsidR="00D908DB" w:rsidRPr="009C0976" w:rsidRDefault="003466D7" w:rsidP="00D908DB">
            <w:pPr>
              <w:jc w:val="center"/>
              <w:rPr>
                <w:rFonts w:asciiTheme="minorHAnsi" w:hAnsiTheme="minorHAnsi" w:cstheme="minorHAnsi"/>
              </w:rPr>
            </w:pPr>
            <w:r w:rsidRPr="009C0976">
              <w:rPr>
                <w:rFonts w:asciiTheme="minorHAnsi" w:hAnsiTheme="minorHAnsi" w:cstheme="minorHAnsi"/>
              </w:rPr>
              <w:t>H.S. Enrique Cabrales Baquero</w:t>
            </w:r>
          </w:p>
        </w:tc>
      </w:tr>
      <w:tr w:rsidR="00D908DB" w:rsidRPr="009C0976" w14:paraId="12F27179" w14:textId="77777777" w:rsidTr="00C245E8">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63E3D3B" w14:textId="77777777" w:rsidR="00D908DB" w:rsidRPr="009C0976" w:rsidRDefault="00D908DB" w:rsidP="00D908DB">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CBFBE3F" w14:textId="6E210FE4" w:rsidR="00D908DB" w:rsidRPr="009C0976" w:rsidRDefault="00D908DB" w:rsidP="00D908DB">
            <w:pPr>
              <w:jc w:val="center"/>
              <w:rPr>
                <w:rFonts w:asciiTheme="minorHAnsi" w:hAnsiTheme="minorHAnsi" w:cstheme="minorHAnsi"/>
              </w:rPr>
            </w:pPr>
            <w:r w:rsidRPr="009C0976">
              <w:rPr>
                <w:rFonts w:asciiTheme="minorHAnsi" w:hAnsiTheme="minorHAnsi" w:cstheme="minorHAnsi"/>
              </w:rPr>
              <w:t>H.S. JOSE VICENTE CARREÑO CASTRO, PAOLA ANDREA HOLGUIN MORENO</w:t>
            </w:r>
          </w:p>
        </w:tc>
      </w:tr>
    </w:tbl>
    <w:p w14:paraId="3C466657" w14:textId="73D0E142" w:rsidR="00D908DB" w:rsidRPr="009C0976" w:rsidRDefault="00D908DB" w:rsidP="007C04CF">
      <w:pPr>
        <w:rPr>
          <w:rFonts w:asciiTheme="minorHAnsi" w:hAnsiTheme="minorHAnsi" w:cstheme="minorHAnsi"/>
          <w:sz w:val="22"/>
          <w:szCs w:val="22"/>
        </w:rPr>
      </w:pPr>
    </w:p>
    <w:p w14:paraId="2F5E9006" w14:textId="3E582D67" w:rsidR="00D908DB" w:rsidRPr="009C0976" w:rsidRDefault="00D908DB" w:rsidP="007C04CF">
      <w:pPr>
        <w:rPr>
          <w:rFonts w:asciiTheme="minorHAnsi" w:hAnsiTheme="minorHAnsi" w:cstheme="minorHAnsi"/>
          <w:sz w:val="22"/>
          <w:szCs w:val="22"/>
        </w:rPr>
      </w:pPr>
    </w:p>
    <w:p w14:paraId="57D2A40E" w14:textId="46EC8C8B" w:rsidR="001F0430" w:rsidRPr="009C0976" w:rsidRDefault="001F0430"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1F0430" w:rsidRPr="009C0976" w14:paraId="593FEA50" w14:textId="77777777" w:rsidTr="00D95995">
        <w:tc>
          <w:tcPr>
            <w:tcW w:w="2987" w:type="dxa"/>
            <w:tcBorders>
              <w:top w:val="thinThickSmallGap" w:sz="24" w:space="0" w:color="auto"/>
              <w:bottom w:val="double" w:sz="4" w:space="0" w:color="auto"/>
            </w:tcBorders>
            <w:vAlign w:val="center"/>
          </w:tcPr>
          <w:p w14:paraId="4AC210F9" w14:textId="60FC1788" w:rsidR="001F0430" w:rsidRPr="009C0976" w:rsidRDefault="001F0430"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12120B15" w14:textId="19D1B15D" w:rsidR="001F0430" w:rsidRPr="009C0976" w:rsidRDefault="001F0430" w:rsidP="001F0430">
            <w:pPr>
              <w:ind w:left="360"/>
              <w:jc w:val="center"/>
              <w:rPr>
                <w:rFonts w:asciiTheme="minorHAnsi" w:hAnsiTheme="minorHAnsi" w:cstheme="minorHAnsi"/>
              </w:rPr>
            </w:pPr>
            <w:r w:rsidRPr="009C0976">
              <w:rPr>
                <w:rFonts w:asciiTheme="minorHAnsi" w:hAnsiTheme="minorHAnsi" w:cstheme="minorHAnsi"/>
              </w:rPr>
              <w:t xml:space="preserve">PL.N. 319 DE 2024 SENADO </w:t>
            </w:r>
          </w:p>
        </w:tc>
      </w:tr>
      <w:tr w:rsidR="009F18BF" w:rsidRPr="009C0976" w14:paraId="78F2AD66" w14:textId="77777777" w:rsidTr="00D9599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0CD60F" w14:textId="77777777" w:rsidR="001F0430" w:rsidRPr="009C0976" w:rsidRDefault="001F0430" w:rsidP="00D959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291FFED" w14:textId="77777777" w:rsidR="009F18BF" w:rsidRPr="009C0976" w:rsidRDefault="001F0430"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APRUEBA EL PROTOCOLO DE 1996 RELATIVO AL CONVENIO SOBRE LA PREVENCIÓN DE LA CONTAMINACIÓN DEL MAR POR VERTIMIENTO DE DESECHOS Y OTRAS MATERIAS DE 1972”, HECHO EN LONDRES EL 7 DE NOVIEMBRE DE 1996 Y ENMENDADO EN 2006”.   </w:t>
            </w:r>
          </w:p>
          <w:p w14:paraId="7B7CAC80" w14:textId="11722213" w:rsidR="001F0430" w:rsidRPr="009C0976" w:rsidRDefault="001F0430"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934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F0430" w:rsidRPr="009C0976" w14:paraId="4FA7C22D" w14:textId="77777777" w:rsidTr="00D95995">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0F3087C"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56993C36" w14:textId="0D10BCA2" w:rsidR="001F0430" w:rsidRPr="009C0976" w:rsidRDefault="001F0430" w:rsidP="001F0430">
            <w:pPr>
              <w:jc w:val="center"/>
              <w:rPr>
                <w:rFonts w:asciiTheme="minorHAnsi" w:hAnsiTheme="minorHAnsi" w:cstheme="minorHAnsi"/>
              </w:rPr>
            </w:pPr>
            <w:r w:rsidRPr="009C0976">
              <w:rPr>
                <w:rFonts w:asciiTheme="minorHAnsi" w:hAnsiTheme="minorHAnsi" w:cstheme="minorHAnsi"/>
              </w:rPr>
              <w:t>Ministro de Relaciones Exteriores, Dr LUIS GILBERTO MURILLO URRUTIA; y el Ministro de Defensa Nacional, Dr IVÁN VELÁSQUEZ GÓMEZ</w:t>
            </w:r>
          </w:p>
        </w:tc>
      </w:tr>
      <w:tr w:rsidR="001F0430" w:rsidRPr="009C0976" w14:paraId="63AE13A8" w14:textId="77777777" w:rsidTr="00D95995">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71D11B07"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7E06BDD8" w14:textId="0576FDBB" w:rsidR="001F0430" w:rsidRPr="009C0976" w:rsidRDefault="001F0430" w:rsidP="001F0430">
            <w:pPr>
              <w:jc w:val="center"/>
              <w:rPr>
                <w:rFonts w:asciiTheme="minorHAnsi" w:hAnsiTheme="minorHAnsi" w:cstheme="minorHAnsi"/>
              </w:rPr>
            </w:pPr>
            <w:r w:rsidRPr="009C0976">
              <w:rPr>
                <w:rFonts w:asciiTheme="minorHAnsi" w:hAnsiTheme="minorHAnsi" w:cstheme="minorHAnsi"/>
              </w:rPr>
              <w:t>H.S. NICOLAS ALBEIRO ECHEVERRY ALBARAN</w:t>
            </w:r>
          </w:p>
        </w:tc>
      </w:tr>
    </w:tbl>
    <w:p w14:paraId="7BD89A11" w14:textId="3F9B7BC2" w:rsidR="001F0430" w:rsidRPr="009C0976" w:rsidRDefault="001F0430" w:rsidP="007C04CF">
      <w:pPr>
        <w:rPr>
          <w:rFonts w:asciiTheme="minorHAnsi" w:hAnsiTheme="minorHAnsi" w:cstheme="minorHAnsi"/>
          <w:sz w:val="22"/>
          <w:szCs w:val="22"/>
        </w:rPr>
      </w:pPr>
    </w:p>
    <w:p w14:paraId="2929092D" w14:textId="2651DF36" w:rsidR="00B43648" w:rsidRPr="009C0976" w:rsidRDefault="00B43648" w:rsidP="007C04CF">
      <w:pPr>
        <w:rPr>
          <w:rFonts w:asciiTheme="minorHAnsi" w:hAnsiTheme="minorHAnsi" w:cstheme="minorHAnsi"/>
          <w:sz w:val="22"/>
          <w:szCs w:val="22"/>
        </w:rPr>
      </w:pPr>
    </w:p>
    <w:p w14:paraId="2DECF41F" w14:textId="77777777" w:rsidR="00B43648" w:rsidRPr="009C0976" w:rsidRDefault="00B4364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1C32FF" w:rsidRPr="009C0976" w14:paraId="51804D88" w14:textId="77777777" w:rsidTr="00C245E8">
        <w:tc>
          <w:tcPr>
            <w:tcW w:w="2987" w:type="dxa"/>
            <w:tcBorders>
              <w:top w:val="thinThickSmallGap" w:sz="24" w:space="0" w:color="auto"/>
              <w:bottom w:val="double" w:sz="4" w:space="0" w:color="auto"/>
            </w:tcBorders>
            <w:vAlign w:val="center"/>
          </w:tcPr>
          <w:p w14:paraId="69E5F14E" w14:textId="42EF6EB1" w:rsidR="001C32FF" w:rsidRPr="009C0976" w:rsidRDefault="001C32FF"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35672842" w14:textId="19CC86DE" w:rsidR="001C32FF" w:rsidRPr="009C0976" w:rsidRDefault="001C32FF" w:rsidP="001C32FF">
            <w:pPr>
              <w:ind w:left="360"/>
              <w:jc w:val="center"/>
              <w:rPr>
                <w:rFonts w:asciiTheme="minorHAnsi" w:hAnsiTheme="minorHAnsi" w:cstheme="minorHAnsi"/>
              </w:rPr>
            </w:pPr>
            <w:r w:rsidRPr="009C0976">
              <w:rPr>
                <w:rFonts w:asciiTheme="minorHAnsi" w:hAnsiTheme="minorHAnsi" w:cstheme="minorHAnsi"/>
              </w:rPr>
              <w:t xml:space="preserve">PL.N. 320 DE 2024 SENADO </w:t>
            </w:r>
          </w:p>
        </w:tc>
      </w:tr>
      <w:tr w:rsidR="001C32FF" w:rsidRPr="009C0976" w14:paraId="2B7B0C56" w14:textId="77777777" w:rsidTr="00C245E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2B4747" w14:textId="77777777" w:rsidR="001C32FF" w:rsidRPr="009C0976" w:rsidRDefault="001C32FF" w:rsidP="00346CB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15A45B7" w14:textId="5B6AF4EF" w:rsidR="001C32FF" w:rsidRPr="009C0976" w:rsidRDefault="001C32FF" w:rsidP="00346CB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APRUEBA EL “CONVENIO INTERNACIONAL SOBRE LA REMOCIÓN DE RESTOS DE NAUFRAGIO, 2007”, ADOPTADO EN LA SEDE DE LA OFICINA DE NACIONES UNIDAS EN NAIROBI, EL 18 DE MAYO DE 2007”.  </w:t>
            </w:r>
          </w:p>
          <w:p w14:paraId="4F312591" w14:textId="7D27B367" w:rsidR="001C32FF" w:rsidRPr="009C0976" w:rsidRDefault="001C32FF" w:rsidP="00346CB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46CB9" w:rsidRPr="009C0976">
              <w:rPr>
                <w:rFonts w:asciiTheme="minorHAnsi" w:hAnsiTheme="minorHAnsi" w:cstheme="minorHAnsi"/>
                <w14:shadow w14:blurRad="50800" w14:dist="38100" w14:dir="5400000" w14:sx="100000" w14:sy="100000" w14:kx="0" w14:ky="0" w14:algn="t">
                  <w14:srgbClr w14:val="000000">
                    <w14:alpha w14:val="60000"/>
                  </w14:srgbClr>
                </w14:shadow>
              </w:rPr>
              <w:t>734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C32FF" w:rsidRPr="009C0976" w14:paraId="33CFF9A2" w14:textId="77777777" w:rsidTr="00C245E8">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2A94FEDC" w14:textId="77777777" w:rsidR="001C32FF" w:rsidRPr="009C0976" w:rsidRDefault="001C32FF" w:rsidP="00346CB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101F991" w14:textId="74801BD8" w:rsidR="001C32FF" w:rsidRPr="009C0976" w:rsidRDefault="001C32FF" w:rsidP="001C32FF">
            <w:pPr>
              <w:jc w:val="center"/>
              <w:rPr>
                <w:rFonts w:asciiTheme="minorHAnsi" w:hAnsiTheme="minorHAnsi" w:cstheme="minorHAnsi"/>
              </w:rPr>
            </w:pPr>
            <w:r w:rsidRPr="009C0976">
              <w:rPr>
                <w:rFonts w:asciiTheme="minorHAnsi" w:hAnsiTheme="minorHAnsi" w:cstheme="minorHAnsi"/>
              </w:rPr>
              <w:t>Min. Relac. Ext. Dr. Luis Gilberto Murillo Urrutia, y el Ministro de Defensa Nacional, Dr. Iván Velásquez Gómez.</w:t>
            </w:r>
          </w:p>
        </w:tc>
      </w:tr>
      <w:tr w:rsidR="001C32FF" w:rsidRPr="009C0976" w14:paraId="2D462031" w14:textId="77777777" w:rsidTr="00C245E8">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CA87A0B" w14:textId="77777777" w:rsidR="001C32FF" w:rsidRPr="009C0976" w:rsidRDefault="001C32FF" w:rsidP="00346CB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765EC8B1" w14:textId="08C197D7" w:rsidR="001C32FF" w:rsidRPr="009C0976" w:rsidRDefault="001C32FF" w:rsidP="001C32FF">
            <w:pPr>
              <w:jc w:val="center"/>
              <w:rPr>
                <w:rFonts w:asciiTheme="minorHAnsi" w:hAnsiTheme="minorHAnsi" w:cstheme="minorHAnsi"/>
              </w:rPr>
            </w:pPr>
            <w:r w:rsidRPr="009C0976">
              <w:rPr>
                <w:rFonts w:asciiTheme="minorHAnsi" w:hAnsiTheme="minorHAnsi" w:cstheme="minorHAnsi"/>
              </w:rPr>
              <w:t>H.S. ANTONIO JOSE CORREA JIMENEZ</w:t>
            </w:r>
          </w:p>
        </w:tc>
      </w:tr>
    </w:tbl>
    <w:p w14:paraId="31E42DD2" w14:textId="645F7B92" w:rsidR="00491E8F" w:rsidRPr="009C0976" w:rsidRDefault="00491E8F" w:rsidP="007C04CF">
      <w:pPr>
        <w:rPr>
          <w:rFonts w:asciiTheme="minorHAnsi" w:hAnsiTheme="minorHAnsi" w:cstheme="minorHAnsi"/>
          <w:sz w:val="22"/>
          <w:szCs w:val="22"/>
        </w:rPr>
      </w:pPr>
    </w:p>
    <w:p w14:paraId="27137701" w14:textId="30C9215A" w:rsidR="00E04436" w:rsidRPr="009C0976" w:rsidRDefault="00E04436" w:rsidP="007C04CF">
      <w:pPr>
        <w:rPr>
          <w:rFonts w:asciiTheme="minorHAnsi" w:hAnsiTheme="minorHAnsi" w:cstheme="minorHAnsi"/>
          <w:sz w:val="22"/>
          <w:szCs w:val="22"/>
        </w:rPr>
      </w:pPr>
    </w:p>
    <w:p w14:paraId="2F11582E" w14:textId="77777777" w:rsidR="00E04436" w:rsidRPr="009C0976" w:rsidRDefault="00E0443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624321" w:rsidRPr="009C0976" w14:paraId="3643764D" w14:textId="77777777" w:rsidTr="008E6635">
        <w:tc>
          <w:tcPr>
            <w:tcW w:w="2987" w:type="dxa"/>
            <w:tcBorders>
              <w:top w:val="thinThickSmallGap" w:sz="24" w:space="0" w:color="auto"/>
              <w:bottom w:val="double" w:sz="4" w:space="0" w:color="auto"/>
            </w:tcBorders>
            <w:vAlign w:val="center"/>
          </w:tcPr>
          <w:p w14:paraId="61CB6545" w14:textId="5218FB34" w:rsidR="00624321" w:rsidRPr="009C0976" w:rsidRDefault="00624321"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52F9050C" w14:textId="5CA10334" w:rsidR="00624321" w:rsidRPr="009C0976" w:rsidRDefault="00624321" w:rsidP="00624321">
            <w:pPr>
              <w:ind w:left="360"/>
              <w:jc w:val="center"/>
              <w:rPr>
                <w:rFonts w:asciiTheme="minorHAnsi" w:hAnsiTheme="minorHAnsi" w:cstheme="minorHAnsi"/>
              </w:rPr>
            </w:pPr>
            <w:r w:rsidRPr="009C0976">
              <w:rPr>
                <w:rFonts w:asciiTheme="minorHAnsi" w:hAnsiTheme="minorHAnsi" w:cstheme="minorHAnsi"/>
              </w:rPr>
              <w:t xml:space="preserve">PL.N. 321 DE 2024 SENADO </w:t>
            </w:r>
          </w:p>
        </w:tc>
      </w:tr>
      <w:tr w:rsidR="009F18BF" w:rsidRPr="009C0976" w14:paraId="0AB40BEA" w14:textId="77777777" w:rsidTr="008E663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1E32C0" w14:textId="77777777" w:rsidR="00624321" w:rsidRPr="009C0976" w:rsidRDefault="00624321" w:rsidP="008E663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13A52A" w14:textId="6AC297E6" w:rsidR="00624321" w:rsidRPr="009C0976" w:rsidRDefault="00624321"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«PROTOCOLO DE ENMIENDA DEL ACUERDO DE TRANSPORTE AÉREO ENTRE EL GOBIERNO DE LA REPUBLICA DE COLOMBIA Y EL GOBIERNO DE LOS ESTADOS UNIDOS DE AMERICA», HECHO EN BOGOTA, D.C.</w:t>
            </w:r>
            <w:r w:rsidR="00BD63BA" w:rsidRPr="009C0976">
              <w:rPr>
                <w:rFonts w:asciiTheme="minorHAnsi" w:hAnsiTheme="minorHAnsi" w:cstheme="minorHAnsi"/>
                <w14:shadow w14:blurRad="50800" w14:dist="38100" w14:dir="5400000" w14:sx="100000" w14:sy="100000" w14:kx="0" w14:ky="0" w14:algn="t">
                  <w14:srgbClr w14:val="000000">
                    <w14:alpha w14:val="60000"/>
                  </w14:srgbClr>
                </w14:shadow>
              </w:rPr>
              <w:t>, EL 27 DE JULIO DE 2022</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740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24321" w:rsidRPr="009C0976" w14:paraId="1D7692F3" w14:textId="77777777" w:rsidTr="008E6635">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839B759" w14:textId="77777777" w:rsidR="00624321" w:rsidRPr="009C0976" w:rsidRDefault="00624321" w:rsidP="008E663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93B92AC" w14:textId="6B3DD276" w:rsidR="00624321" w:rsidRPr="009C0976" w:rsidRDefault="00624321" w:rsidP="008E6635">
            <w:pPr>
              <w:jc w:val="center"/>
              <w:rPr>
                <w:rFonts w:asciiTheme="minorHAnsi" w:hAnsiTheme="minorHAnsi" w:cstheme="minorHAnsi"/>
              </w:rPr>
            </w:pPr>
            <w:r w:rsidRPr="009C0976">
              <w:rPr>
                <w:rFonts w:asciiTheme="minorHAnsi" w:hAnsiTheme="minorHAnsi" w:cstheme="minorHAnsi"/>
              </w:rPr>
              <w:t xml:space="preserve">Min. Relac. Ext. Dr. Luis Gilberto Murillo Urrutia, </w:t>
            </w:r>
            <w:r w:rsidR="00BD63BA" w:rsidRPr="009C0976">
              <w:rPr>
                <w:rFonts w:asciiTheme="minorHAnsi" w:hAnsiTheme="minorHAnsi" w:cstheme="minorHAnsi"/>
              </w:rPr>
              <w:t>Y  La Ministra De Transporte, Dra María Constanza García Alicastro</w:t>
            </w:r>
            <w:r w:rsidR="00BD63BA" w:rsidRPr="009C0976">
              <w:rPr>
                <w:rFonts w:ascii="Arial" w:hAnsi="Arial" w:cs="Arial"/>
                <w:b/>
                <w:bCs/>
                <w:sz w:val="18"/>
                <w:szCs w:val="18"/>
                <w:shd w:val="clear" w:color="auto" w:fill="F5F5F5"/>
              </w:rPr>
              <w:t>.</w:t>
            </w:r>
          </w:p>
        </w:tc>
      </w:tr>
      <w:tr w:rsidR="00624321" w:rsidRPr="009C0976" w14:paraId="5FF6A7F5" w14:textId="77777777" w:rsidTr="008E6635">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68F02C2C" w14:textId="77777777" w:rsidR="00624321" w:rsidRPr="009C0976" w:rsidRDefault="00624321" w:rsidP="008E663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0DB8127" w14:textId="4786FF4A" w:rsidR="00624321" w:rsidRPr="009C0976" w:rsidRDefault="00624321" w:rsidP="00BD63BA">
            <w:pPr>
              <w:jc w:val="center"/>
              <w:rPr>
                <w:rFonts w:asciiTheme="minorHAnsi" w:hAnsiTheme="minorHAnsi" w:cstheme="minorHAnsi"/>
              </w:rPr>
            </w:pPr>
            <w:r w:rsidRPr="009C0976">
              <w:rPr>
                <w:rFonts w:asciiTheme="minorHAnsi" w:hAnsiTheme="minorHAnsi" w:cstheme="minorHAnsi"/>
              </w:rPr>
              <w:t xml:space="preserve">H.S. </w:t>
            </w:r>
            <w:r w:rsidR="00BD63BA" w:rsidRPr="009C0976">
              <w:rPr>
                <w:rFonts w:asciiTheme="minorHAnsi" w:hAnsiTheme="minorHAnsi" w:cstheme="minorHAnsi"/>
              </w:rPr>
              <w:t>JOSE LUIS PEREZ OYUELA</w:t>
            </w:r>
          </w:p>
        </w:tc>
      </w:tr>
    </w:tbl>
    <w:p w14:paraId="44764ECB" w14:textId="09C99DC5" w:rsidR="00160EC8" w:rsidRPr="009C0976" w:rsidRDefault="00160EC8" w:rsidP="007C04CF">
      <w:pPr>
        <w:rPr>
          <w:rFonts w:asciiTheme="minorHAnsi" w:hAnsiTheme="minorHAnsi" w:cstheme="minorHAnsi"/>
          <w:sz w:val="22"/>
          <w:szCs w:val="22"/>
        </w:rPr>
      </w:pPr>
    </w:p>
    <w:p w14:paraId="7E62D6E3" w14:textId="77777777" w:rsidR="00E3026D" w:rsidRPr="009C0976" w:rsidRDefault="00E3026D" w:rsidP="007C04CF">
      <w:pPr>
        <w:rPr>
          <w:rFonts w:asciiTheme="minorHAnsi" w:hAnsiTheme="minorHAnsi" w:cstheme="minorHAnsi"/>
          <w:sz w:val="22"/>
          <w:szCs w:val="22"/>
        </w:rPr>
      </w:pPr>
    </w:p>
    <w:p w14:paraId="644CD2E7" w14:textId="7243E619" w:rsidR="00A67D8A" w:rsidRPr="009C0976" w:rsidRDefault="00A67D8A"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A67D8A" w:rsidRPr="009C0976" w14:paraId="31DC8A1E" w14:textId="77777777" w:rsidTr="00E04436">
        <w:tc>
          <w:tcPr>
            <w:tcW w:w="2987" w:type="dxa"/>
            <w:tcBorders>
              <w:top w:val="thinThickSmallGap" w:sz="24" w:space="0" w:color="auto"/>
              <w:bottom w:val="double" w:sz="4" w:space="0" w:color="auto"/>
            </w:tcBorders>
            <w:vAlign w:val="center"/>
          </w:tcPr>
          <w:p w14:paraId="55A39413" w14:textId="55C159DC" w:rsidR="00A67D8A" w:rsidRPr="009C0976" w:rsidRDefault="00A67D8A"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7F7475EA" w14:textId="04E58130" w:rsidR="00A67D8A" w:rsidRPr="009C0976" w:rsidRDefault="00A67D8A" w:rsidP="00A67D8A">
            <w:pPr>
              <w:ind w:left="360"/>
              <w:jc w:val="center"/>
              <w:rPr>
                <w:rFonts w:asciiTheme="minorHAnsi" w:hAnsiTheme="minorHAnsi" w:cstheme="minorHAnsi"/>
              </w:rPr>
            </w:pPr>
            <w:r w:rsidRPr="009C0976">
              <w:rPr>
                <w:rFonts w:asciiTheme="minorHAnsi" w:hAnsiTheme="minorHAnsi" w:cstheme="minorHAnsi"/>
              </w:rPr>
              <w:t xml:space="preserve">PL.N. 322 DE 2024 SENADO </w:t>
            </w:r>
          </w:p>
        </w:tc>
      </w:tr>
      <w:tr w:rsidR="009F18BF" w:rsidRPr="009C0976" w14:paraId="3D729AF4"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4AB8154" w14:textId="77777777" w:rsidR="00A67D8A" w:rsidRPr="009C0976" w:rsidRDefault="00A67D8A" w:rsidP="008343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4CDACC" w14:textId="7BD7C827" w:rsidR="00A67D8A" w:rsidRPr="009C0976" w:rsidRDefault="00A67D8A"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APRUEBA EL “CONVENIO INTERNACIONAL SOBRE RESPONSABILIDAD CIVIL NACIDA DE DAÑOS INDEBIDOS A CONTAMINACIÓN POR LOS HIDROCARBUROS PARA COMUBUSTIBLE DE LOS BUQUES,2001”, ADOPTADO EN LONDRES EL 23 DE MARZO DE 2001”.    GACETA: </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948</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A67D8A" w:rsidRPr="009C0976" w14:paraId="242CA150"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70AF4A1F" w14:textId="77777777" w:rsidR="00A67D8A" w:rsidRPr="009C0976" w:rsidRDefault="00A67D8A" w:rsidP="0083430B">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FBB6C0B" w14:textId="5142E65B" w:rsidR="00A67D8A" w:rsidRPr="009C0976" w:rsidRDefault="00A67D8A" w:rsidP="00A67D8A">
            <w:pPr>
              <w:jc w:val="center"/>
              <w:rPr>
                <w:rFonts w:asciiTheme="minorHAnsi" w:hAnsiTheme="minorHAnsi" w:cstheme="minorHAnsi"/>
              </w:rPr>
            </w:pPr>
            <w:r w:rsidRPr="009C0976">
              <w:rPr>
                <w:rFonts w:asciiTheme="minorHAnsi" w:hAnsiTheme="minorHAnsi" w:cstheme="minorHAnsi"/>
              </w:rPr>
              <w:t>Min. Relac. Ext. Dr. Luis Gilberto Murillo Urrutia, y el Ministro de Defensa Nacional, Dr. Iván Velásquez Gómez.</w:t>
            </w:r>
          </w:p>
        </w:tc>
      </w:tr>
      <w:tr w:rsidR="00A67D8A" w:rsidRPr="009C0976" w14:paraId="47A72F00"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5F354032" w14:textId="77777777" w:rsidR="00A67D8A" w:rsidRPr="009C0976" w:rsidRDefault="00A67D8A" w:rsidP="0083430B">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8EC989B" w14:textId="27C8DC25" w:rsidR="00A67D8A" w:rsidRPr="009C0976" w:rsidRDefault="00A67D8A" w:rsidP="00A67D8A">
            <w:pPr>
              <w:jc w:val="center"/>
              <w:rPr>
                <w:rFonts w:asciiTheme="minorHAnsi" w:hAnsiTheme="minorHAnsi" w:cstheme="minorHAnsi"/>
              </w:rPr>
            </w:pPr>
            <w:r w:rsidRPr="009C0976">
              <w:rPr>
                <w:rFonts w:asciiTheme="minorHAnsi" w:hAnsiTheme="minorHAnsi" w:cstheme="minorHAnsi"/>
              </w:rPr>
              <w:t>H.S. OSCAR MAURICIO GIRALDO HERNANDEZ</w:t>
            </w:r>
          </w:p>
        </w:tc>
      </w:tr>
    </w:tbl>
    <w:p w14:paraId="49D042E8" w14:textId="77777777" w:rsidR="00A67D8A" w:rsidRPr="009C0976" w:rsidRDefault="00A67D8A" w:rsidP="007C04CF">
      <w:pPr>
        <w:rPr>
          <w:rFonts w:asciiTheme="minorHAnsi" w:hAnsiTheme="minorHAnsi" w:cstheme="minorHAnsi"/>
          <w:sz w:val="22"/>
          <w:szCs w:val="22"/>
        </w:rPr>
      </w:pPr>
    </w:p>
    <w:p w14:paraId="724E5866" w14:textId="4B271AF4" w:rsidR="00CB5D7B" w:rsidRPr="009C0976" w:rsidRDefault="00CB5D7B" w:rsidP="007C04CF">
      <w:pPr>
        <w:rPr>
          <w:rFonts w:asciiTheme="minorHAnsi" w:hAnsiTheme="minorHAnsi" w:cstheme="minorHAnsi"/>
          <w:sz w:val="22"/>
          <w:szCs w:val="22"/>
        </w:rPr>
      </w:pPr>
    </w:p>
    <w:p w14:paraId="3641EDDD" w14:textId="77777777" w:rsidR="003569B9" w:rsidRPr="009C0976" w:rsidRDefault="003569B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BC3275" w:rsidRPr="009C0976" w14:paraId="573C8E39" w14:textId="77777777" w:rsidTr="00E04436">
        <w:tc>
          <w:tcPr>
            <w:tcW w:w="2987" w:type="dxa"/>
            <w:tcBorders>
              <w:top w:val="thinThickSmallGap" w:sz="24" w:space="0" w:color="auto"/>
              <w:bottom w:val="double" w:sz="4" w:space="0" w:color="auto"/>
            </w:tcBorders>
            <w:vAlign w:val="center"/>
          </w:tcPr>
          <w:p w14:paraId="17C4B75D" w14:textId="1327E29A" w:rsidR="00E00D61" w:rsidRPr="009C0976" w:rsidRDefault="0014114A" w:rsidP="00697270">
            <w:pPr>
              <w:pStyle w:val="Prrafodelista"/>
              <w:numPr>
                <w:ilvl w:val="0"/>
                <w:numId w:val="27"/>
              </w:numPr>
              <w:rPr>
                <w:rFonts w:cstheme="minorHAnsi"/>
              </w:rPr>
            </w:pPr>
            <w:r w:rsidRPr="009C0976">
              <w:rPr>
                <w:rFonts w:cstheme="minorHAnsi"/>
              </w:rPr>
              <w:t>No.</w:t>
            </w:r>
            <w:r w:rsidR="003D1798" w:rsidRPr="009C0976">
              <w:rPr>
                <w:rFonts w:cstheme="minorHAnsi"/>
              </w:rPr>
              <w:t xml:space="preserve"> </w:t>
            </w:r>
            <w:r w:rsidRPr="009C0976">
              <w:rPr>
                <w:rFonts w:cstheme="minorHAnsi"/>
              </w:rPr>
              <w:t>D</w:t>
            </w:r>
            <w:r w:rsidR="00E00D61" w:rsidRPr="009C0976">
              <w:rPr>
                <w:rFonts w:cstheme="minorHAnsi"/>
              </w:rPr>
              <w:t>E PROYECTO</w:t>
            </w:r>
          </w:p>
        </w:tc>
        <w:tc>
          <w:tcPr>
            <w:tcW w:w="7220" w:type="dxa"/>
            <w:tcBorders>
              <w:top w:val="thinThickSmallGap" w:sz="24" w:space="0" w:color="auto"/>
              <w:bottom w:val="double" w:sz="4" w:space="0" w:color="auto"/>
            </w:tcBorders>
            <w:vAlign w:val="center"/>
          </w:tcPr>
          <w:p w14:paraId="70BB29B9" w14:textId="08895481" w:rsidR="00E00D61" w:rsidRPr="009C0976" w:rsidRDefault="00E00D61" w:rsidP="00E00D61">
            <w:pPr>
              <w:ind w:left="360"/>
              <w:jc w:val="center"/>
              <w:rPr>
                <w:rFonts w:asciiTheme="minorHAnsi" w:hAnsiTheme="minorHAnsi" w:cstheme="minorHAnsi"/>
              </w:rPr>
            </w:pPr>
            <w:r w:rsidRPr="009C0976">
              <w:rPr>
                <w:rFonts w:asciiTheme="minorHAnsi" w:hAnsiTheme="minorHAnsi" w:cstheme="minorHAnsi"/>
              </w:rPr>
              <w:t xml:space="preserve">PL.N. 323 DE 2024 SENADO </w:t>
            </w:r>
          </w:p>
        </w:tc>
      </w:tr>
      <w:tr w:rsidR="00BC3275" w:rsidRPr="009C0976" w14:paraId="088C19BF"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290FD3" w14:textId="77777777" w:rsidR="00E00D61" w:rsidRPr="009C0976" w:rsidRDefault="00E00D61" w:rsidP="003D448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F86CDFE" w14:textId="74787F40" w:rsidR="00533F8E" w:rsidRPr="009C0976" w:rsidRDefault="00E00D61" w:rsidP="00533F8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33F8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APRUEBA EL </w:t>
            </w:r>
            <w:r w:rsidR="00A67D8A"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33F8E" w:rsidRPr="009C0976">
              <w:rPr>
                <w:rFonts w:asciiTheme="minorHAnsi" w:hAnsiTheme="minorHAnsi" w:cstheme="minorHAnsi"/>
                <w14:shadow w14:blurRad="50800" w14:dist="38100" w14:dir="5400000" w14:sx="100000" w14:sy="100000" w14:kx="0" w14:ky="0" w14:algn="t">
                  <w14:srgbClr w14:val="000000">
                    <w14:alpha w14:val="60000"/>
                  </w14:srgbClr>
                </w14:shadow>
              </w:rPr>
              <w:t>ESTATUTO DE LA CONFERENCIA DE LA HAYA DEL DERECHO INTERNACIONAL PRIVADO</w:t>
            </w:r>
            <w:r w:rsidR="00A67D8A"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33F8E" w:rsidRPr="009C0976">
              <w:rPr>
                <w:rFonts w:asciiTheme="minorHAnsi" w:hAnsiTheme="minorHAnsi" w:cstheme="minorHAnsi"/>
                <w14:shadow w14:blurRad="50800" w14:dist="38100" w14:dir="5400000" w14:sx="100000" w14:sy="100000" w14:kx="0" w14:ky="0" w14:algn="t">
                  <w14:srgbClr w14:val="000000">
                    <w14:alpha w14:val="60000"/>
                  </w14:srgbClr>
                </w14:shadow>
              </w:rPr>
              <w:t>, ADOPTADO EN LA HAYA, EL 31 DE OCTUBRE DE 1951 Y MODIFICADO EL 30 DE JUNIO DE 2005</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4750F9CD" w14:textId="35412720" w:rsidR="00E00D61" w:rsidRPr="009C0976" w:rsidRDefault="00E00D61" w:rsidP="00533F8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286/25</w:t>
            </w:r>
          </w:p>
        </w:tc>
      </w:tr>
      <w:tr w:rsidR="00BC3275" w:rsidRPr="009C0976" w14:paraId="58E4F20B"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01C479ED" w14:textId="77777777" w:rsidR="00E00D61" w:rsidRPr="009C0976" w:rsidRDefault="00E00D61" w:rsidP="003D4487">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9861BCA" w14:textId="67F9F27A" w:rsidR="00E00D61" w:rsidRPr="009C0976" w:rsidRDefault="003466D7" w:rsidP="00E00D61">
            <w:pPr>
              <w:jc w:val="center"/>
              <w:rPr>
                <w:rFonts w:asciiTheme="minorHAnsi" w:hAnsiTheme="minorHAnsi" w:cstheme="minorHAnsi"/>
              </w:rPr>
            </w:pPr>
            <w:r w:rsidRPr="009C0976">
              <w:rPr>
                <w:rFonts w:asciiTheme="minorHAnsi" w:hAnsiTheme="minorHAnsi" w:cstheme="minorHAnsi"/>
              </w:rPr>
              <w:t>Min. Relac. Ext. Dr. Luis Gilberto Murillo Urrutia</w:t>
            </w:r>
          </w:p>
        </w:tc>
      </w:tr>
      <w:tr w:rsidR="00BC3275" w:rsidRPr="009C0976" w14:paraId="5862617D"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622682C9" w14:textId="77777777" w:rsidR="00E00D61" w:rsidRPr="009C0976" w:rsidRDefault="00E00D61" w:rsidP="003D4487">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7A743D58" w14:textId="362C979D" w:rsidR="00E00D61" w:rsidRPr="009C0976" w:rsidRDefault="00E00D61" w:rsidP="00E00D61">
            <w:pPr>
              <w:jc w:val="center"/>
              <w:rPr>
                <w:rFonts w:asciiTheme="minorHAnsi" w:hAnsiTheme="minorHAnsi" w:cstheme="minorHAnsi"/>
              </w:rPr>
            </w:pPr>
            <w:r w:rsidRPr="009C0976">
              <w:rPr>
                <w:rFonts w:asciiTheme="minorHAnsi" w:hAnsiTheme="minorHAnsi" w:cstheme="minorHAnsi"/>
              </w:rPr>
              <w:t>H.S. JAEL QUIROGA CARRILLO, GLORIA INES FLOREZ SCHNEIDER</w:t>
            </w:r>
          </w:p>
        </w:tc>
      </w:tr>
    </w:tbl>
    <w:p w14:paraId="4172C0A2" w14:textId="388E059F" w:rsidR="00F35A7B" w:rsidRPr="009C0976" w:rsidRDefault="00F35A7B" w:rsidP="007C04CF">
      <w:pPr>
        <w:rPr>
          <w:rFonts w:asciiTheme="minorHAnsi" w:hAnsiTheme="minorHAnsi" w:cstheme="minorHAnsi"/>
          <w:sz w:val="22"/>
          <w:szCs w:val="22"/>
        </w:rPr>
      </w:pPr>
    </w:p>
    <w:p w14:paraId="3B7A87A1" w14:textId="30A391FA" w:rsidR="006904B3" w:rsidRPr="009C0976" w:rsidRDefault="006904B3" w:rsidP="007C04CF">
      <w:pPr>
        <w:rPr>
          <w:rFonts w:asciiTheme="minorHAnsi" w:hAnsiTheme="minorHAnsi" w:cstheme="minorHAnsi"/>
          <w:sz w:val="22"/>
          <w:szCs w:val="22"/>
        </w:rPr>
      </w:pPr>
    </w:p>
    <w:p w14:paraId="0E23E6F6" w14:textId="0BBE45A7" w:rsidR="009C0976" w:rsidRPr="009C0976" w:rsidRDefault="009C097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9C0976" w:rsidRPr="009C0976" w14:paraId="35523209" w14:textId="77777777" w:rsidTr="009F2FE9">
        <w:tc>
          <w:tcPr>
            <w:tcW w:w="2987" w:type="dxa"/>
            <w:tcBorders>
              <w:top w:val="thinThickSmallGap" w:sz="24" w:space="0" w:color="auto"/>
              <w:bottom w:val="double" w:sz="4" w:space="0" w:color="auto"/>
            </w:tcBorders>
            <w:vAlign w:val="center"/>
          </w:tcPr>
          <w:p w14:paraId="3EFA0DA1" w14:textId="2F41E908" w:rsidR="009C0976" w:rsidRPr="009C0976" w:rsidRDefault="009C0976"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19E9B1AE" w14:textId="10B65571" w:rsidR="009C0976" w:rsidRPr="009C0976" w:rsidRDefault="009C0976" w:rsidP="009C0976">
            <w:pPr>
              <w:ind w:left="360"/>
              <w:jc w:val="center"/>
              <w:rPr>
                <w:rFonts w:asciiTheme="minorHAnsi" w:hAnsiTheme="minorHAnsi" w:cstheme="minorHAnsi"/>
              </w:rPr>
            </w:pPr>
            <w:r w:rsidRPr="009C0976">
              <w:rPr>
                <w:rFonts w:asciiTheme="minorHAnsi" w:hAnsiTheme="minorHAnsi" w:cstheme="minorHAnsi"/>
              </w:rPr>
              <w:t xml:space="preserve">PL.N. 324 DE 2024 CAMARA – 357 DE 2024 SENADO </w:t>
            </w:r>
          </w:p>
        </w:tc>
      </w:tr>
      <w:tr w:rsidR="009C0976" w:rsidRPr="009C0976" w14:paraId="78B6E9D3"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D56443C" w14:textId="77777777" w:rsidR="009C0976" w:rsidRPr="009C0976" w:rsidRDefault="009C0976" w:rsidP="009F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1F40029" w14:textId="5978D75B" w:rsidR="009C0976" w:rsidRPr="009C0976" w:rsidRDefault="009C0976" w:rsidP="009C097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RINDE HOMENAJE Y SE PRESERVA LA MEMORIA DE JUAN JOSE  NIETO GIL, PRIMER Y UNICO PRESIDENTE AFRO DE LA NACIÓN Y SE DICTAN OTRAS DISPOSICIONES”.   GACETA: 286/25</w:t>
            </w:r>
          </w:p>
        </w:tc>
      </w:tr>
      <w:tr w:rsidR="009C0976" w:rsidRPr="009C0976" w14:paraId="558E8C92"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C35480E" w14:textId="77777777" w:rsidR="009C0976" w:rsidRPr="009C0976" w:rsidRDefault="009C0976" w:rsidP="009F2F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4319F310" w14:textId="2EB19EC8" w:rsidR="009C0976" w:rsidRPr="009C0976" w:rsidRDefault="009C0976" w:rsidP="009F2FE9">
            <w:pPr>
              <w:jc w:val="center"/>
              <w:rPr>
                <w:rFonts w:asciiTheme="minorHAnsi" w:hAnsiTheme="minorHAnsi" w:cstheme="minorHAnsi"/>
              </w:rPr>
            </w:pPr>
            <w:r w:rsidRPr="009C0976">
              <w:rPr>
                <w:rFonts w:asciiTheme="minorHAnsi" w:hAnsiTheme="minorHAnsi" w:cstheme="minorHAnsi"/>
              </w:rPr>
              <w:t>H.R.Gerson Lisímaco Montaño Arizala, Modesto Enrique Aguilera Vides, Betsy Judith Pérez Arango, Armando Antonio Zabaraín De Arce, Jorge Méndez Hernández, Dolcey Oscar Torres Romero, Germán José Gómez López, Olmes De Jesús Echeverría De La Rosa, Aníbal Gustavo Hoyos Franco, John Edgar Pérez Rojas, Oscar Rodrigo Campo Hurtado, Mauricio Parodi Díaz, Yenica Sugein Acosta Infante, Jezmi Lizeth Barraza Arraut, Javier Alexander Sánchez Reyes, Gersel Luis Pérez Altamiranda, Karen Juliana López Salazar, Cristóbal Caicedo Angulo, Gabriel Ernesto Parrado Durán, Jhon Fredy Núñez Ramos, Jorge Rodrigo Tovar Vélez, Agmeth José Escaf Tijerino, Dorina Hernández Palomino – H.S.  Antonio Luis Zabaraín Guevara, Pedro Hernando Flórez Porras, José David Name Cardozo, Laura Esther Fortich Sanchez, Efraín José Cepeda Sarabia, Mauricio Gómez Amín</w:t>
            </w:r>
          </w:p>
        </w:tc>
      </w:tr>
      <w:tr w:rsidR="009C0976" w:rsidRPr="009C0976" w14:paraId="2F5A14E2"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58B39C1F" w14:textId="77777777" w:rsidR="009C0976" w:rsidRPr="009C0976" w:rsidRDefault="009C0976" w:rsidP="009F2F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7D793E5B" w14:textId="69D2AC8B" w:rsidR="009C0976" w:rsidRPr="009C0976" w:rsidRDefault="009C0976" w:rsidP="009C0976">
            <w:pPr>
              <w:jc w:val="center"/>
              <w:rPr>
                <w:rFonts w:asciiTheme="minorHAnsi" w:hAnsiTheme="minorHAnsi" w:cstheme="minorHAnsi"/>
              </w:rPr>
            </w:pPr>
            <w:r w:rsidRPr="009C0976">
              <w:rPr>
                <w:rFonts w:asciiTheme="minorHAnsi" w:hAnsiTheme="minorHAnsi" w:cstheme="minorHAnsi"/>
              </w:rPr>
              <w:t>H.S. JAEL QUIROGA CARRILLO, JOSE LUIS PEREZ OYUELA</w:t>
            </w:r>
          </w:p>
        </w:tc>
      </w:tr>
    </w:tbl>
    <w:p w14:paraId="1D82D38A" w14:textId="77777777" w:rsidR="009C0976" w:rsidRPr="009C0976" w:rsidRDefault="009C0976" w:rsidP="007C04CF">
      <w:pPr>
        <w:rPr>
          <w:rFonts w:asciiTheme="minorHAnsi" w:hAnsiTheme="minorHAnsi" w:cstheme="minorHAnsi"/>
          <w:sz w:val="22"/>
          <w:szCs w:val="22"/>
        </w:rPr>
      </w:pPr>
    </w:p>
    <w:p w14:paraId="4F115C64" w14:textId="681255CC" w:rsidR="009F2FE9" w:rsidRDefault="009F2FE9" w:rsidP="007C04CF">
      <w:pPr>
        <w:rPr>
          <w:rFonts w:asciiTheme="minorHAnsi" w:hAnsiTheme="minorHAnsi" w:cstheme="minorHAnsi"/>
          <w:sz w:val="22"/>
          <w:szCs w:val="22"/>
        </w:rPr>
      </w:pPr>
    </w:p>
    <w:p w14:paraId="22725B69" w14:textId="77777777" w:rsidR="009F2FE9" w:rsidRPr="009C0976" w:rsidRDefault="009F2F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6904B3" w:rsidRPr="009C0976" w14:paraId="2D768223" w14:textId="77777777" w:rsidTr="00E04436">
        <w:tc>
          <w:tcPr>
            <w:tcW w:w="2987" w:type="dxa"/>
            <w:tcBorders>
              <w:top w:val="thinThickSmallGap" w:sz="24" w:space="0" w:color="auto"/>
              <w:bottom w:val="double" w:sz="4" w:space="0" w:color="auto"/>
            </w:tcBorders>
            <w:vAlign w:val="center"/>
          </w:tcPr>
          <w:p w14:paraId="119FD43C" w14:textId="02DC49C6" w:rsidR="006904B3" w:rsidRPr="009C0976" w:rsidRDefault="006904B3"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3B9DBD5E" w14:textId="71791E5F" w:rsidR="006904B3" w:rsidRPr="009C0976" w:rsidRDefault="006904B3" w:rsidP="006904B3">
            <w:pPr>
              <w:ind w:left="360"/>
              <w:jc w:val="center"/>
              <w:rPr>
                <w:rFonts w:asciiTheme="minorHAnsi" w:hAnsiTheme="minorHAnsi" w:cstheme="minorHAnsi"/>
              </w:rPr>
            </w:pPr>
            <w:r w:rsidRPr="009C0976">
              <w:rPr>
                <w:rFonts w:asciiTheme="minorHAnsi" w:hAnsiTheme="minorHAnsi" w:cstheme="minorHAnsi"/>
              </w:rPr>
              <w:t xml:space="preserve">PL.N. 328 DE 2024 SENADO </w:t>
            </w:r>
          </w:p>
        </w:tc>
      </w:tr>
      <w:tr w:rsidR="006904B3" w:rsidRPr="009C0976" w14:paraId="679F52B2"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6B3B07" w14:textId="77777777" w:rsidR="006904B3" w:rsidRPr="009C0976" w:rsidRDefault="006904B3"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AC44BDE" w14:textId="597850EF" w:rsidR="006904B3" w:rsidRPr="009C0976" w:rsidRDefault="006904B3" w:rsidP="006904B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ESTABLECE AMNISTIA DE INTERESES Y ALIVIOS ECONOMICOS A LOS DEUDORES DEL INSTITUTO COLOMBIANO DE CREDITO EDUCATIVO Y ESTUDIOS TÉCNICOS EN EL EXTERIOR “MARIANO OSPINA PEREZ” ICETEX, Y SE POSIBILITA LA SUSCRIPCIÓN DE ACUERDOS DE PAGOS Y SE DICTAN OTRAS DISPOSICIONES SOBRE LOS FONDOS PROPIOS DE LAS </w:t>
            </w: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ENTIDADES NACIONALES Y TERRITORIALES DE NATURALEZA PUBLICA”.  GACETA: 614/25</w:t>
            </w:r>
          </w:p>
        </w:tc>
      </w:tr>
      <w:tr w:rsidR="006904B3" w:rsidRPr="009C0976" w14:paraId="6C6D99D7"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663468B4" w14:textId="77777777" w:rsidR="006904B3" w:rsidRPr="009C0976" w:rsidRDefault="006904B3" w:rsidP="003272EA">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3A1ACC4" w14:textId="065C3BD0" w:rsidR="006904B3" w:rsidRPr="009C0976" w:rsidRDefault="006904B3" w:rsidP="006904B3">
            <w:pPr>
              <w:jc w:val="center"/>
              <w:rPr>
                <w:rFonts w:asciiTheme="minorHAnsi" w:hAnsiTheme="minorHAnsi" w:cstheme="minorHAnsi"/>
              </w:rPr>
            </w:pPr>
            <w:r w:rsidRPr="009C0976">
              <w:rPr>
                <w:rFonts w:asciiTheme="minorHAnsi" w:hAnsiTheme="minorHAnsi" w:cstheme="minorHAnsi"/>
              </w:rPr>
              <w:t>H.S. Josue Alirio Barrera Rodríguez.</w:t>
            </w:r>
          </w:p>
        </w:tc>
      </w:tr>
      <w:tr w:rsidR="006904B3" w:rsidRPr="009C0976" w14:paraId="38A08315"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3B3C79D" w14:textId="77777777" w:rsidR="006904B3" w:rsidRPr="009C0976" w:rsidRDefault="006904B3" w:rsidP="003272EA">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2FDAB46" w14:textId="3BCC5FEC" w:rsidR="006904B3" w:rsidRPr="009C0976" w:rsidRDefault="006904B3" w:rsidP="006904B3">
            <w:pPr>
              <w:jc w:val="center"/>
              <w:rPr>
                <w:rFonts w:asciiTheme="minorHAnsi" w:hAnsiTheme="minorHAnsi" w:cstheme="minorHAnsi"/>
              </w:rPr>
            </w:pPr>
            <w:r w:rsidRPr="009C0976">
              <w:rPr>
                <w:rFonts w:asciiTheme="minorHAnsi" w:hAnsiTheme="minorHAnsi" w:cstheme="minorHAnsi"/>
              </w:rPr>
              <w:t>H.S. ESTEBAN QUINTERO CARDONA</w:t>
            </w:r>
          </w:p>
        </w:tc>
      </w:tr>
    </w:tbl>
    <w:p w14:paraId="6F43E1B9" w14:textId="1A37754A" w:rsidR="005F126D" w:rsidRPr="009C0976" w:rsidRDefault="005F126D" w:rsidP="007C04CF">
      <w:pPr>
        <w:rPr>
          <w:rFonts w:asciiTheme="minorHAnsi" w:hAnsiTheme="minorHAnsi" w:cstheme="minorHAnsi"/>
          <w:sz w:val="22"/>
          <w:szCs w:val="22"/>
        </w:rPr>
      </w:pPr>
    </w:p>
    <w:p w14:paraId="1F893B38" w14:textId="63FA3054" w:rsidR="0027236F" w:rsidRDefault="0027236F" w:rsidP="007C04CF">
      <w:pPr>
        <w:rPr>
          <w:rFonts w:asciiTheme="minorHAnsi" w:hAnsiTheme="minorHAnsi" w:cstheme="minorHAnsi"/>
          <w:sz w:val="22"/>
          <w:szCs w:val="22"/>
        </w:rPr>
      </w:pPr>
    </w:p>
    <w:p w14:paraId="101CFB2F" w14:textId="79C759C1" w:rsidR="00AA637E" w:rsidRDefault="00AA637E"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AA637E" w:rsidRPr="009C0976" w14:paraId="5AE0E35A" w14:textId="77777777" w:rsidTr="009F2FE9">
        <w:tc>
          <w:tcPr>
            <w:tcW w:w="2987" w:type="dxa"/>
            <w:tcBorders>
              <w:top w:val="thinThickSmallGap" w:sz="24" w:space="0" w:color="auto"/>
              <w:bottom w:val="double" w:sz="4" w:space="0" w:color="auto"/>
            </w:tcBorders>
            <w:vAlign w:val="center"/>
          </w:tcPr>
          <w:p w14:paraId="64700858" w14:textId="379056E8" w:rsidR="00AA637E" w:rsidRPr="00AA637E" w:rsidRDefault="00AA637E" w:rsidP="00697270">
            <w:pPr>
              <w:pStyle w:val="Prrafodelista"/>
              <w:numPr>
                <w:ilvl w:val="0"/>
                <w:numId w:val="27"/>
              </w:numPr>
              <w:rPr>
                <w:rFonts w:cstheme="minorHAnsi"/>
              </w:rPr>
            </w:pPr>
            <w:r w:rsidRPr="00AA637E">
              <w:rPr>
                <w:rFonts w:cstheme="minorHAnsi"/>
              </w:rPr>
              <w:t>No. DE PROYECTO</w:t>
            </w:r>
          </w:p>
        </w:tc>
        <w:tc>
          <w:tcPr>
            <w:tcW w:w="7220" w:type="dxa"/>
            <w:tcBorders>
              <w:top w:val="thinThickSmallGap" w:sz="24" w:space="0" w:color="auto"/>
              <w:bottom w:val="double" w:sz="4" w:space="0" w:color="auto"/>
            </w:tcBorders>
            <w:vAlign w:val="center"/>
          </w:tcPr>
          <w:p w14:paraId="38FCF21C" w14:textId="5ED6780B" w:rsidR="00AA637E" w:rsidRPr="009C0976" w:rsidRDefault="00AA637E" w:rsidP="00AA637E">
            <w:pPr>
              <w:ind w:left="360"/>
              <w:jc w:val="center"/>
              <w:rPr>
                <w:rFonts w:asciiTheme="minorHAnsi" w:hAnsiTheme="minorHAnsi" w:cstheme="minorHAnsi"/>
              </w:rPr>
            </w:pPr>
            <w:r w:rsidRPr="009C0976">
              <w:rPr>
                <w:rFonts w:asciiTheme="minorHAnsi" w:hAnsiTheme="minorHAnsi" w:cstheme="minorHAnsi"/>
              </w:rPr>
              <w:t>PL.N. 33</w:t>
            </w:r>
            <w:r>
              <w:rPr>
                <w:rFonts w:asciiTheme="minorHAnsi" w:hAnsiTheme="minorHAnsi" w:cstheme="minorHAnsi"/>
              </w:rPr>
              <w:t>3</w:t>
            </w:r>
            <w:r w:rsidRPr="009C0976">
              <w:rPr>
                <w:rFonts w:asciiTheme="minorHAnsi" w:hAnsiTheme="minorHAnsi" w:cstheme="minorHAnsi"/>
              </w:rPr>
              <w:t xml:space="preserve"> DE 2024 SENADO </w:t>
            </w:r>
          </w:p>
        </w:tc>
      </w:tr>
      <w:tr w:rsidR="00AA637E" w:rsidRPr="009C0976" w14:paraId="10035F2D"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07EE2F8" w14:textId="77777777" w:rsidR="00AA637E" w:rsidRPr="009C0976" w:rsidRDefault="00AA637E" w:rsidP="009F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D5ED75" w14:textId="5CC67AAF" w:rsidR="00AA637E" w:rsidRPr="009C0976" w:rsidRDefault="00AA637E" w:rsidP="00AA637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LOS LINEAMIENTOS PARA LA FORMULACIÓN DE LA POLITICA PUBLICA DE INCLUISIÓN Y PROTECCIÓN SOCIAL A FAVOR DE LAS PERSONAS CON DISCAPACIDAD, DENTRO DEL SISTEMA EDUCATIVO COLOMBIANO Y SE DICTAN OTRAS DISPOSICIONES – LEY DE EDUCACIÓN INCLUSIVA, LIBRE DE LIMITES Y BARRERAS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AA637E" w:rsidRPr="009C0976" w14:paraId="6F461668"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6C66ECC4" w14:textId="77777777" w:rsidR="00AA637E" w:rsidRPr="009C0976" w:rsidRDefault="00AA637E" w:rsidP="009F2F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4396123A" w14:textId="0461C320" w:rsidR="00AA637E" w:rsidRPr="009C0976" w:rsidRDefault="00AA637E" w:rsidP="00AA637E">
            <w:pPr>
              <w:jc w:val="center"/>
              <w:rPr>
                <w:rFonts w:asciiTheme="minorHAnsi" w:hAnsiTheme="minorHAnsi" w:cstheme="minorHAnsi"/>
              </w:rPr>
            </w:pPr>
            <w:r w:rsidRPr="009C0976">
              <w:rPr>
                <w:rFonts w:asciiTheme="minorHAnsi" w:hAnsiTheme="minorHAnsi" w:cstheme="minorHAnsi"/>
              </w:rPr>
              <w:t xml:space="preserve">H.S., Laura Fotich Sánchez, </w:t>
            </w:r>
            <w:r>
              <w:rPr>
                <w:rFonts w:asciiTheme="minorHAnsi" w:hAnsiTheme="minorHAnsi" w:cstheme="minorHAnsi"/>
              </w:rPr>
              <w:t>Lorena Ríos Cuellar</w:t>
            </w:r>
            <w:r w:rsidRPr="009C0976">
              <w:rPr>
                <w:rFonts w:asciiTheme="minorHAnsi" w:hAnsiTheme="minorHAnsi" w:cstheme="minorHAnsi"/>
              </w:rPr>
              <w:t>.</w:t>
            </w:r>
          </w:p>
        </w:tc>
      </w:tr>
      <w:tr w:rsidR="00AA637E" w:rsidRPr="009C0976" w14:paraId="2CE8B006"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6ED67DBA" w14:textId="77777777" w:rsidR="00AA637E" w:rsidRPr="009C0976" w:rsidRDefault="00AA637E" w:rsidP="009F2F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5A242C8" w14:textId="77777777" w:rsidR="00AA637E" w:rsidRPr="009C0976" w:rsidRDefault="00AA637E" w:rsidP="009F2FE9">
            <w:pPr>
              <w:jc w:val="center"/>
              <w:rPr>
                <w:rFonts w:asciiTheme="minorHAnsi" w:hAnsiTheme="minorHAnsi" w:cstheme="minorHAnsi"/>
              </w:rPr>
            </w:pPr>
            <w:r w:rsidRPr="009C0976">
              <w:rPr>
                <w:rFonts w:asciiTheme="minorHAnsi" w:hAnsiTheme="minorHAnsi" w:cstheme="minorHAnsi"/>
              </w:rPr>
              <w:t>H.S. SOLEDAD TAMAYO TAMAYO</w:t>
            </w:r>
          </w:p>
        </w:tc>
      </w:tr>
    </w:tbl>
    <w:p w14:paraId="6FCB4702" w14:textId="77777777" w:rsidR="00AA637E" w:rsidRDefault="00AA637E" w:rsidP="007C04CF">
      <w:pPr>
        <w:rPr>
          <w:rFonts w:asciiTheme="minorHAnsi" w:hAnsiTheme="minorHAnsi" w:cstheme="minorHAnsi"/>
          <w:sz w:val="22"/>
          <w:szCs w:val="22"/>
        </w:rPr>
      </w:pPr>
    </w:p>
    <w:p w14:paraId="30C4679A" w14:textId="77777777" w:rsidR="00AA637E" w:rsidRPr="009C0976" w:rsidRDefault="00AA637E" w:rsidP="007C04CF">
      <w:pPr>
        <w:rPr>
          <w:rFonts w:asciiTheme="minorHAnsi" w:hAnsiTheme="minorHAnsi" w:cstheme="minorHAnsi"/>
          <w:sz w:val="22"/>
          <w:szCs w:val="22"/>
        </w:rPr>
      </w:pPr>
    </w:p>
    <w:p w14:paraId="2C9F0BAD" w14:textId="77777777" w:rsidR="0027236F" w:rsidRPr="009C0976" w:rsidRDefault="0027236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F35A7B" w:rsidRPr="009C0976" w14:paraId="07B58753" w14:textId="77777777" w:rsidTr="00E04436">
        <w:tc>
          <w:tcPr>
            <w:tcW w:w="2987" w:type="dxa"/>
            <w:tcBorders>
              <w:top w:val="thinThickSmallGap" w:sz="24" w:space="0" w:color="auto"/>
              <w:bottom w:val="double" w:sz="4" w:space="0" w:color="auto"/>
            </w:tcBorders>
            <w:vAlign w:val="center"/>
          </w:tcPr>
          <w:p w14:paraId="2BCBAEA1" w14:textId="57E30428" w:rsidR="00F35A7B" w:rsidRPr="009C0976" w:rsidRDefault="00F35A7B"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3FF72790" w14:textId="7DEDABA8" w:rsidR="00F35A7B" w:rsidRPr="009C0976" w:rsidRDefault="00F35A7B" w:rsidP="00F35A7B">
            <w:pPr>
              <w:ind w:left="360"/>
              <w:jc w:val="center"/>
              <w:rPr>
                <w:rFonts w:asciiTheme="minorHAnsi" w:hAnsiTheme="minorHAnsi" w:cstheme="minorHAnsi"/>
              </w:rPr>
            </w:pPr>
            <w:r w:rsidRPr="009C0976">
              <w:rPr>
                <w:rFonts w:asciiTheme="minorHAnsi" w:hAnsiTheme="minorHAnsi" w:cstheme="minorHAnsi"/>
              </w:rPr>
              <w:t xml:space="preserve">PL.N. 335 DE 2024 SENADO </w:t>
            </w:r>
          </w:p>
        </w:tc>
      </w:tr>
      <w:tr w:rsidR="00F35A7B" w:rsidRPr="009C0976" w14:paraId="5A92211A"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A151D9E" w14:textId="77777777" w:rsidR="00F35A7B" w:rsidRPr="009C0976" w:rsidRDefault="00F35A7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71E2584" w14:textId="6D909968" w:rsidR="00F35A7B" w:rsidRPr="009C0976" w:rsidRDefault="00F35A7B" w:rsidP="00F35A7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ELIMINAN BARRERAS PARA ACCEDER AL BENEFICIO DE EXCEPCIÓN DE LAS MEDIDAS DE PICO Y PLACA PARA PERSONAS CON DISCAPACIDAD Y SE DICTAN OTRAS DISPOSICIONES”.  GACETA: </w:t>
            </w:r>
            <w:r w:rsidR="00887422" w:rsidRPr="009C0976">
              <w:rPr>
                <w:rFonts w:asciiTheme="minorHAnsi" w:hAnsiTheme="minorHAnsi" w:cstheme="minorHAnsi"/>
                <w14:shadow w14:blurRad="50800" w14:dist="38100" w14:dir="5400000" w14:sx="100000" w14:sy="100000" w14:kx="0" w14:ky="0" w14:algn="t">
                  <w14:srgbClr w14:val="000000">
                    <w14:alpha w14:val="60000"/>
                  </w14:srgbClr>
                </w14:shadow>
              </w:rPr>
              <w:t>524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35A7B" w:rsidRPr="009C0976" w14:paraId="0D83DC14"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30CCEDE" w14:textId="77777777" w:rsidR="00F35A7B" w:rsidRPr="009C0976" w:rsidRDefault="00F35A7B" w:rsidP="00D908DB">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D68EE1F" w14:textId="0AF3EAC4" w:rsidR="00F35A7B" w:rsidRPr="009C0976" w:rsidRDefault="00F35A7B" w:rsidP="00D908DB">
            <w:pPr>
              <w:jc w:val="center"/>
              <w:rPr>
                <w:rFonts w:asciiTheme="minorHAnsi" w:hAnsiTheme="minorHAnsi" w:cstheme="minorHAnsi"/>
              </w:rPr>
            </w:pPr>
            <w:r w:rsidRPr="009C0976">
              <w:rPr>
                <w:rFonts w:asciiTheme="minorHAnsi" w:hAnsiTheme="minorHAnsi" w:cstheme="minorHAnsi"/>
              </w:rPr>
              <w:t>H.S. Ana Carolina Espitia, Laura Fotich Sánchez, Carlos Julio González Villa, Liliana Benavides Solarte, Soledad Tamayo Tamayo, H.R. Wilmer Castellanos Hernández, Jaime Raúl Salamanca Torres, Liliana Rodríguez Valencia.</w:t>
            </w:r>
          </w:p>
        </w:tc>
      </w:tr>
      <w:tr w:rsidR="00F35A7B" w:rsidRPr="009C0976" w14:paraId="201AB163"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69EA351" w14:textId="77777777" w:rsidR="00F35A7B" w:rsidRPr="009C0976" w:rsidRDefault="00F35A7B" w:rsidP="00D908DB">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5EEC08CE" w14:textId="72AA1224" w:rsidR="00F35A7B" w:rsidRPr="009C0976" w:rsidRDefault="00F35A7B" w:rsidP="00F35A7B">
            <w:pPr>
              <w:jc w:val="center"/>
              <w:rPr>
                <w:rFonts w:asciiTheme="minorHAnsi" w:hAnsiTheme="minorHAnsi" w:cstheme="minorHAnsi"/>
              </w:rPr>
            </w:pPr>
            <w:r w:rsidRPr="009C0976">
              <w:rPr>
                <w:rFonts w:asciiTheme="minorHAnsi" w:hAnsiTheme="minorHAnsi" w:cstheme="minorHAnsi"/>
              </w:rPr>
              <w:t>H.S. SOLEDAD TAMAYO TAMAYO</w:t>
            </w:r>
          </w:p>
        </w:tc>
      </w:tr>
    </w:tbl>
    <w:p w14:paraId="415B84DA" w14:textId="18656A16" w:rsidR="00A67D8A" w:rsidRPr="009C0976" w:rsidRDefault="00A67D8A" w:rsidP="007C04CF">
      <w:pPr>
        <w:rPr>
          <w:rFonts w:asciiTheme="minorHAnsi" w:hAnsiTheme="minorHAnsi" w:cstheme="minorHAnsi"/>
          <w:sz w:val="22"/>
          <w:szCs w:val="22"/>
        </w:rPr>
      </w:pPr>
    </w:p>
    <w:p w14:paraId="1BBD444E" w14:textId="46F216EA" w:rsidR="009F2FE9" w:rsidRDefault="009F2FE9" w:rsidP="007C04CF">
      <w:pPr>
        <w:rPr>
          <w:rFonts w:asciiTheme="minorHAnsi" w:hAnsiTheme="minorHAnsi" w:cstheme="minorHAnsi"/>
          <w:sz w:val="22"/>
          <w:szCs w:val="22"/>
        </w:rPr>
      </w:pPr>
    </w:p>
    <w:p w14:paraId="5065D9C9" w14:textId="77777777" w:rsidR="009F2FE9" w:rsidRPr="009C0976" w:rsidRDefault="009F2F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4819E5" w:rsidRPr="009C0976" w14:paraId="0FA31614" w14:textId="77777777" w:rsidTr="00D123BE">
        <w:tc>
          <w:tcPr>
            <w:tcW w:w="2987" w:type="dxa"/>
            <w:tcBorders>
              <w:top w:val="thinThickSmallGap" w:sz="24" w:space="0" w:color="auto"/>
              <w:bottom w:val="double" w:sz="4" w:space="0" w:color="auto"/>
            </w:tcBorders>
            <w:vAlign w:val="center"/>
          </w:tcPr>
          <w:p w14:paraId="5380B47E" w14:textId="6E505563" w:rsidR="004819E5" w:rsidRPr="009C0976" w:rsidRDefault="004819E5"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0B99356C" w14:textId="5ED84605" w:rsidR="004819E5" w:rsidRPr="009C0976" w:rsidRDefault="004819E5" w:rsidP="004819E5">
            <w:pPr>
              <w:ind w:left="360"/>
              <w:jc w:val="center"/>
              <w:rPr>
                <w:rFonts w:asciiTheme="minorHAnsi" w:hAnsiTheme="minorHAnsi" w:cstheme="minorHAnsi"/>
              </w:rPr>
            </w:pPr>
            <w:r w:rsidRPr="009C0976">
              <w:rPr>
                <w:rFonts w:asciiTheme="minorHAnsi" w:hAnsiTheme="minorHAnsi" w:cstheme="minorHAnsi"/>
              </w:rPr>
              <w:t xml:space="preserve">PL.N. 351 DE 2024 SENADO </w:t>
            </w:r>
          </w:p>
        </w:tc>
      </w:tr>
      <w:tr w:rsidR="004819E5" w:rsidRPr="009C0976" w14:paraId="37041954" w14:textId="77777777" w:rsidTr="00D123BE">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92A653" w14:textId="77777777" w:rsidR="004819E5" w:rsidRPr="009C0976" w:rsidRDefault="004819E5" w:rsidP="0003731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B03ACAC" w14:textId="1A787FB5" w:rsidR="004819E5" w:rsidRPr="009C0976" w:rsidRDefault="004819E5" w:rsidP="004819E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MEDIDAS TENDIENTES A FORTALECER LAS MICROEMPRESAS EN MODALIDAD DE TIENDAS DE BARRIO Y SE DICTAN OTRAS DISPOSICIONES”.  GACETA: 573/25</w:t>
            </w:r>
          </w:p>
        </w:tc>
      </w:tr>
      <w:tr w:rsidR="004819E5" w:rsidRPr="009C0976" w14:paraId="57DF191C" w14:textId="77777777" w:rsidTr="00D123BE">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34C7300" w14:textId="77777777" w:rsidR="004819E5" w:rsidRPr="009C0976" w:rsidRDefault="004819E5" w:rsidP="0003731C">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6E4856B" w14:textId="3FA4FC9E" w:rsidR="004819E5" w:rsidRPr="009C0976" w:rsidRDefault="004819E5" w:rsidP="0003731C">
            <w:pPr>
              <w:jc w:val="center"/>
              <w:rPr>
                <w:rFonts w:asciiTheme="minorHAnsi" w:hAnsiTheme="minorHAnsi" w:cstheme="minorHAnsi"/>
              </w:rPr>
            </w:pPr>
            <w:r w:rsidRPr="009C0976">
              <w:rPr>
                <w:rFonts w:asciiTheme="minorHAnsi" w:hAnsiTheme="minorHAnsi" w:cstheme="minorHAnsi"/>
              </w:rPr>
              <w:t xml:space="preserve">H.S. </w:t>
            </w:r>
            <w:r w:rsidR="007337FD" w:rsidRPr="009C0976">
              <w:rPr>
                <w:rFonts w:asciiTheme="minorHAnsi" w:hAnsiTheme="minorHAnsi" w:cstheme="minorHAnsi"/>
              </w:rPr>
              <w:t>Yenny Rozo Zambrano, Esteban Quintero Cardona, Miguel Uribe, Andrés Guerra Hoyos, José Vicente Carreño, María Fernanda Cabal, Sonia Bernal, Sandra Jaimes Cruz, Ariel Avila Martínez, Josué Alirio Barrera, H.R. Christian Garcés Aljure, Oscar Darío Pérez, Hugo Danilo Lozano, Carlos Edward Osorio, José Jaime Uscátegui, Yulieth Sánchez Carreño, Hernán Cadavid Márquez</w:t>
            </w:r>
          </w:p>
        </w:tc>
      </w:tr>
      <w:tr w:rsidR="004819E5" w:rsidRPr="009C0976" w14:paraId="021E362D" w14:textId="77777777" w:rsidTr="00D123BE">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24D32CB4" w14:textId="77777777" w:rsidR="004819E5" w:rsidRPr="009C0976" w:rsidRDefault="004819E5" w:rsidP="0003731C">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5466AD96" w14:textId="41C7D45D" w:rsidR="004819E5" w:rsidRPr="009C0976" w:rsidRDefault="004819E5" w:rsidP="004819E5">
            <w:pPr>
              <w:jc w:val="center"/>
              <w:rPr>
                <w:rFonts w:asciiTheme="minorHAnsi" w:hAnsiTheme="minorHAnsi" w:cstheme="minorHAnsi"/>
              </w:rPr>
            </w:pPr>
            <w:r w:rsidRPr="009C0976">
              <w:rPr>
                <w:rFonts w:asciiTheme="minorHAnsi" w:hAnsiTheme="minorHAnsi" w:cstheme="minorHAnsi"/>
              </w:rPr>
              <w:t>H.S. MIGUEL URIBE TURBAY</w:t>
            </w:r>
          </w:p>
        </w:tc>
      </w:tr>
    </w:tbl>
    <w:p w14:paraId="55DBEF05" w14:textId="6F046912" w:rsidR="0039097D" w:rsidRPr="009C0976" w:rsidRDefault="0039097D" w:rsidP="007C04CF">
      <w:pPr>
        <w:rPr>
          <w:rFonts w:asciiTheme="minorHAnsi" w:hAnsiTheme="minorHAnsi" w:cstheme="minorHAnsi"/>
          <w:sz w:val="22"/>
          <w:szCs w:val="22"/>
        </w:rPr>
      </w:pPr>
    </w:p>
    <w:p w14:paraId="173FDB7E" w14:textId="07D41F4F" w:rsidR="00A67D8A" w:rsidRPr="009C0976" w:rsidRDefault="00A67D8A" w:rsidP="007C04CF">
      <w:pPr>
        <w:rPr>
          <w:rFonts w:asciiTheme="minorHAnsi" w:hAnsiTheme="minorHAnsi" w:cstheme="minorHAnsi"/>
          <w:sz w:val="22"/>
          <w:szCs w:val="22"/>
        </w:rPr>
      </w:pPr>
    </w:p>
    <w:p w14:paraId="7B5C8321" w14:textId="77777777" w:rsidR="0098522D" w:rsidRPr="009C0976" w:rsidRDefault="0098522D"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E05166" w:rsidRPr="009C0976" w14:paraId="237C2E05" w14:textId="77777777" w:rsidTr="00E05166">
        <w:tc>
          <w:tcPr>
            <w:tcW w:w="2987" w:type="dxa"/>
            <w:tcBorders>
              <w:top w:val="thinThickSmallGap" w:sz="24" w:space="0" w:color="auto"/>
              <w:bottom w:val="double" w:sz="4" w:space="0" w:color="auto"/>
            </w:tcBorders>
            <w:vAlign w:val="center"/>
          </w:tcPr>
          <w:p w14:paraId="708B020D" w14:textId="70466842" w:rsidR="00E05166" w:rsidRPr="009C0976" w:rsidRDefault="00E05166"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1FDAAF1A" w14:textId="77777777" w:rsidR="00E05166" w:rsidRPr="009C0976" w:rsidRDefault="00E05166" w:rsidP="00E05166">
            <w:pPr>
              <w:ind w:left="360"/>
              <w:jc w:val="center"/>
              <w:rPr>
                <w:rFonts w:asciiTheme="minorHAnsi" w:hAnsiTheme="minorHAnsi" w:cstheme="minorHAnsi"/>
              </w:rPr>
            </w:pPr>
            <w:r w:rsidRPr="009C0976">
              <w:rPr>
                <w:rFonts w:asciiTheme="minorHAnsi" w:hAnsiTheme="minorHAnsi" w:cstheme="minorHAnsi"/>
              </w:rPr>
              <w:t xml:space="preserve">PL.N. 355 DE 2024 SENADO </w:t>
            </w:r>
          </w:p>
        </w:tc>
      </w:tr>
      <w:tr w:rsidR="00E05166" w:rsidRPr="009C0976" w14:paraId="29C73CF7" w14:textId="77777777" w:rsidTr="00E0516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DFE4AC8" w14:textId="77777777" w:rsidR="00E05166" w:rsidRPr="009C0976" w:rsidRDefault="00E05166" w:rsidP="00E0516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F87DA1C" w14:textId="17847482" w:rsidR="00E05166" w:rsidRPr="009C0976" w:rsidRDefault="00E05166" w:rsidP="00E0516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LA CUAL LA NACIÓN EXALTA LA VIDA Y OBRA DEL FILOSOFO Y EDUCADOR JULIO ENRIQUE BLANCO DE LA ROSA Y SE DICTAN OTRAS DISPOSICIONES”.   GACETA: </w:t>
            </w:r>
            <w:r w:rsidR="00611F43" w:rsidRPr="009C0976">
              <w:rPr>
                <w:rFonts w:asciiTheme="minorHAnsi" w:hAnsiTheme="minorHAnsi" w:cstheme="minorHAnsi"/>
                <w14:shadow w14:blurRad="50800" w14:dist="38100" w14:dir="5400000" w14:sx="100000" w14:sy="100000" w14:kx="0" w14:ky="0" w14:algn="t">
                  <w14:srgbClr w14:val="000000">
                    <w14:alpha w14:val="60000"/>
                  </w14:srgbClr>
                </w14:shadow>
              </w:rPr>
              <w:t>821</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05166" w:rsidRPr="009C0976" w14:paraId="61D066D1" w14:textId="77777777" w:rsidTr="00E05166">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5B7A8C92" w14:textId="77777777" w:rsidR="00E05166" w:rsidRPr="009C0976" w:rsidRDefault="00E05166" w:rsidP="00E05166">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76FA9C4" w14:textId="77777777" w:rsidR="00E05166" w:rsidRPr="009C0976" w:rsidRDefault="00E05166" w:rsidP="00E05166">
            <w:pPr>
              <w:jc w:val="center"/>
              <w:rPr>
                <w:rFonts w:asciiTheme="minorHAnsi" w:hAnsiTheme="minorHAnsi" w:cstheme="minorHAnsi"/>
              </w:rPr>
            </w:pPr>
            <w:r w:rsidRPr="009C0976">
              <w:rPr>
                <w:rFonts w:asciiTheme="minorHAnsi" w:hAnsiTheme="minorHAnsi" w:cstheme="minorHAnsi"/>
              </w:rPr>
              <w:t>H.R. Guido Echeverri Piedrahita, Pedro Hernando Flórez Porras, H.R. Ana Rogelia Monsalve Álvarez.</w:t>
            </w:r>
          </w:p>
        </w:tc>
      </w:tr>
      <w:tr w:rsidR="00E05166" w:rsidRPr="009C0976" w14:paraId="03170461" w14:textId="77777777" w:rsidTr="00E05166">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3055CFC" w14:textId="77777777" w:rsidR="00E05166" w:rsidRPr="009C0976" w:rsidRDefault="00E05166" w:rsidP="00E05166">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4FCCE917" w14:textId="77777777" w:rsidR="00E05166" w:rsidRPr="009C0976" w:rsidRDefault="00E05166" w:rsidP="00E05166">
            <w:pPr>
              <w:ind w:left="360"/>
              <w:jc w:val="center"/>
              <w:rPr>
                <w:rFonts w:asciiTheme="minorHAnsi" w:hAnsiTheme="minorHAnsi" w:cstheme="minorHAnsi"/>
              </w:rPr>
            </w:pPr>
            <w:r w:rsidRPr="009C0976">
              <w:rPr>
                <w:rFonts w:asciiTheme="minorHAnsi" w:hAnsiTheme="minorHAnsi" w:cstheme="minorHAnsi"/>
              </w:rPr>
              <w:t>H.S. GLORIA INES FLOREZ SCHNEIDER</w:t>
            </w:r>
          </w:p>
        </w:tc>
      </w:tr>
    </w:tbl>
    <w:p w14:paraId="2D53783D" w14:textId="35875D85" w:rsidR="00611F43" w:rsidRDefault="00611F43" w:rsidP="007C04CF">
      <w:pPr>
        <w:rPr>
          <w:rFonts w:asciiTheme="minorHAnsi" w:hAnsiTheme="minorHAnsi" w:cstheme="minorHAnsi"/>
          <w:sz w:val="22"/>
          <w:szCs w:val="22"/>
        </w:rPr>
      </w:pPr>
    </w:p>
    <w:p w14:paraId="251B8851" w14:textId="2C494C77" w:rsidR="00AA637E" w:rsidRDefault="00AA637E" w:rsidP="007C04CF">
      <w:pPr>
        <w:rPr>
          <w:rFonts w:asciiTheme="minorHAnsi" w:hAnsiTheme="minorHAnsi" w:cstheme="minorHAnsi"/>
          <w:sz w:val="22"/>
          <w:szCs w:val="22"/>
        </w:rPr>
      </w:pPr>
    </w:p>
    <w:p w14:paraId="13073E2F" w14:textId="77777777" w:rsidR="00AA637E" w:rsidRPr="009C0976" w:rsidRDefault="00AA637E"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3D1798" w:rsidRPr="009C0976" w14:paraId="22725892" w14:textId="77777777" w:rsidTr="001A734F">
        <w:tc>
          <w:tcPr>
            <w:tcW w:w="2987" w:type="dxa"/>
            <w:tcBorders>
              <w:top w:val="thinThickSmallGap" w:sz="24" w:space="0" w:color="auto"/>
              <w:bottom w:val="double" w:sz="4" w:space="0" w:color="auto"/>
            </w:tcBorders>
            <w:vAlign w:val="center"/>
          </w:tcPr>
          <w:p w14:paraId="2FAA7AF5" w14:textId="2DA5943D" w:rsidR="003D1798" w:rsidRPr="009C0976" w:rsidRDefault="003D1798"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3A3BC7F2" w14:textId="78B71F99" w:rsidR="003D1798" w:rsidRPr="009C0976" w:rsidRDefault="003D1798" w:rsidP="003D1798">
            <w:pPr>
              <w:ind w:left="360"/>
              <w:jc w:val="center"/>
              <w:rPr>
                <w:rFonts w:asciiTheme="minorHAnsi" w:hAnsiTheme="minorHAnsi" w:cstheme="minorHAnsi"/>
              </w:rPr>
            </w:pPr>
            <w:r w:rsidRPr="009C0976">
              <w:rPr>
                <w:rFonts w:asciiTheme="minorHAnsi" w:hAnsiTheme="minorHAnsi" w:cstheme="minorHAnsi"/>
              </w:rPr>
              <w:t xml:space="preserve">PL.N. 360 DE 2024 SENADO </w:t>
            </w:r>
          </w:p>
        </w:tc>
      </w:tr>
      <w:tr w:rsidR="003D1798" w:rsidRPr="009C0976" w14:paraId="40CBC390"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7BCA1B9" w14:textId="2A292C33" w:rsidR="003D1798" w:rsidRPr="009C0976" w:rsidRDefault="000E56EA" w:rsidP="003D179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EF6392" w14:textId="383B69C6" w:rsidR="003D1798" w:rsidRPr="009C0976" w:rsidRDefault="000E56EA" w:rsidP="000E56E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“TRATADO CONSTITUTIVO DE LA COMUNIDAD DE POLICÍAS DE AMÉRICA - AMERIPOL”, SUSCRITO EN BRASILIA, EL 9 DE NOVIEMBRE DE 2023 Y SU “ANEXO RELATIVO A LOS PRIVILEGIOS E INMUNIDADES PARA EL FUNCIONAMIENTO DE SU SEDE PERMANENTE EN BOGOTÁ – COLOMBIA”.  GACETA: 384/25</w:t>
            </w:r>
          </w:p>
        </w:tc>
      </w:tr>
      <w:tr w:rsidR="003D1798" w:rsidRPr="009C0976" w14:paraId="5E32D6BD"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641A37F6" w14:textId="7E3404D8" w:rsidR="003D1798" w:rsidRPr="009C0976" w:rsidRDefault="00917DBA" w:rsidP="003D179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5CE1D19A" w14:textId="23C630AD" w:rsidR="003D1798" w:rsidRPr="009C0976" w:rsidRDefault="003D1798" w:rsidP="003D1798">
            <w:pPr>
              <w:jc w:val="center"/>
              <w:rPr>
                <w:rFonts w:asciiTheme="minorHAnsi" w:hAnsiTheme="minorHAnsi" w:cstheme="minorHAnsi"/>
              </w:rPr>
            </w:pPr>
            <w:r w:rsidRPr="009C0976">
              <w:rPr>
                <w:rFonts w:asciiTheme="minorHAnsi" w:hAnsiTheme="minorHAnsi" w:cstheme="minorHAnsi"/>
              </w:rPr>
              <w:t>Secretaria General Encargada de las Funciones del Despacho del Ministro de Relaciones Exteriores, doctora PAOLA ANDREA VÁSQUEZ RESTREPO, Ministro de Defensa Nacional, doctor IVÁN VELÁSQUEZ GÓMEZ.</w:t>
            </w:r>
          </w:p>
        </w:tc>
      </w:tr>
      <w:tr w:rsidR="003D1798" w:rsidRPr="009C0976" w14:paraId="75AA9E93"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5F64E9AC" w14:textId="77777777" w:rsidR="003D1798" w:rsidRPr="009C0976" w:rsidRDefault="003D1798" w:rsidP="003D179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D656398" w14:textId="70D5C807" w:rsidR="003D1798" w:rsidRPr="009C0976" w:rsidRDefault="003D1798" w:rsidP="003D1798">
            <w:pPr>
              <w:jc w:val="center"/>
              <w:rPr>
                <w:rFonts w:asciiTheme="minorHAnsi" w:hAnsiTheme="minorHAnsi" w:cstheme="minorHAnsi"/>
              </w:rPr>
            </w:pPr>
            <w:r w:rsidRPr="009C0976">
              <w:rPr>
                <w:rFonts w:asciiTheme="minorHAnsi" w:hAnsiTheme="minorHAnsi" w:cstheme="minorHAnsi"/>
              </w:rPr>
              <w:t>H.S. JOSE LUIS PEREZ OYUELA</w:t>
            </w:r>
          </w:p>
        </w:tc>
      </w:tr>
    </w:tbl>
    <w:p w14:paraId="1E56FB66" w14:textId="09F7429D" w:rsidR="006657CA" w:rsidRPr="009C0976" w:rsidRDefault="006657CA" w:rsidP="007C04CF">
      <w:pPr>
        <w:rPr>
          <w:rFonts w:asciiTheme="minorHAnsi" w:hAnsiTheme="minorHAnsi" w:cstheme="minorHAnsi"/>
          <w:sz w:val="22"/>
          <w:szCs w:val="22"/>
        </w:rPr>
      </w:pPr>
    </w:p>
    <w:p w14:paraId="6F8D9DB0" w14:textId="26E759B5" w:rsidR="009F2FE9" w:rsidRDefault="009F2FE9" w:rsidP="007C04CF">
      <w:pPr>
        <w:rPr>
          <w:rFonts w:asciiTheme="minorHAnsi" w:hAnsiTheme="minorHAnsi" w:cstheme="minorHAnsi"/>
          <w:sz w:val="22"/>
          <w:szCs w:val="22"/>
        </w:rPr>
      </w:pPr>
    </w:p>
    <w:p w14:paraId="14693678" w14:textId="77777777" w:rsidR="009F2FE9" w:rsidRPr="009C0976" w:rsidRDefault="009F2F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D73658" w:rsidRPr="009C0976" w14:paraId="201A502F" w14:textId="77777777" w:rsidTr="001A734F">
        <w:tc>
          <w:tcPr>
            <w:tcW w:w="2987" w:type="dxa"/>
            <w:tcBorders>
              <w:top w:val="thinThickSmallGap" w:sz="24" w:space="0" w:color="auto"/>
              <w:bottom w:val="double" w:sz="4" w:space="0" w:color="auto"/>
            </w:tcBorders>
            <w:vAlign w:val="center"/>
          </w:tcPr>
          <w:p w14:paraId="7970E46E" w14:textId="3585769E" w:rsidR="00D73658" w:rsidRPr="009C0976" w:rsidRDefault="00D73658"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7AF83BC8" w14:textId="0C98CD9F" w:rsidR="00D73658" w:rsidRPr="009C0976" w:rsidRDefault="00D73658" w:rsidP="00D73658">
            <w:pPr>
              <w:ind w:left="360"/>
              <w:jc w:val="center"/>
              <w:rPr>
                <w:rFonts w:asciiTheme="minorHAnsi" w:hAnsiTheme="minorHAnsi" w:cstheme="minorHAnsi"/>
              </w:rPr>
            </w:pPr>
            <w:r w:rsidRPr="009C0976">
              <w:rPr>
                <w:rFonts w:asciiTheme="minorHAnsi" w:hAnsiTheme="minorHAnsi" w:cstheme="minorHAnsi"/>
              </w:rPr>
              <w:t xml:space="preserve">PL.N. 361 DE 2024 SENADO </w:t>
            </w:r>
          </w:p>
        </w:tc>
      </w:tr>
      <w:tr w:rsidR="00D73658" w:rsidRPr="009C0976" w14:paraId="5E3C8CB6"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82DD8A" w14:textId="77777777" w:rsidR="00D73658" w:rsidRPr="009C0976" w:rsidRDefault="00D73658"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A1CC35" w14:textId="77777777" w:rsidR="00D73658" w:rsidRPr="009C0976" w:rsidRDefault="00D73658" w:rsidP="00D7365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CONMEMORAN LOS 250 AÑOS DE FUNDACIÓN DEL MUNICIPIO DE EL CARMEN DE BOLIVAR, UBICADO EN EL DEPARTAMENTO DE BOLIVAR, SE RINDE HOMENAJE A SU POBLACIÓN Y SE DICTAN OTRAS DISPOSICIONES – CELEBRANDO EL LEGADO DEL CARMEN DE BOLIVAR”.  </w:t>
            </w:r>
          </w:p>
          <w:p w14:paraId="3379AF08" w14:textId="5585779A" w:rsidR="00D73658" w:rsidRPr="009C0976" w:rsidRDefault="00D73658" w:rsidP="00D7365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614/25</w:t>
            </w:r>
          </w:p>
        </w:tc>
      </w:tr>
      <w:tr w:rsidR="00D73658" w:rsidRPr="009C0976" w14:paraId="62DEFED3"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53EF14E8" w14:textId="77777777" w:rsidR="00D73658" w:rsidRPr="009C0976" w:rsidRDefault="00D73658" w:rsidP="003272EA">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601EC9D" w14:textId="57924FAC" w:rsidR="00D73658" w:rsidRPr="009C0976" w:rsidRDefault="00D73658" w:rsidP="003272EA">
            <w:pPr>
              <w:jc w:val="center"/>
              <w:rPr>
                <w:rFonts w:asciiTheme="minorHAnsi" w:hAnsiTheme="minorHAnsi" w:cstheme="minorHAnsi"/>
              </w:rPr>
            </w:pPr>
            <w:r w:rsidRPr="009C0976">
              <w:rPr>
                <w:rFonts w:asciiTheme="minorHAnsi" w:hAnsiTheme="minorHAnsi" w:cstheme="minorHAnsi"/>
              </w:rPr>
              <w:t>H.S. Enrique Cabrales Baquero.</w:t>
            </w:r>
          </w:p>
        </w:tc>
      </w:tr>
      <w:tr w:rsidR="00D73658" w:rsidRPr="009C0976" w14:paraId="352E2AAB"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FE2E2E9" w14:textId="77777777" w:rsidR="00D73658" w:rsidRPr="009C0976" w:rsidRDefault="00D73658" w:rsidP="003272EA">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5E27BA97" w14:textId="27F0401D" w:rsidR="00D73658" w:rsidRPr="009C0976" w:rsidRDefault="00D73658" w:rsidP="00D73658">
            <w:pPr>
              <w:jc w:val="center"/>
              <w:rPr>
                <w:rFonts w:asciiTheme="minorHAnsi" w:hAnsiTheme="minorHAnsi" w:cstheme="minorHAnsi"/>
              </w:rPr>
            </w:pPr>
            <w:r w:rsidRPr="009C0976">
              <w:rPr>
                <w:rFonts w:asciiTheme="minorHAnsi" w:hAnsiTheme="minorHAnsi" w:cstheme="minorHAnsi"/>
              </w:rPr>
              <w:t>H.S. PAOLA HOLGUIN MORENO</w:t>
            </w:r>
          </w:p>
        </w:tc>
      </w:tr>
    </w:tbl>
    <w:p w14:paraId="597EBCC6" w14:textId="7B41F64E" w:rsidR="00F5358F" w:rsidRPr="009C0976" w:rsidRDefault="00F5358F" w:rsidP="007C04CF">
      <w:pPr>
        <w:rPr>
          <w:rFonts w:asciiTheme="minorHAnsi" w:hAnsiTheme="minorHAnsi" w:cstheme="minorHAnsi"/>
          <w:sz w:val="22"/>
          <w:szCs w:val="22"/>
        </w:rPr>
      </w:pPr>
    </w:p>
    <w:p w14:paraId="0E3313D0" w14:textId="17E95975" w:rsidR="00F04C0C" w:rsidRDefault="00F04C0C" w:rsidP="007C04CF">
      <w:pPr>
        <w:rPr>
          <w:rFonts w:asciiTheme="minorHAnsi" w:hAnsiTheme="minorHAnsi" w:cstheme="minorHAnsi"/>
          <w:sz w:val="22"/>
          <w:szCs w:val="22"/>
        </w:rPr>
      </w:pPr>
    </w:p>
    <w:p w14:paraId="6E19A2CF" w14:textId="25624D12" w:rsidR="00AA637E" w:rsidRDefault="00AA637E" w:rsidP="007C04CF">
      <w:pPr>
        <w:rPr>
          <w:rFonts w:asciiTheme="minorHAnsi" w:hAnsiTheme="minorHAnsi" w:cstheme="minorHAnsi"/>
          <w:sz w:val="22"/>
          <w:szCs w:val="22"/>
        </w:rPr>
      </w:pPr>
    </w:p>
    <w:p w14:paraId="473367DB" w14:textId="77777777" w:rsidR="0060722B" w:rsidRPr="009C0976" w:rsidRDefault="0060722B"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4A4B97" w:rsidRPr="009C0976" w14:paraId="478AA497" w14:textId="77777777" w:rsidTr="001A734F">
        <w:tc>
          <w:tcPr>
            <w:tcW w:w="2987" w:type="dxa"/>
            <w:tcBorders>
              <w:top w:val="thinThickSmallGap" w:sz="24" w:space="0" w:color="auto"/>
              <w:bottom w:val="double" w:sz="4" w:space="0" w:color="auto"/>
            </w:tcBorders>
            <w:vAlign w:val="center"/>
          </w:tcPr>
          <w:p w14:paraId="2B663553" w14:textId="0E960AAF" w:rsidR="004A4B97" w:rsidRPr="009C0976" w:rsidRDefault="004A4B97"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0B188A9F" w14:textId="7FA28B2A" w:rsidR="004A4B97" w:rsidRPr="009C0976" w:rsidRDefault="004A4B97" w:rsidP="004A4B97">
            <w:pPr>
              <w:ind w:left="360"/>
              <w:jc w:val="center"/>
              <w:rPr>
                <w:rFonts w:asciiTheme="minorHAnsi" w:hAnsiTheme="minorHAnsi" w:cstheme="minorHAnsi"/>
              </w:rPr>
            </w:pPr>
            <w:r w:rsidRPr="009C0976">
              <w:rPr>
                <w:rFonts w:asciiTheme="minorHAnsi" w:hAnsiTheme="minorHAnsi" w:cstheme="minorHAnsi"/>
              </w:rPr>
              <w:t>PL.N. 382 DE 2025 SENADO</w:t>
            </w:r>
          </w:p>
        </w:tc>
      </w:tr>
      <w:tr w:rsidR="004A4B97" w:rsidRPr="009C0976" w14:paraId="1CE5C539"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D922DA" w14:textId="77777777" w:rsidR="004A4B97" w:rsidRPr="009C0976" w:rsidRDefault="004A4B97" w:rsidP="005828A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11AD18D" w14:textId="362850E4" w:rsidR="004A4B97" w:rsidRPr="009C0976" w:rsidRDefault="004A4B97" w:rsidP="004A4B9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DICTAN MEDIDAS PARA LA SOSTENIBILIDAD, RESTAURACIÓN E INTERINSTITUCIONALIDAD DEL TERRITORIO MARINO Y COSTERO Y SE DICTAN OTRAS DISPOSICIONES”.   GACETA: </w:t>
            </w:r>
            <w:r w:rsidR="005828AF" w:rsidRPr="009C0976">
              <w:rPr>
                <w:rFonts w:asciiTheme="minorHAnsi" w:hAnsiTheme="minorHAnsi" w:cstheme="minorHAnsi"/>
                <w14:shadow w14:blurRad="50800" w14:dist="38100" w14:dir="5400000" w14:sx="100000" w14:sy="100000" w14:kx="0" w14:ky="0" w14:algn="t">
                  <w14:srgbClr w14:val="000000">
                    <w14:alpha w14:val="60000"/>
                  </w14:srgbClr>
                </w14:shadow>
              </w:rPr>
              <w:t>753</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4A4B97" w:rsidRPr="009C0976" w14:paraId="0B8995A1"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5CBDB9F" w14:textId="77777777" w:rsidR="004A4B97" w:rsidRPr="009C0976" w:rsidRDefault="004A4B97" w:rsidP="005828AF">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8B53A47" w14:textId="66ED6185" w:rsidR="004A4B97" w:rsidRPr="009C0976" w:rsidRDefault="004A4B97" w:rsidP="005828AF">
            <w:pPr>
              <w:ind w:left="360"/>
              <w:jc w:val="center"/>
              <w:rPr>
                <w:rFonts w:asciiTheme="minorHAnsi" w:hAnsiTheme="minorHAnsi" w:cstheme="minorHAnsi"/>
              </w:rPr>
            </w:pPr>
            <w:r w:rsidRPr="009C0976">
              <w:rPr>
                <w:rFonts w:asciiTheme="minorHAnsi" w:hAnsiTheme="minorHAnsi" w:cstheme="minorHAnsi"/>
              </w:rPr>
              <w:t>H.S. Angélica Lozano Correa, Marcos Daniel Pineda García,</w:t>
            </w:r>
            <w:r w:rsidRPr="009C0976">
              <w:rPr>
                <w:rFonts w:ascii="Arial" w:hAnsi="Arial" w:cs="Arial"/>
                <w:b/>
                <w:bCs/>
                <w:sz w:val="18"/>
                <w:szCs w:val="18"/>
                <w:shd w:val="clear" w:color="auto" w:fill="F5F5F5"/>
              </w:rPr>
              <w:t xml:space="preserve"> </w:t>
            </w:r>
            <w:r w:rsidRPr="009C0976">
              <w:rPr>
                <w:rFonts w:asciiTheme="minorHAnsi" w:hAnsiTheme="minorHAnsi" w:cstheme="minorHAnsi"/>
              </w:rPr>
              <w:t>Germán Blanco Álvarez, Soledad Tamayo Tamayo, Liliana Benavides Solarte, Nadia Blel Scaff, Oscar Barreto Quiroga, Didier Lobo Silva, Miguel Barreto Castillo, Andrés Guerra Hoyos, José David Name Cardozo, Yenny Rozo Zambrano, Carlos Meisel Vergara, Efraín Cepeda Sarabia, H.R. Julia Miranda Londoño, Daniel Carvalho Mejía, Julio Roberto Salazar Perdomo, Angela Vergara González, Fernando Niño Mendoza, Carolina Giraldo Botero, Cristian Avendaño Fino, Jorge Méndez Hernández, Elizabeth Jay-Pang Díaz.</w:t>
            </w:r>
          </w:p>
        </w:tc>
      </w:tr>
      <w:tr w:rsidR="004A4B97" w:rsidRPr="009C0976" w14:paraId="0A72A9FD"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83E012E" w14:textId="77777777" w:rsidR="004A4B97" w:rsidRPr="009C0976" w:rsidRDefault="004A4B97" w:rsidP="005828AF">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DC00453" w14:textId="437DE0FA" w:rsidR="004A4B97" w:rsidRPr="009C0976" w:rsidRDefault="004A4B97" w:rsidP="004A4B97">
            <w:pPr>
              <w:ind w:left="360"/>
              <w:jc w:val="center"/>
              <w:rPr>
                <w:rFonts w:asciiTheme="minorHAnsi" w:hAnsiTheme="minorHAnsi" w:cstheme="minorHAnsi"/>
              </w:rPr>
            </w:pPr>
            <w:r w:rsidRPr="009C0976">
              <w:rPr>
                <w:rFonts w:asciiTheme="minorHAnsi" w:hAnsiTheme="minorHAnsi" w:cstheme="minorHAnsi"/>
              </w:rPr>
              <w:t xml:space="preserve">H.S. MARCOS DANIEL PINEDA GARCÍA </w:t>
            </w:r>
          </w:p>
        </w:tc>
      </w:tr>
    </w:tbl>
    <w:p w14:paraId="7ED04C93" w14:textId="6887E013" w:rsidR="003E44B0" w:rsidRDefault="003E44B0" w:rsidP="007C04CF">
      <w:pPr>
        <w:rPr>
          <w:rFonts w:asciiTheme="minorHAnsi" w:hAnsiTheme="minorHAnsi" w:cstheme="minorHAnsi"/>
          <w:sz w:val="22"/>
          <w:szCs w:val="22"/>
        </w:rPr>
      </w:pPr>
    </w:p>
    <w:p w14:paraId="3FAC22ED" w14:textId="49C4B8C3" w:rsidR="00AA637E" w:rsidRDefault="00AA637E" w:rsidP="007C04CF">
      <w:pPr>
        <w:rPr>
          <w:rFonts w:asciiTheme="minorHAnsi" w:hAnsiTheme="minorHAnsi" w:cstheme="minorHAnsi"/>
          <w:sz w:val="22"/>
          <w:szCs w:val="22"/>
        </w:rPr>
      </w:pPr>
    </w:p>
    <w:p w14:paraId="1AF0E270" w14:textId="77777777" w:rsidR="00AA637E" w:rsidRPr="009C0976" w:rsidRDefault="00AA637E"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CF241E" w:rsidRPr="009C0976" w14:paraId="7B81629B" w14:textId="77777777" w:rsidTr="00CF241E">
        <w:tc>
          <w:tcPr>
            <w:tcW w:w="2987" w:type="dxa"/>
            <w:tcBorders>
              <w:top w:val="thinThickSmallGap" w:sz="24" w:space="0" w:color="auto"/>
              <w:bottom w:val="double" w:sz="4" w:space="0" w:color="auto"/>
            </w:tcBorders>
            <w:vAlign w:val="center"/>
          </w:tcPr>
          <w:p w14:paraId="3F4456C2" w14:textId="5C86E591" w:rsidR="00CF241E" w:rsidRPr="009C0976" w:rsidRDefault="00CF241E"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3BC123A6" w14:textId="08AF2F29" w:rsidR="00CF241E" w:rsidRPr="009C0976" w:rsidRDefault="00CF241E" w:rsidP="00CF241E">
            <w:pPr>
              <w:ind w:left="360"/>
              <w:jc w:val="center"/>
              <w:rPr>
                <w:rFonts w:asciiTheme="minorHAnsi" w:hAnsiTheme="minorHAnsi" w:cstheme="minorHAnsi"/>
              </w:rPr>
            </w:pPr>
            <w:r w:rsidRPr="009C0976">
              <w:rPr>
                <w:rFonts w:asciiTheme="minorHAnsi" w:hAnsiTheme="minorHAnsi" w:cstheme="minorHAnsi"/>
              </w:rPr>
              <w:t xml:space="preserve">PL.N. 400 DE 2025 SENADO </w:t>
            </w:r>
          </w:p>
        </w:tc>
      </w:tr>
      <w:tr w:rsidR="00CF241E" w:rsidRPr="009C0976" w14:paraId="32C45B78" w14:textId="77777777" w:rsidTr="00CF241E">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DB0C334" w14:textId="77777777" w:rsidR="00CF241E" w:rsidRPr="009C0976" w:rsidRDefault="00CF241E" w:rsidP="0024481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DC391FC" w14:textId="7BAD2D3A" w:rsidR="00CF241E" w:rsidRPr="009C0976" w:rsidRDefault="00CF241E" w:rsidP="0080287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3E0868"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EL CONGRESO DE LA REPUBLICA</w:t>
            </w:r>
            <w:r w:rsidR="005D214B"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DE COLOMBIA ESTABLECE CADA 28 DE NOVIEMBRE EL DIA DE LA “BARACUNATANA” Y “ANHELOS” COMO RECONOCIMIENTO A LOS GRANDES EXPONENTES DE LA MÚSICA COMO LO SON LOS MAESTROS LIZANDRO MEZA Y ALFREDO GUTIERREZ DEL MUNICIPIO DELOS PALMITOS, DEPARTAMENTO DE SUCRE,  COMO PIONEROS DE LA MÚSICA COLOMBIANA QUE CONTRIBUYERON A SU RECONOCIMIENTO INTERNACIONAL</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5828AF" w:rsidRPr="009C0976">
              <w:rPr>
                <w:rFonts w:asciiTheme="minorHAnsi" w:hAnsiTheme="minorHAnsi" w:cstheme="minorHAnsi"/>
                <w14:shadow w14:blurRad="50800" w14:dist="38100" w14:dir="5400000" w14:sx="100000" w14:sy="100000" w14:kx="0" w14:ky="0" w14:algn="t">
                  <w14:srgbClr w14:val="000000">
                    <w14:alpha w14:val="60000"/>
                  </w14:srgbClr>
                </w14:shadow>
              </w:rPr>
              <w:t>GACETA: 744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F241E" w:rsidRPr="009C0976" w14:paraId="11B075C5" w14:textId="77777777" w:rsidTr="00CF241E">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1F5EC27" w14:textId="77777777" w:rsidR="00CF241E" w:rsidRPr="009C0976" w:rsidRDefault="00CF241E" w:rsidP="0024481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42715AAD" w14:textId="2532AE99" w:rsidR="00CF241E" w:rsidRPr="009C0976" w:rsidRDefault="00CF241E" w:rsidP="005D214B">
            <w:pPr>
              <w:jc w:val="center"/>
              <w:rPr>
                <w:rFonts w:asciiTheme="minorHAnsi" w:hAnsiTheme="minorHAnsi" w:cstheme="minorHAnsi"/>
              </w:rPr>
            </w:pPr>
            <w:r w:rsidRPr="009C0976">
              <w:rPr>
                <w:rFonts w:asciiTheme="minorHAnsi" w:hAnsiTheme="minorHAnsi" w:cstheme="minorHAnsi"/>
              </w:rPr>
              <w:t xml:space="preserve">H.S. </w:t>
            </w:r>
            <w:r w:rsidR="005D214B" w:rsidRPr="009C0976">
              <w:rPr>
                <w:rFonts w:asciiTheme="minorHAnsi" w:hAnsiTheme="minorHAnsi" w:cstheme="minorHAnsi"/>
              </w:rPr>
              <w:t>Antonio José Correa Jiménez</w:t>
            </w:r>
          </w:p>
        </w:tc>
      </w:tr>
      <w:tr w:rsidR="00CF241E" w:rsidRPr="009C0976" w14:paraId="4558DF21" w14:textId="77777777" w:rsidTr="00CF241E">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9A2AEA7" w14:textId="77777777" w:rsidR="00CF241E" w:rsidRPr="009C0976" w:rsidRDefault="00CF241E" w:rsidP="0024481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31131D54" w14:textId="639E67CF" w:rsidR="00CF241E" w:rsidRPr="009C0976" w:rsidRDefault="00CF241E" w:rsidP="005D214B">
            <w:pPr>
              <w:jc w:val="center"/>
              <w:rPr>
                <w:rFonts w:asciiTheme="minorHAnsi" w:hAnsiTheme="minorHAnsi" w:cstheme="minorHAnsi"/>
              </w:rPr>
            </w:pPr>
            <w:r w:rsidRPr="009C0976">
              <w:rPr>
                <w:rFonts w:asciiTheme="minorHAnsi" w:hAnsiTheme="minorHAnsi" w:cstheme="minorHAnsi"/>
              </w:rPr>
              <w:t xml:space="preserve">H.S. </w:t>
            </w:r>
            <w:r w:rsidR="005D214B" w:rsidRPr="009C0976">
              <w:rPr>
                <w:rFonts w:asciiTheme="minorHAnsi" w:hAnsiTheme="minorHAnsi" w:cstheme="minorHAnsi"/>
              </w:rPr>
              <w:t>ANTONIO JOSE CORREA JIMENEZ</w:t>
            </w:r>
          </w:p>
        </w:tc>
      </w:tr>
    </w:tbl>
    <w:p w14:paraId="05CDFF06" w14:textId="1A241EDE" w:rsidR="00135F86" w:rsidRDefault="00135F86" w:rsidP="007C04CF">
      <w:pPr>
        <w:rPr>
          <w:rFonts w:asciiTheme="minorHAnsi" w:hAnsiTheme="minorHAnsi" w:cstheme="minorHAnsi"/>
          <w:sz w:val="22"/>
          <w:szCs w:val="22"/>
        </w:rPr>
      </w:pPr>
    </w:p>
    <w:p w14:paraId="76C0EA1C" w14:textId="61E22E9A" w:rsidR="0060722B" w:rsidRDefault="0060722B" w:rsidP="007C04CF">
      <w:pPr>
        <w:rPr>
          <w:rFonts w:asciiTheme="minorHAnsi" w:hAnsiTheme="minorHAnsi" w:cstheme="minorHAnsi"/>
          <w:sz w:val="22"/>
          <w:szCs w:val="22"/>
        </w:rPr>
      </w:pPr>
    </w:p>
    <w:p w14:paraId="3D22C2A8" w14:textId="77777777" w:rsidR="0060722B" w:rsidRPr="009C0976" w:rsidRDefault="0060722B"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5D214B" w:rsidRPr="009C0976" w14:paraId="297FF034" w14:textId="77777777" w:rsidTr="00244811">
        <w:tc>
          <w:tcPr>
            <w:tcW w:w="2987" w:type="dxa"/>
            <w:tcBorders>
              <w:top w:val="thinThickSmallGap" w:sz="24" w:space="0" w:color="auto"/>
              <w:bottom w:val="double" w:sz="4" w:space="0" w:color="auto"/>
            </w:tcBorders>
            <w:vAlign w:val="center"/>
          </w:tcPr>
          <w:p w14:paraId="7D61D579" w14:textId="0BCD9D9B" w:rsidR="005D214B" w:rsidRPr="009C0976" w:rsidRDefault="005D214B"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2D4775D3" w14:textId="689487CC" w:rsidR="005D214B" w:rsidRPr="009C0976" w:rsidRDefault="005D214B" w:rsidP="00244811">
            <w:pPr>
              <w:ind w:left="360"/>
              <w:jc w:val="center"/>
              <w:rPr>
                <w:rFonts w:asciiTheme="minorHAnsi" w:hAnsiTheme="minorHAnsi" w:cstheme="minorHAnsi"/>
              </w:rPr>
            </w:pPr>
            <w:r w:rsidRPr="009C0976">
              <w:rPr>
                <w:rFonts w:asciiTheme="minorHAnsi" w:hAnsiTheme="minorHAnsi" w:cstheme="minorHAnsi"/>
              </w:rPr>
              <w:t xml:space="preserve">PL.N. 401 DE 2025 SENADO </w:t>
            </w:r>
          </w:p>
        </w:tc>
      </w:tr>
      <w:tr w:rsidR="005D214B" w:rsidRPr="009C0976" w14:paraId="08085ED0" w14:textId="77777777" w:rsidTr="0024481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2EB87C" w14:textId="77777777" w:rsidR="005D214B" w:rsidRPr="009C0976" w:rsidRDefault="005D214B" w:rsidP="0024481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7682C5D" w14:textId="0FF364BE" w:rsidR="005D214B" w:rsidRPr="009C0976" w:rsidRDefault="005D214B" w:rsidP="0024481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EL CONGRESO DE LA REPUBLICA DE COLOMBIA RINDE HOMENAJE Y EXALTA AL MUNICIPIO DE SAN BENITO</w:t>
            </w:r>
            <w:r w:rsidR="00D123B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ABAB, DEPARTAMENTO DE SUCRE Y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127AB1EC" w14:textId="6D70615B" w:rsidR="005D214B" w:rsidRPr="009C0976" w:rsidRDefault="005D214B" w:rsidP="0024481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5828AF" w:rsidRPr="009C0976">
              <w:rPr>
                <w:rFonts w:asciiTheme="minorHAnsi" w:hAnsiTheme="minorHAnsi" w:cstheme="minorHAnsi"/>
                <w14:shadow w14:blurRad="50800" w14:dist="38100" w14:dir="5400000" w14:sx="100000" w14:sy="100000" w14:kx="0" w14:ky="0" w14:algn="t">
                  <w14:srgbClr w14:val="000000">
                    <w14:alpha w14:val="60000"/>
                  </w14:srgbClr>
                </w14:shadow>
              </w:rPr>
              <w:t>744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5D214B" w:rsidRPr="009C0976" w14:paraId="50D5C447" w14:textId="77777777" w:rsidTr="00244811">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442A0E41" w14:textId="77777777" w:rsidR="005D214B" w:rsidRPr="009C0976" w:rsidRDefault="005D214B" w:rsidP="0024481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C71B266" w14:textId="77777777" w:rsidR="005D214B" w:rsidRPr="009C0976" w:rsidRDefault="005D214B" w:rsidP="00244811">
            <w:pPr>
              <w:jc w:val="center"/>
              <w:rPr>
                <w:rFonts w:asciiTheme="minorHAnsi" w:hAnsiTheme="minorHAnsi" w:cstheme="minorHAnsi"/>
              </w:rPr>
            </w:pPr>
            <w:r w:rsidRPr="009C0976">
              <w:rPr>
                <w:rFonts w:asciiTheme="minorHAnsi" w:hAnsiTheme="minorHAnsi" w:cstheme="minorHAnsi"/>
              </w:rPr>
              <w:t>H.S. Antonio José Correa Jiménez</w:t>
            </w:r>
          </w:p>
        </w:tc>
      </w:tr>
      <w:tr w:rsidR="005D214B" w:rsidRPr="009C0976" w14:paraId="13E41CC2" w14:textId="77777777" w:rsidTr="00244811">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3D7ADBD" w14:textId="77777777" w:rsidR="005D214B" w:rsidRPr="009C0976" w:rsidRDefault="005D214B" w:rsidP="0024481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7430EC3F" w14:textId="77777777" w:rsidR="005D214B" w:rsidRPr="009C0976" w:rsidRDefault="005D214B" w:rsidP="00244811">
            <w:pPr>
              <w:jc w:val="center"/>
              <w:rPr>
                <w:rFonts w:asciiTheme="minorHAnsi" w:hAnsiTheme="minorHAnsi" w:cstheme="minorHAnsi"/>
              </w:rPr>
            </w:pPr>
            <w:r w:rsidRPr="009C0976">
              <w:rPr>
                <w:rFonts w:asciiTheme="minorHAnsi" w:hAnsiTheme="minorHAnsi" w:cstheme="minorHAnsi"/>
              </w:rPr>
              <w:t>H.S. ANTONIO JOSE CORREA JIMENEZ</w:t>
            </w:r>
          </w:p>
        </w:tc>
      </w:tr>
    </w:tbl>
    <w:p w14:paraId="01859997" w14:textId="7C4015EC" w:rsidR="005D214B" w:rsidRPr="009C0976" w:rsidRDefault="005D214B" w:rsidP="007C04CF">
      <w:pPr>
        <w:rPr>
          <w:rFonts w:asciiTheme="minorHAnsi" w:hAnsiTheme="minorHAnsi" w:cstheme="minorHAnsi"/>
          <w:sz w:val="22"/>
          <w:szCs w:val="22"/>
        </w:rPr>
      </w:pPr>
    </w:p>
    <w:p w14:paraId="0260496E" w14:textId="77777777" w:rsidR="009F2FE9" w:rsidRPr="009C0976" w:rsidRDefault="009F2F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D123BE" w:rsidRPr="009C0976" w14:paraId="327D89A0" w14:textId="77777777" w:rsidTr="00244811">
        <w:tc>
          <w:tcPr>
            <w:tcW w:w="2987" w:type="dxa"/>
            <w:tcBorders>
              <w:top w:val="thinThickSmallGap" w:sz="24" w:space="0" w:color="auto"/>
              <w:bottom w:val="double" w:sz="4" w:space="0" w:color="auto"/>
            </w:tcBorders>
            <w:vAlign w:val="center"/>
          </w:tcPr>
          <w:p w14:paraId="4A6024A1" w14:textId="6DC21B03" w:rsidR="00D123BE" w:rsidRPr="009C0976" w:rsidRDefault="00D123BE"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656A1A3D" w14:textId="489F3302" w:rsidR="00D123BE" w:rsidRPr="009C0976" w:rsidRDefault="00D123BE" w:rsidP="00D123BE">
            <w:pPr>
              <w:ind w:left="360"/>
              <w:jc w:val="center"/>
              <w:rPr>
                <w:rFonts w:asciiTheme="minorHAnsi" w:hAnsiTheme="minorHAnsi" w:cstheme="minorHAnsi"/>
              </w:rPr>
            </w:pPr>
            <w:r w:rsidRPr="009C0976">
              <w:rPr>
                <w:rFonts w:asciiTheme="minorHAnsi" w:hAnsiTheme="minorHAnsi" w:cstheme="minorHAnsi"/>
              </w:rPr>
              <w:t xml:space="preserve">PL.N. 402 DE 2025 SENADO </w:t>
            </w:r>
          </w:p>
        </w:tc>
      </w:tr>
      <w:tr w:rsidR="00D123BE" w:rsidRPr="009C0976" w14:paraId="2BAC770C" w14:textId="77777777" w:rsidTr="0024481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5159572" w14:textId="77777777" w:rsidR="00D123BE" w:rsidRPr="009C0976" w:rsidRDefault="00D123BE" w:rsidP="0024481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12F37A" w14:textId="5DCAFD26" w:rsidR="00D123BE" w:rsidRPr="009C0976" w:rsidRDefault="00D123BE" w:rsidP="0024481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LA NACIÓN RINDE HOMENAJE AL MUNICIPIO DE MAGANGUE, BOLIVAR, Y DICTAN OTRAS DISPOSICIONES”.  </w:t>
            </w:r>
          </w:p>
          <w:p w14:paraId="0A1390F3" w14:textId="1396668A" w:rsidR="00D123BE" w:rsidRPr="009C0976" w:rsidRDefault="00D123BE" w:rsidP="005828A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5828AF" w:rsidRPr="009C0976">
              <w:rPr>
                <w:rFonts w:asciiTheme="minorHAnsi" w:hAnsiTheme="minorHAnsi" w:cstheme="minorHAnsi"/>
                <w14:shadow w14:blurRad="50800" w14:dist="38100" w14:dir="5400000" w14:sx="100000" w14:sy="100000" w14:kx="0" w14:ky="0" w14:algn="t">
                  <w14:srgbClr w14:val="000000">
                    <w14:alpha w14:val="60000"/>
                  </w14:srgbClr>
                </w14:shadow>
              </w:rPr>
              <w:t>744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123BE" w:rsidRPr="009C0976" w14:paraId="01540184" w14:textId="77777777" w:rsidTr="00244811">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25FC6C0" w14:textId="77777777" w:rsidR="00D123BE" w:rsidRPr="009C0976" w:rsidRDefault="00D123BE" w:rsidP="0024481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7F5880D9" w14:textId="77777777" w:rsidR="00D123BE" w:rsidRPr="009C0976" w:rsidRDefault="00D123BE" w:rsidP="00244811">
            <w:pPr>
              <w:jc w:val="center"/>
              <w:rPr>
                <w:rFonts w:asciiTheme="minorHAnsi" w:hAnsiTheme="minorHAnsi" w:cstheme="minorHAnsi"/>
              </w:rPr>
            </w:pPr>
            <w:r w:rsidRPr="009C0976">
              <w:rPr>
                <w:rFonts w:asciiTheme="minorHAnsi" w:hAnsiTheme="minorHAnsi" w:cstheme="minorHAnsi"/>
              </w:rPr>
              <w:t>H.S. Antonio José Correa Jiménez</w:t>
            </w:r>
          </w:p>
        </w:tc>
      </w:tr>
      <w:tr w:rsidR="00D123BE" w:rsidRPr="009C0976" w14:paraId="7828AEBF" w14:textId="77777777" w:rsidTr="00244811">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0ECAE206" w14:textId="77777777" w:rsidR="00D123BE" w:rsidRPr="009C0976" w:rsidRDefault="00D123BE" w:rsidP="0024481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184DB515" w14:textId="77777777" w:rsidR="00D123BE" w:rsidRPr="009C0976" w:rsidRDefault="00D123BE" w:rsidP="00244811">
            <w:pPr>
              <w:jc w:val="center"/>
              <w:rPr>
                <w:rFonts w:asciiTheme="minorHAnsi" w:hAnsiTheme="minorHAnsi" w:cstheme="minorHAnsi"/>
              </w:rPr>
            </w:pPr>
            <w:r w:rsidRPr="009C0976">
              <w:rPr>
                <w:rFonts w:asciiTheme="minorHAnsi" w:hAnsiTheme="minorHAnsi" w:cstheme="minorHAnsi"/>
              </w:rPr>
              <w:t>H.S. ANTONIO JOSE CORREA JIMENEZ</w:t>
            </w:r>
          </w:p>
        </w:tc>
      </w:tr>
    </w:tbl>
    <w:p w14:paraId="3BB92F80" w14:textId="69DEB6AB" w:rsidR="00D123BE" w:rsidRPr="009C0976" w:rsidRDefault="00D123BE" w:rsidP="007C04CF">
      <w:pPr>
        <w:rPr>
          <w:rFonts w:asciiTheme="minorHAnsi" w:hAnsiTheme="minorHAnsi" w:cstheme="minorHAnsi"/>
          <w:sz w:val="22"/>
          <w:szCs w:val="22"/>
        </w:rPr>
      </w:pPr>
    </w:p>
    <w:p w14:paraId="2012C093" w14:textId="54B83B85" w:rsidR="00451B41" w:rsidRPr="009C0976" w:rsidRDefault="00451B41" w:rsidP="007C04CF">
      <w:pPr>
        <w:rPr>
          <w:rFonts w:asciiTheme="minorHAnsi" w:hAnsiTheme="minorHAnsi" w:cstheme="minorHAnsi"/>
          <w:sz w:val="22"/>
          <w:szCs w:val="22"/>
        </w:rPr>
      </w:pPr>
    </w:p>
    <w:p w14:paraId="3AD03881" w14:textId="77777777" w:rsidR="00642C80" w:rsidRPr="009C0976" w:rsidRDefault="00642C80"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642C80" w:rsidRPr="009C0976" w14:paraId="1E165071" w14:textId="77777777" w:rsidTr="00EC7413">
        <w:tc>
          <w:tcPr>
            <w:tcW w:w="2987" w:type="dxa"/>
            <w:tcBorders>
              <w:top w:val="thinThickSmallGap" w:sz="24" w:space="0" w:color="auto"/>
              <w:bottom w:val="double" w:sz="4" w:space="0" w:color="auto"/>
            </w:tcBorders>
            <w:vAlign w:val="center"/>
          </w:tcPr>
          <w:p w14:paraId="6B6F2BEA" w14:textId="5E5CAD0E" w:rsidR="00642C80" w:rsidRPr="009C0976" w:rsidRDefault="00642C80"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22F4A2CD" w14:textId="1326D2DD" w:rsidR="00642C80" w:rsidRPr="009C0976" w:rsidRDefault="00642C80" w:rsidP="00EC7413">
            <w:pPr>
              <w:ind w:left="360"/>
              <w:jc w:val="center"/>
              <w:rPr>
                <w:rFonts w:asciiTheme="minorHAnsi" w:hAnsiTheme="minorHAnsi" w:cstheme="minorHAnsi"/>
              </w:rPr>
            </w:pPr>
            <w:r w:rsidRPr="009C0976">
              <w:rPr>
                <w:rFonts w:asciiTheme="minorHAnsi" w:hAnsiTheme="minorHAnsi" w:cstheme="minorHAnsi"/>
              </w:rPr>
              <w:t xml:space="preserve">PL.N. 408 DE 2025 SENADO </w:t>
            </w:r>
          </w:p>
        </w:tc>
      </w:tr>
      <w:tr w:rsidR="00642C80" w:rsidRPr="009C0976" w14:paraId="467DF6BE" w14:textId="77777777" w:rsidTr="00EC7413">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18BAD8" w14:textId="77777777" w:rsidR="00642C80" w:rsidRPr="009C0976" w:rsidRDefault="00642C80"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474DBC" w14:textId="4A51479D" w:rsidR="00642C80" w:rsidRPr="009C0976" w:rsidRDefault="00642C80" w:rsidP="00642C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SE ASOCIA PARA RENDIR PUBLICO HOMENAJE AL MUNICIPIO DE SOLEDAD EN EL DEPARTAMENTO DEL ATLÁNTICO, EXALTANDO Y RECONOCIENDO SU RIQUEZA CULTURAL Y SE DICTAN OTRAS DISPOSICIONES”.  GACETA: 1024/25</w:t>
            </w:r>
          </w:p>
        </w:tc>
      </w:tr>
      <w:tr w:rsidR="00642C80" w:rsidRPr="009C0976" w14:paraId="226C7893" w14:textId="77777777" w:rsidTr="00EC7413">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696FC1DE" w14:textId="77777777" w:rsidR="00642C80" w:rsidRPr="009C0976" w:rsidRDefault="00642C80" w:rsidP="00EC7413">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7F6D6299" w14:textId="78AB4E41" w:rsidR="00642C80" w:rsidRPr="009C0976" w:rsidRDefault="00642C80" w:rsidP="00642C80">
            <w:pPr>
              <w:jc w:val="center"/>
              <w:rPr>
                <w:rFonts w:asciiTheme="minorHAnsi" w:hAnsiTheme="minorHAnsi" w:cstheme="minorHAnsi"/>
              </w:rPr>
            </w:pPr>
            <w:r w:rsidRPr="009C0976">
              <w:rPr>
                <w:rFonts w:asciiTheme="minorHAnsi" w:hAnsiTheme="minorHAnsi" w:cstheme="minorHAnsi"/>
              </w:rPr>
              <w:t>H.R. Jezmi Barraza Arraut, Betsy Pérez Arango, Dolcey Torres Romero, Hernando Guida Ponce, Modesto Aguilera Vides, Armando Zabaraín D Arce, Cristian Gómez Castro, Agmeth Escaf Tijerino, Ingrid Aguirre Juvinao</w:t>
            </w:r>
          </w:p>
        </w:tc>
      </w:tr>
      <w:tr w:rsidR="00642C80" w:rsidRPr="009C0976" w14:paraId="0588515E" w14:textId="77777777" w:rsidTr="00EC7413">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365A75F2" w14:textId="77777777" w:rsidR="00642C80" w:rsidRPr="009C0976" w:rsidRDefault="00642C80" w:rsidP="00EC7413">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476B96E3" w14:textId="1915F2F3" w:rsidR="00642C80" w:rsidRPr="009C0976" w:rsidRDefault="00642C80" w:rsidP="00642C80">
            <w:pPr>
              <w:jc w:val="center"/>
              <w:rPr>
                <w:rFonts w:asciiTheme="minorHAnsi" w:hAnsiTheme="minorHAnsi" w:cstheme="minorHAnsi"/>
              </w:rPr>
            </w:pPr>
            <w:r w:rsidRPr="009C0976">
              <w:rPr>
                <w:rFonts w:asciiTheme="minorHAnsi" w:hAnsiTheme="minorHAnsi" w:cstheme="minorHAnsi"/>
              </w:rPr>
              <w:t>H.S. JOSE VICENTE CARREÑO CASTRO</w:t>
            </w:r>
          </w:p>
        </w:tc>
      </w:tr>
    </w:tbl>
    <w:p w14:paraId="510FEFCB" w14:textId="03791ECE" w:rsidR="00642C80" w:rsidRPr="009C0976" w:rsidRDefault="00642C80" w:rsidP="00E04436">
      <w:pPr>
        <w:rPr>
          <w:rFonts w:asciiTheme="minorHAnsi" w:hAnsiTheme="minorHAnsi" w:cstheme="minorHAnsi"/>
          <w:sz w:val="22"/>
          <w:szCs w:val="22"/>
        </w:rPr>
      </w:pPr>
    </w:p>
    <w:p w14:paraId="589F8546" w14:textId="77777777" w:rsidR="00B43648" w:rsidRPr="009C0976" w:rsidRDefault="00B43648" w:rsidP="00E04436">
      <w:pPr>
        <w:rPr>
          <w:rFonts w:asciiTheme="minorHAnsi" w:hAnsiTheme="minorHAnsi" w:cstheme="minorHAnsi"/>
          <w:sz w:val="22"/>
          <w:szCs w:val="22"/>
        </w:rPr>
      </w:pPr>
    </w:p>
    <w:p w14:paraId="71CA3727" w14:textId="75B2C97A" w:rsidR="00B43648" w:rsidRPr="009C0976" w:rsidRDefault="00B43648"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987"/>
        <w:gridCol w:w="7220"/>
      </w:tblGrid>
      <w:tr w:rsidR="00B43648" w:rsidRPr="009C0976" w14:paraId="3461C5CB" w14:textId="77777777" w:rsidTr="009F2FE9">
        <w:tc>
          <w:tcPr>
            <w:tcW w:w="2987" w:type="dxa"/>
            <w:tcBorders>
              <w:top w:val="thinThickSmallGap" w:sz="24" w:space="0" w:color="auto"/>
              <w:bottom w:val="double" w:sz="4" w:space="0" w:color="auto"/>
            </w:tcBorders>
            <w:vAlign w:val="center"/>
          </w:tcPr>
          <w:p w14:paraId="77DEEBD7" w14:textId="62BF5BFF" w:rsidR="00B43648" w:rsidRPr="009C0976" w:rsidRDefault="00B43648" w:rsidP="00697270">
            <w:pPr>
              <w:pStyle w:val="Prrafodelista"/>
              <w:numPr>
                <w:ilvl w:val="0"/>
                <w:numId w:val="27"/>
              </w:numPr>
              <w:rPr>
                <w:rFonts w:cstheme="minorHAnsi"/>
              </w:rPr>
            </w:pPr>
            <w:r w:rsidRPr="009C0976">
              <w:rPr>
                <w:rFonts w:cstheme="minorHAnsi"/>
              </w:rPr>
              <w:t>No. DE PROYECTO</w:t>
            </w:r>
          </w:p>
        </w:tc>
        <w:tc>
          <w:tcPr>
            <w:tcW w:w="7220" w:type="dxa"/>
            <w:tcBorders>
              <w:top w:val="thinThickSmallGap" w:sz="24" w:space="0" w:color="auto"/>
              <w:bottom w:val="double" w:sz="4" w:space="0" w:color="auto"/>
            </w:tcBorders>
            <w:vAlign w:val="center"/>
          </w:tcPr>
          <w:p w14:paraId="3E0A8374" w14:textId="32199738" w:rsidR="00B43648" w:rsidRPr="009C0976" w:rsidRDefault="00B43648" w:rsidP="009F2FE9">
            <w:pPr>
              <w:ind w:left="360"/>
              <w:jc w:val="center"/>
              <w:rPr>
                <w:rFonts w:asciiTheme="minorHAnsi" w:hAnsiTheme="minorHAnsi" w:cstheme="minorHAnsi"/>
              </w:rPr>
            </w:pPr>
            <w:r w:rsidRPr="009C0976">
              <w:rPr>
                <w:rFonts w:asciiTheme="minorHAnsi" w:hAnsiTheme="minorHAnsi" w:cstheme="minorHAnsi"/>
              </w:rPr>
              <w:t xml:space="preserve">PL.N. 438 DE 2025 SENADO </w:t>
            </w:r>
          </w:p>
        </w:tc>
      </w:tr>
      <w:tr w:rsidR="00B43648" w:rsidRPr="009C0976" w14:paraId="2D544ED1"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5EDCF9E" w14:textId="77777777" w:rsidR="00B43648" w:rsidRPr="009C0976" w:rsidRDefault="00B43648" w:rsidP="009F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F42B631" w14:textId="1AAB611A" w:rsidR="00B43648" w:rsidRPr="009C0976" w:rsidRDefault="00B43648" w:rsidP="00B436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Y EL CONGRESO DE LA REPUBLICA ENALTECEN Y RECONOCEN AL MUNICIPIO DE SANTA CRUZ DE LORICA EN EL DEPARTAMENTO DE CORDOBA Y SU CORREGIMIENTO DE SAN SEBASTIAN COMO PIONEROS DE LA ACTIVIDAD ARTESANAL DEL BARRO Y LA PINTURA PRIMITIVISTA”.  GACETA: 1024/25</w:t>
            </w:r>
          </w:p>
        </w:tc>
      </w:tr>
      <w:tr w:rsidR="00B43648" w:rsidRPr="009C0976" w14:paraId="46EF7793"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166079AD" w14:textId="77777777" w:rsidR="00B43648" w:rsidRPr="009C0976" w:rsidRDefault="00B43648" w:rsidP="009F2F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0E289BD8" w14:textId="0F786272" w:rsidR="00B43648" w:rsidRPr="009C0976" w:rsidRDefault="00B43648" w:rsidP="00B43648">
            <w:pPr>
              <w:jc w:val="center"/>
              <w:rPr>
                <w:rFonts w:asciiTheme="minorHAnsi" w:hAnsiTheme="minorHAnsi" w:cstheme="minorHAnsi"/>
              </w:rPr>
            </w:pPr>
            <w:r w:rsidRPr="009C0976">
              <w:rPr>
                <w:rFonts w:asciiTheme="minorHAnsi" w:hAnsiTheme="minorHAnsi" w:cstheme="minorHAnsi"/>
              </w:rPr>
              <w:t>H.S. Antonio José Correa Jiménez</w:t>
            </w:r>
          </w:p>
        </w:tc>
      </w:tr>
      <w:tr w:rsidR="009C0976" w:rsidRPr="009C0976" w14:paraId="6013CDA3"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auto"/>
            <w:vAlign w:val="center"/>
          </w:tcPr>
          <w:p w14:paraId="6BCB0E87" w14:textId="77777777" w:rsidR="00B43648" w:rsidRPr="009C0976" w:rsidRDefault="00B43648" w:rsidP="009F2F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shd w:val="clear" w:color="auto" w:fill="auto"/>
            <w:vAlign w:val="center"/>
          </w:tcPr>
          <w:p w14:paraId="67F93FDC" w14:textId="1852C96B" w:rsidR="00B43648" w:rsidRPr="009C0976" w:rsidRDefault="00B43648" w:rsidP="00B43648">
            <w:pPr>
              <w:jc w:val="center"/>
              <w:rPr>
                <w:rFonts w:asciiTheme="minorHAnsi" w:hAnsiTheme="minorHAnsi" w:cstheme="minorHAnsi"/>
              </w:rPr>
            </w:pPr>
            <w:r w:rsidRPr="009C0976">
              <w:rPr>
                <w:rFonts w:asciiTheme="minorHAnsi" w:hAnsiTheme="minorHAnsi" w:cstheme="minorHAnsi"/>
              </w:rPr>
              <w:t>H.S. ANTONIO JOSE CORREA JIMENEZ</w:t>
            </w:r>
          </w:p>
        </w:tc>
      </w:tr>
    </w:tbl>
    <w:p w14:paraId="66E84654" w14:textId="77777777" w:rsidR="00B43648" w:rsidRPr="009C0976" w:rsidRDefault="00B43648" w:rsidP="00E04436">
      <w:pPr>
        <w:rPr>
          <w:rFonts w:asciiTheme="minorHAnsi" w:hAnsiTheme="minorHAnsi" w:cstheme="minorHAnsi"/>
          <w:sz w:val="22"/>
          <w:szCs w:val="22"/>
        </w:rPr>
      </w:pPr>
      <w:bookmarkStart w:id="0" w:name="_GoBack"/>
      <w:bookmarkEnd w:id="0"/>
    </w:p>
    <w:sectPr w:rsidR="00B43648" w:rsidRPr="009C0976" w:rsidSect="009D333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FF0E55" w14:textId="77777777" w:rsidR="002C28D9" w:rsidRDefault="002C28D9" w:rsidP="00432C6E">
      <w:r>
        <w:separator/>
      </w:r>
    </w:p>
  </w:endnote>
  <w:endnote w:type="continuationSeparator" w:id="0">
    <w:p w14:paraId="3A895DEE" w14:textId="77777777" w:rsidR="002C28D9" w:rsidRDefault="002C28D9" w:rsidP="00432C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1EC404" w14:textId="77777777" w:rsidR="002C28D9" w:rsidRDefault="002C28D9" w:rsidP="00432C6E">
      <w:r>
        <w:separator/>
      </w:r>
    </w:p>
  </w:footnote>
  <w:footnote w:type="continuationSeparator" w:id="0">
    <w:p w14:paraId="5E5EC020" w14:textId="77777777" w:rsidR="002C28D9" w:rsidRDefault="002C28D9" w:rsidP="00432C6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E1D0E"/>
    <w:multiLevelType w:val="hybridMultilevel"/>
    <w:tmpl w:val="365CC42A"/>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 w15:restartNumberingAfterBreak="0">
    <w:nsid w:val="04F02D8C"/>
    <w:multiLevelType w:val="hybridMultilevel"/>
    <w:tmpl w:val="365CC42A"/>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 w15:restartNumberingAfterBreak="0">
    <w:nsid w:val="0660534C"/>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 w15:restartNumberingAfterBreak="0">
    <w:nsid w:val="0C79316E"/>
    <w:multiLevelType w:val="hybridMultilevel"/>
    <w:tmpl w:val="C20AA63E"/>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4" w15:restartNumberingAfterBreak="0">
    <w:nsid w:val="106E10E5"/>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5" w15:restartNumberingAfterBreak="0">
    <w:nsid w:val="180A64D1"/>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6" w15:restartNumberingAfterBreak="0">
    <w:nsid w:val="1DE35432"/>
    <w:multiLevelType w:val="hybridMultilevel"/>
    <w:tmpl w:val="B1E050F6"/>
    <w:lvl w:ilvl="0" w:tplc="CC987548">
      <w:start w:val="3"/>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7" w15:restartNumberingAfterBreak="0">
    <w:nsid w:val="25986D38"/>
    <w:multiLevelType w:val="hybridMultilevel"/>
    <w:tmpl w:val="B1E050F6"/>
    <w:lvl w:ilvl="0" w:tplc="CC987548">
      <w:start w:val="3"/>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8" w15:restartNumberingAfterBreak="0">
    <w:nsid w:val="26832720"/>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9" w15:restartNumberingAfterBreak="0">
    <w:nsid w:val="2DDF0144"/>
    <w:multiLevelType w:val="hybridMultilevel"/>
    <w:tmpl w:val="365CC42A"/>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0" w15:restartNumberingAfterBreak="0">
    <w:nsid w:val="2EB47A8A"/>
    <w:multiLevelType w:val="hybridMultilevel"/>
    <w:tmpl w:val="365CC42A"/>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1" w15:restartNumberingAfterBreak="0">
    <w:nsid w:val="2EF07434"/>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2" w15:restartNumberingAfterBreak="0">
    <w:nsid w:val="31E2554C"/>
    <w:multiLevelType w:val="hybridMultilevel"/>
    <w:tmpl w:val="365CC42A"/>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3" w15:restartNumberingAfterBreak="0">
    <w:nsid w:val="32A5118B"/>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4" w15:restartNumberingAfterBreak="0">
    <w:nsid w:val="3AEA57CF"/>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5" w15:restartNumberingAfterBreak="0">
    <w:nsid w:val="40E832E6"/>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6" w15:restartNumberingAfterBreak="0">
    <w:nsid w:val="42D771EA"/>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7" w15:restartNumberingAfterBreak="0">
    <w:nsid w:val="449F4498"/>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8" w15:restartNumberingAfterBreak="0">
    <w:nsid w:val="47EA2FA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9" w15:restartNumberingAfterBreak="0">
    <w:nsid w:val="48C919DD"/>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0" w15:restartNumberingAfterBreak="0">
    <w:nsid w:val="4B751EDA"/>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1" w15:restartNumberingAfterBreak="0">
    <w:nsid w:val="4C65072F"/>
    <w:multiLevelType w:val="hybridMultilevel"/>
    <w:tmpl w:val="80EED0D0"/>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2" w15:restartNumberingAfterBreak="0">
    <w:nsid w:val="4CCD2C2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3" w15:restartNumberingAfterBreak="0">
    <w:nsid w:val="5217031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4" w15:restartNumberingAfterBreak="0">
    <w:nsid w:val="52943285"/>
    <w:multiLevelType w:val="hybridMultilevel"/>
    <w:tmpl w:val="B1E050F6"/>
    <w:lvl w:ilvl="0" w:tplc="CC987548">
      <w:start w:val="3"/>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5" w15:restartNumberingAfterBreak="0">
    <w:nsid w:val="570D6147"/>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6" w15:restartNumberingAfterBreak="0">
    <w:nsid w:val="5A0372A8"/>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7" w15:restartNumberingAfterBreak="0">
    <w:nsid w:val="5A0405A4"/>
    <w:multiLevelType w:val="hybridMultilevel"/>
    <w:tmpl w:val="365CC42A"/>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8" w15:restartNumberingAfterBreak="0">
    <w:nsid w:val="5EFE78F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9" w15:restartNumberingAfterBreak="0">
    <w:nsid w:val="61C75CE4"/>
    <w:multiLevelType w:val="hybridMultilevel"/>
    <w:tmpl w:val="B1E050F6"/>
    <w:lvl w:ilvl="0" w:tplc="CC987548">
      <w:start w:val="3"/>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0" w15:restartNumberingAfterBreak="0">
    <w:nsid w:val="6B817A20"/>
    <w:multiLevelType w:val="hybridMultilevel"/>
    <w:tmpl w:val="365CC42A"/>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1" w15:restartNumberingAfterBreak="0">
    <w:nsid w:val="6DB2273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2" w15:restartNumberingAfterBreak="0">
    <w:nsid w:val="6FEA262B"/>
    <w:multiLevelType w:val="hybridMultilevel"/>
    <w:tmpl w:val="365CC42A"/>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3" w15:restartNumberingAfterBreak="0">
    <w:nsid w:val="72C3018F"/>
    <w:multiLevelType w:val="hybridMultilevel"/>
    <w:tmpl w:val="365CC42A"/>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4" w15:restartNumberingAfterBreak="0">
    <w:nsid w:val="783E2FB4"/>
    <w:multiLevelType w:val="hybridMultilevel"/>
    <w:tmpl w:val="365CC42A"/>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5" w15:restartNumberingAfterBreak="0">
    <w:nsid w:val="7E030699"/>
    <w:multiLevelType w:val="hybridMultilevel"/>
    <w:tmpl w:val="B1E050F6"/>
    <w:lvl w:ilvl="0" w:tplc="CC987548">
      <w:start w:val="3"/>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num w:numId="1">
    <w:abstractNumId w:val="5"/>
  </w:num>
  <w:num w:numId="2">
    <w:abstractNumId w:val="3"/>
  </w:num>
  <w:num w:numId="3">
    <w:abstractNumId w:val="7"/>
  </w:num>
  <w:num w:numId="4">
    <w:abstractNumId w:val="21"/>
  </w:num>
  <w:num w:numId="5">
    <w:abstractNumId w:val="2"/>
  </w:num>
  <w:num w:numId="6">
    <w:abstractNumId w:val="29"/>
  </w:num>
  <w:num w:numId="7">
    <w:abstractNumId w:val="14"/>
  </w:num>
  <w:num w:numId="8">
    <w:abstractNumId w:val="24"/>
  </w:num>
  <w:num w:numId="9">
    <w:abstractNumId w:val="20"/>
  </w:num>
  <w:num w:numId="10">
    <w:abstractNumId w:val="22"/>
  </w:num>
  <w:num w:numId="11">
    <w:abstractNumId w:val="6"/>
  </w:num>
  <w:num w:numId="12">
    <w:abstractNumId w:val="35"/>
  </w:num>
  <w:num w:numId="13">
    <w:abstractNumId w:val="16"/>
  </w:num>
  <w:num w:numId="14">
    <w:abstractNumId w:val="26"/>
  </w:num>
  <w:num w:numId="15">
    <w:abstractNumId w:val="19"/>
  </w:num>
  <w:num w:numId="16">
    <w:abstractNumId w:val="4"/>
  </w:num>
  <w:num w:numId="17">
    <w:abstractNumId w:val="28"/>
  </w:num>
  <w:num w:numId="18">
    <w:abstractNumId w:val="15"/>
  </w:num>
  <w:num w:numId="19">
    <w:abstractNumId w:val="17"/>
  </w:num>
  <w:num w:numId="20">
    <w:abstractNumId w:val="13"/>
  </w:num>
  <w:num w:numId="21">
    <w:abstractNumId w:val="31"/>
  </w:num>
  <w:num w:numId="22">
    <w:abstractNumId w:val="25"/>
  </w:num>
  <w:num w:numId="23">
    <w:abstractNumId w:val="11"/>
  </w:num>
  <w:num w:numId="24">
    <w:abstractNumId w:val="8"/>
  </w:num>
  <w:num w:numId="25">
    <w:abstractNumId w:val="23"/>
  </w:num>
  <w:num w:numId="26">
    <w:abstractNumId w:val="18"/>
  </w:num>
  <w:num w:numId="27">
    <w:abstractNumId w:val="27"/>
  </w:num>
  <w:num w:numId="28">
    <w:abstractNumId w:val="32"/>
  </w:num>
  <w:num w:numId="29">
    <w:abstractNumId w:val="30"/>
  </w:num>
  <w:num w:numId="30">
    <w:abstractNumId w:val="33"/>
  </w:num>
  <w:num w:numId="31">
    <w:abstractNumId w:val="34"/>
  </w:num>
  <w:num w:numId="32">
    <w:abstractNumId w:val="9"/>
  </w:num>
  <w:num w:numId="33">
    <w:abstractNumId w:val="12"/>
  </w:num>
  <w:num w:numId="34">
    <w:abstractNumId w:val="10"/>
  </w:num>
  <w:num w:numId="35">
    <w:abstractNumId w:val="1"/>
  </w:num>
  <w:num w:numId="36">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6" w:nlCheck="1" w:checkStyle="0"/>
  <w:activeWritingStyle w:appName="MSWord" w:lang="es-CO" w:vendorID="64" w:dllVersion="6" w:nlCheck="1" w:checkStyle="0"/>
  <w:activeWritingStyle w:appName="MSWord" w:lang="en-US"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MX" w:vendorID="64" w:dllVersion="6" w:nlCheck="1" w:checkStyle="0"/>
  <w:activeWritingStyle w:appName="MSWord" w:lang="es-ES_tradnl" w:vendorID="64" w:dllVersion="6" w:nlCheck="1" w:checkStyle="0"/>
  <w:activeWritingStyle w:appName="MSWord" w:lang="en-US" w:vendorID="64" w:dllVersion="0" w:nlCheck="1" w:checkStyle="0"/>
  <w:activeWritingStyle w:appName="MSWord" w:lang="es-ES" w:vendorID="64" w:dllVersion="0" w:nlCheck="1" w:checkStyle="0"/>
  <w:activeWritingStyle w:appName="MSWord" w:lang="es-ES" w:vendorID="64" w:dllVersion="131078" w:nlCheck="1" w:checkStyle="0"/>
  <w:activeWritingStyle w:appName="MSWord" w:lang="es-CO" w:vendorID="64" w:dllVersion="131078" w:nlCheck="1" w:checkStyle="0"/>
  <w:activeWritingStyle w:appName="MSWord" w:lang="en-US" w:vendorID="64" w:dllVersion="131078"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7C10"/>
    <w:rsid w:val="00000274"/>
    <w:rsid w:val="0000133A"/>
    <w:rsid w:val="00001658"/>
    <w:rsid w:val="00001751"/>
    <w:rsid w:val="000018B7"/>
    <w:rsid w:val="00001CC5"/>
    <w:rsid w:val="00002E9C"/>
    <w:rsid w:val="000031AD"/>
    <w:rsid w:val="00003544"/>
    <w:rsid w:val="00003AEE"/>
    <w:rsid w:val="000046AF"/>
    <w:rsid w:val="00004739"/>
    <w:rsid w:val="0001038B"/>
    <w:rsid w:val="00010C5E"/>
    <w:rsid w:val="00011B67"/>
    <w:rsid w:val="00012239"/>
    <w:rsid w:val="00013498"/>
    <w:rsid w:val="00013A2E"/>
    <w:rsid w:val="00013E11"/>
    <w:rsid w:val="00014894"/>
    <w:rsid w:val="00015229"/>
    <w:rsid w:val="00015E21"/>
    <w:rsid w:val="000164EF"/>
    <w:rsid w:val="000167E8"/>
    <w:rsid w:val="00016CF1"/>
    <w:rsid w:val="00017F75"/>
    <w:rsid w:val="00021347"/>
    <w:rsid w:val="00023647"/>
    <w:rsid w:val="000239DD"/>
    <w:rsid w:val="0002455A"/>
    <w:rsid w:val="000246A1"/>
    <w:rsid w:val="0002520B"/>
    <w:rsid w:val="00026318"/>
    <w:rsid w:val="000277D1"/>
    <w:rsid w:val="00027B7E"/>
    <w:rsid w:val="00031260"/>
    <w:rsid w:val="00031C0C"/>
    <w:rsid w:val="000323AD"/>
    <w:rsid w:val="0003366C"/>
    <w:rsid w:val="00034DE3"/>
    <w:rsid w:val="00034FA0"/>
    <w:rsid w:val="000350DF"/>
    <w:rsid w:val="00035714"/>
    <w:rsid w:val="000359D0"/>
    <w:rsid w:val="000360C3"/>
    <w:rsid w:val="00036608"/>
    <w:rsid w:val="00036986"/>
    <w:rsid w:val="0003731C"/>
    <w:rsid w:val="000378D1"/>
    <w:rsid w:val="00037BB4"/>
    <w:rsid w:val="00040110"/>
    <w:rsid w:val="0004095D"/>
    <w:rsid w:val="00040C75"/>
    <w:rsid w:val="00041F2E"/>
    <w:rsid w:val="0004251A"/>
    <w:rsid w:val="00043928"/>
    <w:rsid w:val="00043B69"/>
    <w:rsid w:val="00044507"/>
    <w:rsid w:val="000446FD"/>
    <w:rsid w:val="00044C28"/>
    <w:rsid w:val="00044DC4"/>
    <w:rsid w:val="00045497"/>
    <w:rsid w:val="00045567"/>
    <w:rsid w:val="00045956"/>
    <w:rsid w:val="00045B3B"/>
    <w:rsid w:val="00045D13"/>
    <w:rsid w:val="000460C8"/>
    <w:rsid w:val="000466D5"/>
    <w:rsid w:val="0005013E"/>
    <w:rsid w:val="00050F12"/>
    <w:rsid w:val="00051386"/>
    <w:rsid w:val="0005345B"/>
    <w:rsid w:val="0005430A"/>
    <w:rsid w:val="000546A2"/>
    <w:rsid w:val="0005578D"/>
    <w:rsid w:val="000558E4"/>
    <w:rsid w:val="0005593D"/>
    <w:rsid w:val="000567EC"/>
    <w:rsid w:val="00056F4E"/>
    <w:rsid w:val="000571A8"/>
    <w:rsid w:val="00057AF2"/>
    <w:rsid w:val="00057D83"/>
    <w:rsid w:val="00060547"/>
    <w:rsid w:val="000609F1"/>
    <w:rsid w:val="00060BD3"/>
    <w:rsid w:val="00060D2D"/>
    <w:rsid w:val="00061B21"/>
    <w:rsid w:val="000622E0"/>
    <w:rsid w:val="00062DE3"/>
    <w:rsid w:val="00063B46"/>
    <w:rsid w:val="000652DA"/>
    <w:rsid w:val="000654A9"/>
    <w:rsid w:val="00065D80"/>
    <w:rsid w:val="00066871"/>
    <w:rsid w:val="00067087"/>
    <w:rsid w:val="00070694"/>
    <w:rsid w:val="0007072A"/>
    <w:rsid w:val="000728A7"/>
    <w:rsid w:val="00072954"/>
    <w:rsid w:val="000730D6"/>
    <w:rsid w:val="000765DC"/>
    <w:rsid w:val="00077607"/>
    <w:rsid w:val="00077661"/>
    <w:rsid w:val="0007784C"/>
    <w:rsid w:val="0007798B"/>
    <w:rsid w:val="000808EE"/>
    <w:rsid w:val="00080ACA"/>
    <w:rsid w:val="000823D4"/>
    <w:rsid w:val="0008268E"/>
    <w:rsid w:val="00082EDA"/>
    <w:rsid w:val="0008330D"/>
    <w:rsid w:val="00084396"/>
    <w:rsid w:val="000844AE"/>
    <w:rsid w:val="00086306"/>
    <w:rsid w:val="000870DB"/>
    <w:rsid w:val="000876AE"/>
    <w:rsid w:val="00087B82"/>
    <w:rsid w:val="000911AC"/>
    <w:rsid w:val="000923C1"/>
    <w:rsid w:val="00092F11"/>
    <w:rsid w:val="00093906"/>
    <w:rsid w:val="00094CAA"/>
    <w:rsid w:val="00095DBD"/>
    <w:rsid w:val="000964BC"/>
    <w:rsid w:val="00096CDD"/>
    <w:rsid w:val="000A02E2"/>
    <w:rsid w:val="000A1F23"/>
    <w:rsid w:val="000A23F5"/>
    <w:rsid w:val="000A3CD7"/>
    <w:rsid w:val="000A403E"/>
    <w:rsid w:val="000A45BF"/>
    <w:rsid w:val="000A4A40"/>
    <w:rsid w:val="000A56F8"/>
    <w:rsid w:val="000A6DC4"/>
    <w:rsid w:val="000A726A"/>
    <w:rsid w:val="000A739D"/>
    <w:rsid w:val="000A7402"/>
    <w:rsid w:val="000A7410"/>
    <w:rsid w:val="000B0153"/>
    <w:rsid w:val="000B08AF"/>
    <w:rsid w:val="000B1A2C"/>
    <w:rsid w:val="000B1AE8"/>
    <w:rsid w:val="000B1FD0"/>
    <w:rsid w:val="000B364E"/>
    <w:rsid w:val="000B3C62"/>
    <w:rsid w:val="000B3EE8"/>
    <w:rsid w:val="000B442F"/>
    <w:rsid w:val="000B44A4"/>
    <w:rsid w:val="000B45CB"/>
    <w:rsid w:val="000B47C2"/>
    <w:rsid w:val="000B55C3"/>
    <w:rsid w:val="000B673D"/>
    <w:rsid w:val="000B681E"/>
    <w:rsid w:val="000B731B"/>
    <w:rsid w:val="000C042D"/>
    <w:rsid w:val="000C0E21"/>
    <w:rsid w:val="000C23FC"/>
    <w:rsid w:val="000C276B"/>
    <w:rsid w:val="000C4658"/>
    <w:rsid w:val="000C5BE4"/>
    <w:rsid w:val="000C5EB2"/>
    <w:rsid w:val="000C6C95"/>
    <w:rsid w:val="000C6EB8"/>
    <w:rsid w:val="000C7714"/>
    <w:rsid w:val="000C783A"/>
    <w:rsid w:val="000C7B65"/>
    <w:rsid w:val="000D02F4"/>
    <w:rsid w:val="000D0D0B"/>
    <w:rsid w:val="000D1529"/>
    <w:rsid w:val="000D23B3"/>
    <w:rsid w:val="000D272D"/>
    <w:rsid w:val="000D3930"/>
    <w:rsid w:val="000D3B5B"/>
    <w:rsid w:val="000D40F5"/>
    <w:rsid w:val="000D4244"/>
    <w:rsid w:val="000D4265"/>
    <w:rsid w:val="000D43B7"/>
    <w:rsid w:val="000D4FA8"/>
    <w:rsid w:val="000D5DE2"/>
    <w:rsid w:val="000D618D"/>
    <w:rsid w:val="000D6209"/>
    <w:rsid w:val="000D65B5"/>
    <w:rsid w:val="000D7A79"/>
    <w:rsid w:val="000D7FB5"/>
    <w:rsid w:val="000E0E5E"/>
    <w:rsid w:val="000E0FC9"/>
    <w:rsid w:val="000E1A80"/>
    <w:rsid w:val="000E2295"/>
    <w:rsid w:val="000E2817"/>
    <w:rsid w:val="000E2A01"/>
    <w:rsid w:val="000E2ADD"/>
    <w:rsid w:val="000E3105"/>
    <w:rsid w:val="000E3113"/>
    <w:rsid w:val="000E3231"/>
    <w:rsid w:val="000E32F9"/>
    <w:rsid w:val="000E37D4"/>
    <w:rsid w:val="000E3E24"/>
    <w:rsid w:val="000E4536"/>
    <w:rsid w:val="000E497E"/>
    <w:rsid w:val="000E4C33"/>
    <w:rsid w:val="000E4E67"/>
    <w:rsid w:val="000E56EA"/>
    <w:rsid w:val="000E5869"/>
    <w:rsid w:val="000E5CDD"/>
    <w:rsid w:val="000E5E57"/>
    <w:rsid w:val="000E6139"/>
    <w:rsid w:val="000E6206"/>
    <w:rsid w:val="000E72B8"/>
    <w:rsid w:val="000E7934"/>
    <w:rsid w:val="000E7957"/>
    <w:rsid w:val="000F01CB"/>
    <w:rsid w:val="000F03CF"/>
    <w:rsid w:val="000F0989"/>
    <w:rsid w:val="000F191E"/>
    <w:rsid w:val="000F19D7"/>
    <w:rsid w:val="000F2126"/>
    <w:rsid w:val="000F351D"/>
    <w:rsid w:val="000F3713"/>
    <w:rsid w:val="000F38B0"/>
    <w:rsid w:val="000F47E3"/>
    <w:rsid w:val="000F5018"/>
    <w:rsid w:val="000F577B"/>
    <w:rsid w:val="000F6072"/>
    <w:rsid w:val="000F76C1"/>
    <w:rsid w:val="000F775A"/>
    <w:rsid w:val="00100D40"/>
    <w:rsid w:val="00101980"/>
    <w:rsid w:val="00102AAB"/>
    <w:rsid w:val="0010370F"/>
    <w:rsid w:val="00104987"/>
    <w:rsid w:val="00104A85"/>
    <w:rsid w:val="001052E2"/>
    <w:rsid w:val="0010548D"/>
    <w:rsid w:val="00106A11"/>
    <w:rsid w:val="001101BE"/>
    <w:rsid w:val="001108CF"/>
    <w:rsid w:val="0011152B"/>
    <w:rsid w:val="00111AA2"/>
    <w:rsid w:val="0011282E"/>
    <w:rsid w:val="00113872"/>
    <w:rsid w:val="00113944"/>
    <w:rsid w:val="00114CF9"/>
    <w:rsid w:val="00114ED0"/>
    <w:rsid w:val="001161A3"/>
    <w:rsid w:val="001166D6"/>
    <w:rsid w:val="0011682E"/>
    <w:rsid w:val="001172EB"/>
    <w:rsid w:val="001212E1"/>
    <w:rsid w:val="00122853"/>
    <w:rsid w:val="00122EAD"/>
    <w:rsid w:val="0012393D"/>
    <w:rsid w:val="00125B9A"/>
    <w:rsid w:val="00126351"/>
    <w:rsid w:val="00126568"/>
    <w:rsid w:val="001272DC"/>
    <w:rsid w:val="001275BC"/>
    <w:rsid w:val="00127AB4"/>
    <w:rsid w:val="00127D18"/>
    <w:rsid w:val="0013056F"/>
    <w:rsid w:val="001316B0"/>
    <w:rsid w:val="00131AAF"/>
    <w:rsid w:val="001322B6"/>
    <w:rsid w:val="00132A3E"/>
    <w:rsid w:val="00132A42"/>
    <w:rsid w:val="001334ED"/>
    <w:rsid w:val="00134806"/>
    <w:rsid w:val="0013491E"/>
    <w:rsid w:val="00134A92"/>
    <w:rsid w:val="001354BC"/>
    <w:rsid w:val="001356A6"/>
    <w:rsid w:val="00135970"/>
    <w:rsid w:val="00135F86"/>
    <w:rsid w:val="001367B2"/>
    <w:rsid w:val="00137644"/>
    <w:rsid w:val="00140064"/>
    <w:rsid w:val="00140860"/>
    <w:rsid w:val="00140EC6"/>
    <w:rsid w:val="001410B8"/>
    <w:rsid w:val="00141130"/>
    <w:rsid w:val="0014114A"/>
    <w:rsid w:val="00141165"/>
    <w:rsid w:val="00142B1A"/>
    <w:rsid w:val="00142C80"/>
    <w:rsid w:val="0014461A"/>
    <w:rsid w:val="001446C4"/>
    <w:rsid w:val="001453A9"/>
    <w:rsid w:val="001457D2"/>
    <w:rsid w:val="00145F8E"/>
    <w:rsid w:val="0014737A"/>
    <w:rsid w:val="001479F8"/>
    <w:rsid w:val="0015023C"/>
    <w:rsid w:val="0015075D"/>
    <w:rsid w:val="001512FB"/>
    <w:rsid w:val="0015189D"/>
    <w:rsid w:val="00151A0F"/>
    <w:rsid w:val="00151D33"/>
    <w:rsid w:val="00152166"/>
    <w:rsid w:val="001527DB"/>
    <w:rsid w:val="00153354"/>
    <w:rsid w:val="00153E30"/>
    <w:rsid w:val="00153FF7"/>
    <w:rsid w:val="001545DF"/>
    <w:rsid w:val="00154CBB"/>
    <w:rsid w:val="00154CCA"/>
    <w:rsid w:val="00154D22"/>
    <w:rsid w:val="00154D32"/>
    <w:rsid w:val="00157374"/>
    <w:rsid w:val="00157DBE"/>
    <w:rsid w:val="00160637"/>
    <w:rsid w:val="00160731"/>
    <w:rsid w:val="00160EC8"/>
    <w:rsid w:val="00160F21"/>
    <w:rsid w:val="00161908"/>
    <w:rsid w:val="00162474"/>
    <w:rsid w:val="00162598"/>
    <w:rsid w:val="00162645"/>
    <w:rsid w:val="0016442D"/>
    <w:rsid w:val="00166C11"/>
    <w:rsid w:val="00167230"/>
    <w:rsid w:val="001702A4"/>
    <w:rsid w:val="001705AC"/>
    <w:rsid w:val="00170822"/>
    <w:rsid w:val="00172662"/>
    <w:rsid w:val="00172921"/>
    <w:rsid w:val="00172EA9"/>
    <w:rsid w:val="001739BE"/>
    <w:rsid w:val="00174D19"/>
    <w:rsid w:val="001755C5"/>
    <w:rsid w:val="00175841"/>
    <w:rsid w:val="0017605E"/>
    <w:rsid w:val="0017641D"/>
    <w:rsid w:val="001765DA"/>
    <w:rsid w:val="001769E7"/>
    <w:rsid w:val="00176E52"/>
    <w:rsid w:val="00177932"/>
    <w:rsid w:val="00180292"/>
    <w:rsid w:val="0018049C"/>
    <w:rsid w:val="00182324"/>
    <w:rsid w:val="00184674"/>
    <w:rsid w:val="001846DD"/>
    <w:rsid w:val="001853FC"/>
    <w:rsid w:val="00185842"/>
    <w:rsid w:val="00185B21"/>
    <w:rsid w:val="00185D01"/>
    <w:rsid w:val="00186AAE"/>
    <w:rsid w:val="00187B8A"/>
    <w:rsid w:val="001901A6"/>
    <w:rsid w:val="00190D70"/>
    <w:rsid w:val="00191251"/>
    <w:rsid w:val="00192C30"/>
    <w:rsid w:val="00192E8A"/>
    <w:rsid w:val="00192EDF"/>
    <w:rsid w:val="00194032"/>
    <w:rsid w:val="0019418B"/>
    <w:rsid w:val="00194422"/>
    <w:rsid w:val="00194E72"/>
    <w:rsid w:val="0019502E"/>
    <w:rsid w:val="001950F5"/>
    <w:rsid w:val="00195155"/>
    <w:rsid w:val="0019592B"/>
    <w:rsid w:val="00196099"/>
    <w:rsid w:val="00196332"/>
    <w:rsid w:val="00197709"/>
    <w:rsid w:val="00197E71"/>
    <w:rsid w:val="001A0245"/>
    <w:rsid w:val="001A0275"/>
    <w:rsid w:val="001A0CEF"/>
    <w:rsid w:val="001A11CA"/>
    <w:rsid w:val="001A1272"/>
    <w:rsid w:val="001A181D"/>
    <w:rsid w:val="001A2133"/>
    <w:rsid w:val="001A2E50"/>
    <w:rsid w:val="001A412D"/>
    <w:rsid w:val="001A42BF"/>
    <w:rsid w:val="001A4CCE"/>
    <w:rsid w:val="001A734F"/>
    <w:rsid w:val="001B00D5"/>
    <w:rsid w:val="001B03A2"/>
    <w:rsid w:val="001B0B79"/>
    <w:rsid w:val="001B12EA"/>
    <w:rsid w:val="001B176B"/>
    <w:rsid w:val="001B19D4"/>
    <w:rsid w:val="001B1F52"/>
    <w:rsid w:val="001B35B1"/>
    <w:rsid w:val="001B3A80"/>
    <w:rsid w:val="001B4A58"/>
    <w:rsid w:val="001B4C6F"/>
    <w:rsid w:val="001B5411"/>
    <w:rsid w:val="001B5CB7"/>
    <w:rsid w:val="001B69F7"/>
    <w:rsid w:val="001B6E11"/>
    <w:rsid w:val="001B6E72"/>
    <w:rsid w:val="001B7A23"/>
    <w:rsid w:val="001C0CF0"/>
    <w:rsid w:val="001C18C9"/>
    <w:rsid w:val="001C2E50"/>
    <w:rsid w:val="001C32FF"/>
    <w:rsid w:val="001C39FC"/>
    <w:rsid w:val="001C52C7"/>
    <w:rsid w:val="001C5902"/>
    <w:rsid w:val="001C5F51"/>
    <w:rsid w:val="001C6109"/>
    <w:rsid w:val="001C6FD2"/>
    <w:rsid w:val="001C762C"/>
    <w:rsid w:val="001C778E"/>
    <w:rsid w:val="001C7D61"/>
    <w:rsid w:val="001D0C5C"/>
    <w:rsid w:val="001D12D6"/>
    <w:rsid w:val="001D1911"/>
    <w:rsid w:val="001D265C"/>
    <w:rsid w:val="001D51E5"/>
    <w:rsid w:val="001D5329"/>
    <w:rsid w:val="001D5421"/>
    <w:rsid w:val="001D5BA3"/>
    <w:rsid w:val="001D5D3C"/>
    <w:rsid w:val="001D6019"/>
    <w:rsid w:val="001D65BE"/>
    <w:rsid w:val="001D684C"/>
    <w:rsid w:val="001D70D9"/>
    <w:rsid w:val="001D7A92"/>
    <w:rsid w:val="001D7BC2"/>
    <w:rsid w:val="001E013E"/>
    <w:rsid w:val="001E08D4"/>
    <w:rsid w:val="001E15C3"/>
    <w:rsid w:val="001E1640"/>
    <w:rsid w:val="001E1B4F"/>
    <w:rsid w:val="001E1B96"/>
    <w:rsid w:val="001E2BB6"/>
    <w:rsid w:val="001E31C0"/>
    <w:rsid w:val="001E320B"/>
    <w:rsid w:val="001E3F88"/>
    <w:rsid w:val="001E5419"/>
    <w:rsid w:val="001E5B10"/>
    <w:rsid w:val="001E6A5C"/>
    <w:rsid w:val="001E6DC1"/>
    <w:rsid w:val="001E73C7"/>
    <w:rsid w:val="001E7777"/>
    <w:rsid w:val="001E7ABB"/>
    <w:rsid w:val="001F0430"/>
    <w:rsid w:val="001F052B"/>
    <w:rsid w:val="001F0C19"/>
    <w:rsid w:val="001F1649"/>
    <w:rsid w:val="001F18E4"/>
    <w:rsid w:val="001F1A75"/>
    <w:rsid w:val="001F2467"/>
    <w:rsid w:val="001F2EFF"/>
    <w:rsid w:val="001F31E5"/>
    <w:rsid w:val="001F38CA"/>
    <w:rsid w:val="001F499A"/>
    <w:rsid w:val="001F4DE8"/>
    <w:rsid w:val="001F4F33"/>
    <w:rsid w:val="001F6FD4"/>
    <w:rsid w:val="001F7692"/>
    <w:rsid w:val="001F7770"/>
    <w:rsid w:val="001F7E2D"/>
    <w:rsid w:val="002019A1"/>
    <w:rsid w:val="00201B7E"/>
    <w:rsid w:val="00202151"/>
    <w:rsid w:val="00204573"/>
    <w:rsid w:val="00204B6A"/>
    <w:rsid w:val="00204FB0"/>
    <w:rsid w:val="00205761"/>
    <w:rsid w:val="00206112"/>
    <w:rsid w:val="00206821"/>
    <w:rsid w:val="00206EF0"/>
    <w:rsid w:val="002110BB"/>
    <w:rsid w:val="0021196A"/>
    <w:rsid w:val="002122FF"/>
    <w:rsid w:val="00212ED9"/>
    <w:rsid w:val="0021788C"/>
    <w:rsid w:val="00220648"/>
    <w:rsid w:val="0022090A"/>
    <w:rsid w:val="00220A4D"/>
    <w:rsid w:val="00221855"/>
    <w:rsid w:val="00221B99"/>
    <w:rsid w:val="00221D96"/>
    <w:rsid w:val="002226E5"/>
    <w:rsid w:val="00223944"/>
    <w:rsid w:val="002248B9"/>
    <w:rsid w:val="00224F03"/>
    <w:rsid w:val="00224F67"/>
    <w:rsid w:val="00225D79"/>
    <w:rsid w:val="002261A9"/>
    <w:rsid w:val="00230366"/>
    <w:rsid w:val="00230855"/>
    <w:rsid w:val="00230B8E"/>
    <w:rsid w:val="002313CA"/>
    <w:rsid w:val="00231860"/>
    <w:rsid w:val="002326A8"/>
    <w:rsid w:val="0023706E"/>
    <w:rsid w:val="00237B2B"/>
    <w:rsid w:val="00237B39"/>
    <w:rsid w:val="00237BB9"/>
    <w:rsid w:val="002400E4"/>
    <w:rsid w:val="00240102"/>
    <w:rsid w:val="002408B4"/>
    <w:rsid w:val="00241DEE"/>
    <w:rsid w:val="0024211B"/>
    <w:rsid w:val="00242407"/>
    <w:rsid w:val="00242C1F"/>
    <w:rsid w:val="00243194"/>
    <w:rsid w:val="002434DE"/>
    <w:rsid w:val="0024417A"/>
    <w:rsid w:val="00244811"/>
    <w:rsid w:val="002454A8"/>
    <w:rsid w:val="0024652F"/>
    <w:rsid w:val="00246B15"/>
    <w:rsid w:val="002470D9"/>
    <w:rsid w:val="0025097D"/>
    <w:rsid w:val="00251338"/>
    <w:rsid w:val="00251D8B"/>
    <w:rsid w:val="0025235C"/>
    <w:rsid w:val="00252568"/>
    <w:rsid w:val="00253B1B"/>
    <w:rsid w:val="002549E5"/>
    <w:rsid w:val="00254E9F"/>
    <w:rsid w:val="002552DC"/>
    <w:rsid w:val="0025549E"/>
    <w:rsid w:val="00255A81"/>
    <w:rsid w:val="002566B7"/>
    <w:rsid w:val="002576B1"/>
    <w:rsid w:val="0025784D"/>
    <w:rsid w:val="00257E4F"/>
    <w:rsid w:val="0026018B"/>
    <w:rsid w:val="0026113D"/>
    <w:rsid w:val="002613A8"/>
    <w:rsid w:val="00261C5F"/>
    <w:rsid w:val="00261DB5"/>
    <w:rsid w:val="00262DD3"/>
    <w:rsid w:val="00263A39"/>
    <w:rsid w:val="002649C0"/>
    <w:rsid w:val="002655D4"/>
    <w:rsid w:val="002658BC"/>
    <w:rsid w:val="00265E3B"/>
    <w:rsid w:val="002666E1"/>
    <w:rsid w:val="00266CC0"/>
    <w:rsid w:val="002671D0"/>
    <w:rsid w:val="002677C9"/>
    <w:rsid w:val="002704EB"/>
    <w:rsid w:val="0027236F"/>
    <w:rsid w:val="00272DE0"/>
    <w:rsid w:val="00272E82"/>
    <w:rsid w:val="00273F2B"/>
    <w:rsid w:val="002745ED"/>
    <w:rsid w:val="002747A8"/>
    <w:rsid w:val="00274994"/>
    <w:rsid w:val="00275465"/>
    <w:rsid w:val="002758AE"/>
    <w:rsid w:val="002763A1"/>
    <w:rsid w:val="00276796"/>
    <w:rsid w:val="00277598"/>
    <w:rsid w:val="002775D2"/>
    <w:rsid w:val="0027766F"/>
    <w:rsid w:val="002819FE"/>
    <w:rsid w:val="00282829"/>
    <w:rsid w:val="00282B60"/>
    <w:rsid w:val="0028396A"/>
    <w:rsid w:val="00284FF4"/>
    <w:rsid w:val="0028624E"/>
    <w:rsid w:val="002862BA"/>
    <w:rsid w:val="002862C6"/>
    <w:rsid w:val="00286A55"/>
    <w:rsid w:val="00286A7B"/>
    <w:rsid w:val="00286C8E"/>
    <w:rsid w:val="00287B04"/>
    <w:rsid w:val="00287C8F"/>
    <w:rsid w:val="00290643"/>
    <w:rsid w:val="00291C2D"/>
    <w:rsid w:val="002924B7"/>
    <w:rsid w:val="00292501"/>
    <w:rsid w:val="00292757"/>
    <w:rsid w:val="00295199"/>
    <w:rsid w:val="002952B1"/>
    <w:rsid w:val="00296525"/>
    <w:rsid w:val="00297701"/>
    <w:rsid w:val="002A04C8"/>
    <w:rsid w:val="002A121B"/>
    <w:rsid w:val="002A13A1"/>
    <w:rsid w:val="002A1DE3"/>
    <w:rsid w:val="002A1ED9"/>
    <w:rsid w:val="002A1F24"/>
    <w:rsid w:val="002A20DD"/>
    <w:rsid w:val="002A2AF4"/>
    <w:rsid w:val="002A2F53"/>
    <w:rsid w:val="002A3560"/>
    <w:rsid w:val="002A4470"/>
    <w:rsid w:val="002A4D4A"/>
    <w:rsid w:val="002A5965"/>
    <w:rsid w:val="002A5A2C"/>
    <w:rsid w:val="002A660E"/>
    <w:rsid w:val="002A7257"/>
    <w:rsid w:val="002B055E"/>
    <w:rsid w:val="002B0575"/>
    <w:rsid w:val="002B216F"/>
    <w:rsid w:val="002B23C3"/>
    <w:rsid w:val="002B2426"/>
    <w:rsid w:val="002B278C"/>
    <w:rsid w:val="002B3145"/>
    <w:rsid w:val="002B3468"/>
    <w:rsid w:val="002B36D1"/>
    <w:rsid w:val="002B3734"/>
    <w:rsid w:val="002B3F61"/>
    <w:rsid w:val="002B49CC"/>
    <w:rsid w:val="002B4DD7"/>
    <w:rsid w:val="002B4E25"/>
    <w:rsid w:val="002B5432"/>
    <w:rsid w:val="002B617C"/>
    <w:rsid w:val="002B70E3"/>
    <w:rsid w:val="002B7E48"/>
    <w:rsid w:val="002C0FD1"/>
    <w:rsid w:val="002C10C2"/>
    <w:rsid w:val="002C1D03"/>
    <w:rsid w:val="002C1D7B"/>
    <w:rsid w:val="002C26D8"/>
    <w:rsid w:val="002C28D9"/>
    <w:rsid w:val="002C3A89"/>
    <w:rsid w:val="002C54A3"/>
    <w:rsid w:val="002C55A2"/>
    <w:rsid w:val="002C55DC"/>
    <w:rsid w:val="002C6194"/>
    <w:rsid w:val="002C6AA7"/>
    <w:rsid w:val="002C6F3D"/>
    <w:rsid w:val="002D0016"/>
    <w:rsid w:val="002D0931"/>
    <w:rsid w:val="002D0ABA"/>
    <w:rsid w:val="002D198A"/>
    <w:rsid w:val="002D1A7E"/>
    <w:rsid w:val="002D1C69"/>
    <w:rsid w:val="002D1DAF"/>
    <w:rsid w:val="002D2366"/>
    <w:rsid w:val="002D2C38"/>
    <w:rsid w:val="002D306D"/>
    <w:rsid w:val="002D3314"/>
    <w:rsid w:val="002D35B3"/>
    <w:rsid w:val="002D36AE"/>
    <w:rsid w:val="002D45B1"/>
    <w:rsid w:val="002D5F76"/>
    <w:rsid w:val="002D6B4D"/>
    <w:rsid w:val="002D73F1"/>
    <w:rsid w:val="002D7CAD"/>
    <w:rsid w:val="002E09C7"/>
    <w:rsid w:val="002E1655"/>
    <w:rsid w:val="002E1A1D"/>
    <w:rsid w:val="002E224D"/>
    <w:rsid w:val="002E39F1"/>
    <w:rsid w:val="002E47A3"/>
    <w:rsid w:val="002E5D4E"/>
    <w:rsid w:val="002E5E43"/>
    <w:rsid w:val="002E61DB"/>
    <w:rsid w:val="002E75E0"/>
    <w:rsid w:val="002E7901"/>
    <w:rsid w:val="002F0C7A"/>
    <w:rsid w:val="002F0EFE"/>
    <w:rsid w:val="002F0FDB"/>
    <w:rsid w:val="002F1896"/>
    <w:rsid w:val="002F1B79"/>
    <w:rsid w:val="002F26AD"/>
    <w:rsid w:val="002F29A6"/>
    <w:rsid w:val="002F2FEB"/>
    <w:rsid w:val="002F3609"/>
    <w:rsid w:val="002F4653"/>
    <w:rsid w:val="002F5083"/>
    <w:rsid w:val="002F5084"/>
    <w:rsid w:val="002F53F6"/>
    <w:rsid w:val="002F553E"/>
    <w:rsid w:val="002F5C15"/>
    <w:rsid w:val="002F5C66"/>
    <w:rsid w:val="002F67AD"/>
    <w:rsid w:val="002F6FB4"/>
    <w:rsid w:val="002F7667"/>
    <w:rsid w:val="002F78CB"/>
    <w:rsid w:val="00300CBC"/>
    <w:rsid w:val="00301023"/>
    <w:rsid w:val="00301161"/>
    <w:rsid w:val="00301526"/>
    <w:rsid w:val="00301BF4"/>
    <w:rsid w:val="003024A1"/>
    <w:rsid w:val="00302A93"/>
    <w:rsid w:val="003037D2"/>
    <w:rsid w:val="0030398B"/>
    <w:rsid w:val="00303C07"/>
    <w:rsid w:val="003044EE"/>
    <w:rsid w:val="00304510"/>
    <w:rsid w:val="00304F71"/>
    <w:rsid w:val="00306A07"/>
    <w:rsid w:val="0030736F"/>
    <w:rsid w:val="00310EAD"/>
    <w:rsid w:val="00312BD2"/>
    <w:rsid w:val="00313C56"/>
    <w:rsid w:val="00314495"/>
    <w:rsid w:val="0031499A"/>
    <w:rsid w:val="00314A22"/>
    <w:rsid w:val="00314E3F"/>
    <w:rsid w:val="00314F75"/>
    <w:rsid w:val="00315233"/>
    <w:rsid w:val="0031592D"/>
    <w:rsid w:val="00315CDE"/>
    <w:rsid w:val="00316101"/>
    <w:rsid w:val="0031682A"/>
    <w:rsid w:val="003168E5"/>
    <w:rsid w:val="003177BC"/>
    <w:rsid w:val="003205D5"/>
    <w:rsid w:val="003229B0"/>
    <w:rsid w:val="00322EA5"/>
    <w:rsid w:val="00323442"/>
    <w:rsid w:val="003236E3"/>
    <w:rsid w:val="00324827"/>
    <w:rsid w:val="00324914"/>
    <w:rsid w:val="00324D87"/>
    <w:rsid w:val="00324F00"/>
    <w:rsid w:val="00325311"/>
    <w:rsid w:val="003264CF"/>
    <w:rsid w:val="003265D7"/>
    <w:rsid w:val="00326E03"/>
    <w:rsid w:val="003272EA"/>
    <w:rsid w:val="00327855"/>
    <w:rsid w:val="0033003C"/>
    <w:rsid w:val="0033131A"/>
    <w:rsid w:val="0033156A"/>
    <w:rsid w:val="00332196"/>
    <w:rsid w:val="00332CB6"/>
    <w:rsid w:val="00332DBE"/>
    <w:rsid w:val="0033312D"/>
    <w:rsid w:val="00333199"/>
    <w:rsid w:val="0033324A"/>
    <w:rsid w:val="0033408F"/>
    <w:rsid w:val="00334703"/>
    <w:rsid w:val="00334B54"/>
    <w:rsid w:val="003362D9"/>
    <w:rsid w:val="003366C7"/>
    <w:rsid w:val="00336BE5"/>
    <w:rsid w:val="00337003"/>
    <w:rsid w:val="00337119"/>
    <w:rsid w:val="003403CA"/>
    <w:rsid w:val="00340785"/>
    <w:rsid w:val="00340A3A"/>
    <w:rsid w:val="003420EA"/>
    <w:rsid w:val="0034259B"/>
    <w:rsid w:val="00343028"/>
    <w:rsid w:val="003433ED"/>
    <w:rsid w:val="00343553"/>
    <w:rsid w:val="003435E9"/>
    <w:rsid w:val="00344537"/>
    <w:rsid w:val="00344EE4"/>
    <w:rsid w:val="00345BDA"/>
    <w:rsid w:val="003466D7"/>
    <w:rsid w:val="00346CB9"/>
    <w:rsid w:val="00347C10"/>
    <w:rsid w:val="0035055D"/>
    <w:rsid w:val="003511CB"/>
    <w:rsid w:val="003519CB"/>
    <w:rsid w:val="003520B2"/>
    <w:rsid w:val="00352421"/>
    <w:rsid w:val="00352A88"/>
    <w:rsid w:val="00353249"/>
    <w:rsid w:val="0035395B"/>
    <w:rsid w:val="0035443F"/>
    <w:rsid w:val="00355117"/>
    <w:rsid w:val="0035601F"/>
    <w:rsid w:val="00356393"/>
    <w:rsid w:val="003569B9"/>
    <w:rsid w:val="00356A1B"/>
    <w:rsid w:val="00356BF0"/>
    <w:rsid w:val="00357048"/>
    <w:rsid w:val="00357FF4"/>
    <w:rsid w:val="003603A8"/>
    <w:rsid w:val="00360AF8"/>
    <w:rsid w:val="00360CD4"/>
    <w:rsid w:val="00361587"/>
    <w:rsid w:val="00361782"/>
    <w:rsid w:val="003636DD"/>
    <w:rsid w:val="00363E0E"/>
    <w:rsid w:val="00363F26"/>
    <w:rsid w:val="0036411E"/>
    <w:rsid w:val="00364F3B"/>
    <w:rsid w:val="00365190"/>
    <w:rsid w:val="00365C57"/>
    <w:rsid w:val="003669FD"/>
    <w:rsid w:val="00367018"/>
    <w:rsid w:val="00367423"/>
    <w:rsid w:val="00371005"/>
    <w:rsid w:val="00373C18"/>
    <w:rsid w:val="00373EDB"/>
    <w:rsid w:val="003741CA"/>
    <w:rsid w:val="00374D1F"/>
    <w:rsid w:val="00375CE4"/>
    <w:rsid w:val="00376632"/>
    <w:rsid w:val="003769B3"/>
    <w:rsid w:val="003769D8"/>
    <w:rsid w:val="00380A5B"/>
    <w:rsid w:val="00380DE3"/>
    <w:rsid w:val="00381DBD"/>
    <w:rsid w:val="00382347"/>
    <w:rsid w:val="003829D8"/>
    <w:rsid w:val="00382DFA"/>
    <w:rsid w:val="003832D8"/>
    <w:rsid w:val="0038405D"/>
    <w:rsid w:val="003849A7"/>
    <w:rsid w:val="00384CAE"/>
    <w:rsid w:val="00384FDD"/>
    <w:rsid w:val="00386847"/>
    <w:rsid w:val="00386ABA"/>
    <w:rsid w:val="00387933"/>
    <w:rsid w:val="00387A14"/>
    <w:rsid w:val="003905E9"/>
    <w:rsid w:val="003907C5"/>
    <w:rsid w:val="0039097D"/>
    <w:rsid w:val="00391559"/>
    <w:rsid w:val="0039170C"/>
    <w:rsid w:val="00392C9C"/>
    <w:rsid w:val="00393141"/>
    <w:rsid w:val="00393DEC"/>
    <w:rsid w:val="003945D3"/>
    <w:rsid w:val="00394D47"/>
    <w:rsid w:val="0039553B"/>
    <w:rsid w:val="00395BFD"/>
    <w:rsid w:val="003964E4"/>
    <w:rsid w:val="003971DF"/>
    <w:rsid w:val="003973DF"/>
    <w:rsid w:val="00397439"/>
    <w:rsid w:val="003A06C6"/>
    <w:rsid w:val="003A09D3"/>
    <w:rsid w:val="003A24CE"/>
    <w:rsid w:val="003A3AFE"/>
    <w:rsid w:val="003A4DE1"/>
    <w:rsid w:val="003A537F"/>
    <w:rsid w:val="003A6116"/>
    <w:rsid w:val="003A70CA"/>
    <w:rsid w:val="003A7404"/>
    <w:rsid w:val="003A7939"/>
    <w:rsid w:val="003B0F7C"/>
    <w:rsid w:val="003B0FE0"/>
    <w:rsid w:val="003B11A8"/>
    <w:rsid w:val="003B2B2B"/>
    <w:rsid w:val="003B3315"/>
    <w:rsid w:val="003B3ED0"/>
    <w:rsid w:val="003B4B7B"/>
    <w:rsid w:val="003B4BCA"/>
    <w:rsid w:val="003B5620"/>
    <w:rsid w:val="003B5AC7"/>
    <w:rsid w:val="003B5DE8"/>
    <w:rsid w:val="003B6492"/>
    <w:rsid w:val="003B64D8"/>
    <w:rsid w:val="003B6548"/>
    <w:rsid w:val="003B730A"/>
    <w:rsid w:val="003B77CE"/>
    <w:rsid w:val="003C0DEA"/>
    <w:rsid w:val="003C11EB"/>
    <w:rsid w:val="003C143E"/>
    <w:rsid w:val="003C1B87"/>
    <w:rsid w:val="003C3879"/>
    <w:rsid w:val="003C3D90"/>
    <w:rsid w:val="003C3DE3"/>
    <w:rsid w:val="003C5B8E"/>
    <w:rsid w:val="003C73CE"/>
    <w:rsid w:val="003C7646"/>
    <w:rsid w:val="003C7E29"/>
    <w:rsid w:val="003D0B38"/>
    <w:rsid w:val="003D10A9"/>
    <w:rsid w:val="003D12AC"/>
    <w:rsid w:val="003D1636"/>
    <w:rsid w:val="003D1798"/>
    <w:rsid w:val="003D1DBA"/>
    <w:rsid w:val="003D2887"/>
    <w:rsid w:val="003D4487"/>
    <w:rsid w:val="003D60DC"/>
    <w:rsid w:val="003D6940"/>
    <w:rsid w:val="003D6CB3"/>
    <w:rsid w:val="003D6E04"/>
    <w:rsid w:val="003D6F2B"/>
    <w:rsid w:val="003D74D8"/>
    <w:rsid w:val="003D75CD"/>
    <w:rsid w:val="003D766D"/>
    <w:rsid w:val="003E0868"/>
    <w:rsid w:val="003E0BC2"/>
    <w:rsid w:val="003E1804"/>
    <w:rsid w:val="003E1B76"/>
    <w:rsid w:val="003E2760"/>
    <w:rsid w:val="003E2CCF"/>
    <w:rsid w:val="003E44B0"/>
    <w:rsid w:val="003E4552"/>
    <w:rsid w:val="003E5766"/>
    <w:rsid w:val="003E5A73"/>
    <w:rsid w:val="003E5A9D"/>
    <w:rsid w:val="003E5C87"/>
    <w:rsid w:val="003E5E7C"/>
    <w:rsid w:val="003E6905"/>
    <w:rsid w:val="003E7505"/>
    <w:rsid w:val="003E7AC0"/>
    <w:rsid w:val="003F0A8C"/>
    <w:rsid w:val="003F2ABB"/>
    <w:rsid w:val="003F3812"/>
    <w:rsid w:val="003F4153"/>
    <w:rsid w:val="003F4188"/>
    <w:rsid w:val="003F529B"/>
    <w:rsid w:val="003F5919"/>
    <w:rsid w:val="003F6524"/>
    <w:rsid w:val="003F7B78"/>
    <w:rsid w:val="00400570"/>
    <w:rsid w:val="00400779"/>
    <w:rsid w:val="004009C8"/>
    <w:rsid w:val="0040119A"/>
    <w:rsid w:val="004019CD"/>
    <w:rsid w:val="00402999"/>
    <w:rsid w:val="0040386B"/>
    <w:rsid w:val="00403E15"/>
    <w:rsid w:val="00403EB9"/>
    <w:rsid w:val="00404855"/>
    <w:rsid w:val="004049A4"/>
    <w:rsid w:val="00406D73"/>
    <w:rsid w:val="00406E40"/>
    <w:rsid w:val="00407A63"/>
    <w:rsid w:val="00411BD1"/>
    <w:rsid w:val="00412A97"/>
    <w:rsid w:val="00413E85"/>
    <w:rsid w:val="00414516"/>
    <w:rsid w:val="00414E76"/>
    <w:rsid w:val="00416264"/>
    <w:rsid w:val="0041784F"/>
    <w:rsid w:val="00420546"/>
    <w:rsid w:val="0042200D"/>
    <w:rsid w:val="0042292A"/>
    <w:rsid w:val="00423A3F"/>
    <w:rsid w:val="00423A44"/>
    <w:rsid w:val="00424114"/>
    <w:rsid w:val="00426366"/>
    <w:rsid w:val="004265B7"/>
    <w:rsid w:val="00426794"/>
    <w:rsid w:val="004277AC"/>
    <w:rsid w:val="00430798"/>
    <w:rsid w:val="004311C0"/>
    <w:rsid w:val="004311E5"/>
    <w:rsid w:val="00431A87"/>
    <w:rsid w:val="00432AEA"/>
    <w:rsid w:val="00432C6E"/>
    <w:rsid w:val="00432DA8"/>
    <w:rsid w:val="00432FE9"/>
    <w:rsid w:val="0043343C"/>
    <w:rsid w:val="00434029"/>
    <w:rsid w:val="0043539A"/>
    <w:rsid w:val="00436026"/>
    <w:rsid w:val="00436726"/>
    <w:rsid w:val="0043798F"/>
    <w:rsid w:val="00441074"/>
    <w:rsid w:val="004418B3"/>
    <w:rsid w:val="00441D77"/>
    <w:rsid w:val="004420BC"/>
    <w:rsid w:val="004425C2"/>
    <w:rsid w:val="00442812"/>
    <w:rsid w:val="00442DD3"/>
    <w:rsid w:val="0044311F"/>
    <w:rsid w:val="00443E5B"/>
    <w:rsid w:val="00444A0A"/>
    <w:rsid w:val="0044523E"/>
    <w:rsid w:val="004454E2"/>
    <w:rsid w:val="00445D8E"/>
    <w:rsid w:val="0044633B"/>
    <w:rsid w:val="004469FD"/>
    <w:rsid w:val="00446F44"/>
    <w:rsid w:val="0045057B"/>
    <w:rsid w:val="00451B41"/>
    <w:rsid w:val="0045287A"/>
    <w:rsid w:val="0045299D"/>
    <w:rsid w:val="00452DB8"/>
    <w:rsid w:val="00452E73"/>
    <w:rsid w:val="00455095"/>
    <w:rsid w:val="0045549F"/>
    <w:rsid w:val="0045652D"/>
    <w:rsid w:val="00457545"/>
    <w:rsid w:val="004600E6"/>
    <w:rsid w:val="00460402"/>
    <w:rsid w:val="00460450"/>
    <w:rsid w:val="00461772"/>
    <w:rsid w:val="00461ACC"/>
    <w:rsid w:val="0046232F"/>
    <w:rsid w:val="00462978"/>
    <w:rsid w:val="00462AB9"/>
    <w:rsid w:val="00462B97"/>
    <w:rsid w:val="00462C2B"/>
    <w:rsid w:val="00462F35"/>
    <w:rsid w:val="00464277"/>
    <w:rsid w:val="004645B4"/>
    <w:rsid w:val="00464987"/>
    <w:rsid w:val="00465F6F"/>
    <w:rsid w:val="004671B7"/>
    <w:rsid w:val="00470029"/>
    <w:rsid w:val="00471AA4"/>
    <w:rsid w:val="00472374"/>
    <w:rsid w:val="004730BD"/>
    <w:rsid w:val="00473299"/>
    <w:rsid w:val="00473360"/>
    <w:rsid w:val="0047340A"/>
    <w:rsid w:val="004751E9"/>
    <w:rsid w:val="00475CA1"/>
    <w:rsid w:val="004775A2"/>
    <w:rsid w:val="004778FB"/>
    <w:rsid w:val="00480C00"/>
    <w:rsid w:val="004819E5"/>
    <w:rsid w:val="00482016"/>
    <w:rsid w:val="0048233C"/>
    <w:rsid w:val="004829BF"/>
    <w:rsid w:val="00482F18"/>
    <w:rsid w:val="004842FA"/>
    <w:rsid w:val="00484595"/>
    <w:rsid w:val="0048509A"/>
    <w:rsid w:val="004853D5"/>
    <w:rsid w:val="004853E9"/>
    <w:rsid w:val="0048573E"/>
    <w:rsid w:val="00485E98"/>
    <w:rsid w:val="00485FED"/>
    <w:rsid w:val="00486756"/>
    <w:rsid w:val="00486FBE"/>
    <w:rsid w:val="00487A17"/>
    <w:rsid w:val="00487FB6"/>
    <w:rsid w:val="004911DA"/>
    <w:rsid w:val="004914CE"/>
    <w:rsid w:val="00491BD4"/>
    <w:rsid w:val="00491E8F"/>
    <w:rsid w:val="004922BA"/>
    <w:rsid w:val="00492453"/>
    <w:rsid w:val="00492C8A"/>
    <w:rsid w:val="00492DDC"/>
    <w:rsid w:val="00493165"/>
    <w:rsid w:val="00493CCC"/>
    <w:rsid w:val="00494411"/>
    <w:rsid w:val="004953D7"/>
    <w:rsid w:val="00496D63"/>
    <w:rsid w:val="00497975"/>
    <w:rsid w:val="004A02CA"/>
    <w:rsid w:val="004A09B9"/>
    <w:rsid w:val="004A0BFF"/>
    <w:rsid w:val="004A16A7"/>
    <w:rsid w:val="004A1B70"/>
    <w:rsid w:val="004A1CDB"/>
    <w:rsid w:val="004A2E34"/>
    <w:rsid w:val="004A2EEC"/>
    <w:rsid w:val="004A3583"/>
    <w:rsid w:val="004A4B97"/>
    <w:rsid w:val="004A4FB1"/>
    <w:rsid w:val="004A507D"/>
    <w:rsid w:val="004A5B96"/>
    <w:rsid w:val="004A5C2D"/>
    <w:rsid w:val="004A665A"/>
    <w:rsid w:val="004A685F"/>
    <w:rsid w:val="004A7F37"/>
    <w:rsid w:val="004B0392"/>
    <w:rsid w:val="004B0863"/>
    <w:rsid w:val="004B0F6E"/>
    <w:rsid w:val="004B15FD"/>
    <w:rsid w:val="004B28B8"/>
    <w:rsid w:val="004B2D50"/>
    <w:rsid w:val="004B34FE"/>
    <w:rsid w:val="004B382E"/>
    <w:rsid w:val="004B4031"/>
    <w:rsid w:val="004B4100"/>
    <w:rsid w:val="004B452D"/>
    <w:rsid w:val="004B479B"/>
    <w:rsid w:val="004B527F"/>
    <w:rsid w:val="004B54D7"/>
    <w:rsid w:val="004B5A3C"/>
    <w:rsid w:val="004B5E77"/>
    <w:rsid w:val="004B626C"/>
    <w:rsid w:val="004B6830"/>
    <w:rsid w:val="004B6A9B"/>
    <w:rsid w:val="004B732A"/>
    <w:rsid w:val="004B7A5C"/>
    <w:rsid w:val="004C0A31"/>
    <w:rsid w:val="004C1936"/>
    <w:rsid w:val="004C1CFC"/>
    <w:rsid w:val="004C26E3"/>
    <w:rsid w:val="004C2793"/>
    <w:rsid w:val="004C2BAD"/>
    <w:rsid w:val="004C2C8E"/>
    <w:rsid w:val="004C2E04"/>
    <w:rsid w:val="004C3120"/>
    <w:rsid w:val="004C40D4"/>
    <w:rsid w:val="004C4856"/>
    <w:rsid w:val="004C56C6"/>
    <w:rsid w:val="004C5A48"/>
    <w:rsid w:val="004C5B2E"/>
    <w:rsid w:val="004C76C8"/>
    <w:rsid w:val="004D0543"/>
    <w:rsid w:val="004D16A7"/>
    <w:rsid w:val="004D171D"/>
    <w:rsid w:val="004D19E2"/>
    <w:rsid w:val="004D235C"/>
    <w:rsid w:val="004D323A"/>
    <w:rsid w:val="004D345F"/>
    <w:rsid w:val="004D3585"/>
    <w:rsid w:val="004D37E0"/>
    <w:rsid w:val="004D38EE"/>
    <w:rsid w:val="004D3E6D"/>
    <w:rsid w:val="004D4054"/>
    <w:rsid w:val="004D6F05"/>
    <w:rsid w:val="004E002A"/>
    <w:rsid w:val="004E0609"/>
    <w:rsid w:val="004E2111"/>
    <w:rsid w:val="004E2C2F"/>
    <w:rsid w:val="004E44F3"/>
    <w:rsid w:val="004E47E6"/>
    <w:rsid w:val="004E597F"/>
    <w:rsid w:val="004E5D04"/>
    <w:rsid w:val="004E6102"/>
    <w:rsid w:val="004E6523"/>
    <w:rsid w:val="004E6B28"/>
    <w:rsid w:val="004E713B"/>
    <w:rsid w:val="004E75DC"/>
    <w:rsid w:val="004E7959"/>
    <w:rsid w:val="004E798F"/>
    <w:rsid w:val="004F09A3"/>
    <w:rsid w:val="004F0B09"/>
    <w:rsid w:val="004F182E"/>
    <w:rsid w:val="004F21CE"/>
    <w:rsid w:val="004F2352"/>
    <w:rsid w:val="004F2622"/>
    <w:rsid w:val="004F285A"/>
    <w:rsid w:val="004F39A4"/>
    <w:rsid w:val="004F3A62"/>
    <w:rsid w:val="004F41F8"/>
    <w:rsid w:val="004F4493"/>
    <w:rsid w:val="004F63CD"/>
    <w:rsid w:val="004F7422"/>
    <w:rsid w:val="00500093"/>
    <w:rsid w:val="00500823"/>
    <w:rsid w:val="00501207"/>
    <w:rsid w:val="00501C06"/>
    <w:rsid w:val="00501D99"/>
    <w:rsid w:val="005020EF"/>
    <w:rsid w:val="00503EE9"/>
    <w:rsid w:val="005045F5"/>
    <w:rsid w:val="00506373"/>
    <w:rsid w:val="00506697"/>
    <w:rsid w:val="005069B3"/>
    <w:rsid w:val="005108AD"/>
    <w:rsid w:val="00510ADD"/>
    <w:rsid w:val="00510B90"/>
    <w:rsid w:val="00510DB7"/>
    <w:rsid w:val="005111BE"/>
    <w:rsid w:val="005113A2"/>
    <w:rsid w:val="00511713"/>
    <w:rsid w:val="00511B58"/>
    <w:rsid w:val="00512012"/>
    <w:rsid w:val="00512417"/>
    <w:rsid w:val="00512511"/>
    <w:rsid w:val="005127EF"/>
    <w:rsid w:val="00512858"/>
    <w:rsid w:val="0051332A"/>
    <w:rsid w:val="0051384C"/>
    <w:rsid w:val="00514121"/>
    <w:rsid w:val="0051462D"/>
    <w:rsid w:val="005146A2"/>
    <w:rsid w:val="00514CA5"/>
    <w:rsid w:val="005155E2"/>
    <w:rsid w:val="0051618A"/>
    <w:rsid w:val="00516848"/>
    <w:rsid w:val="00516F34"/>
    <w:rsid w:val="00520037"/>
    <w:rsid w:val="00520306"/>
    <w:rsid w:val="0052068F"/>
    <w:rsid w:val="00520C9C"/>
    <w:rsid w:val="0052108C"/>
    <w:rsid w:val="005212D8"/>
    <w:rsid w:val="0052259F"/>
    <w:rsid w:val="00522AF7"/>
    <w:rsid w:val="005237F9"/>
    <w:rsid w:val="005252FE"/>
    <w:rsid w:val="005253F4"/>
    <w:rsid w:val="00525AF0"/>
    <w:rsid w:val="00526019"/>
    <w:rsid w:val="005268C3"/>
    <w:rsid w:val="005270D4"/>
    <w:rsid w:val="00527174"/>
    <w:rsid w:val="005279BC"/>
    <w:rsid w:val="00530455"/>
    <w:rsid w:val="00530EC5"/>
    <w:rsid w:val="00530FD5"/>
    <w:rsid w:val="0053186C"/>
    <w:rsid w:val="00532BCE"/>
    <w:rsid w:val="00532FC5"/>
    <w:rsid w:val="005337E8"/>
    <w:rsid w:val="00533F8E"/>
    <w:rsid w:val="0053462B"/>
    <w:rsid w:val="00534977"/>
    <w:rsid w:val="00534B58"/>
    <w:rsid w:val="00534E59"/>
    <w:rsid w:val="00534F00"/>
    <w:rsid w:val="00535620"/>
    <w:rsid w:val="005357DB"/>
    <w:rsid w:val="00537264"/>
    <w:rsid w:val="005374BF"/>
    <w:rsid w:val="00540CAC"/>
    <w:rsid w:val="005414DB"/>
    <w:rsid w:val="00541537"/>
    <w:rsid w:val="00541C73"/>
    <w:rsid w:val="00541D08"/>
    <w:rsid w:val="005421F3"/>
    <w:rsid w:val="00542CD7"/>
    <w:rsid w:val="00542E9C"/>
    <w:rsid w:val="00542F84"/>
    <w:rsid w:val="00543237"/>
    <w:rsid w:val="00543242"/>
    <w:rsid w:val="0054341C"/>
    <w:rsid w:val="00544F46"/>
    <w:rsid w:val="005450CB"/>
    <w:rsid w:val="005455CF"/>
    <w:rsid w:val="00546F83"/>
    <w:rsid w:val="00547D17"/>
    <w:rsid w:val="00550D57"/>
    <w:rsid w:val="00551C4F"/>
    <w:rsid w:val="00552127"/>
    <w:rsid w:val="00552B78"/>
    <w:rsid w:val="0055339F"/>
    <w:rsid w:val="00553527"/>
    <w:rsid w:val="00553563"/>
    <w:rsid w:val="005537DB"/>
    <w:rsid w:val="00553936"/>
    <w:rsid w:val="00554462"/>
    <w:rsid w:val="00554D7B"/>
    <w:rsid w:val="005556CD"/>
    <w:rsid w:val="00555AA9"/>
    <w:rsid w:val="00555F7C"/>
    <w:rsid w:val="00556116"/>
    <w:rsid w:val="00556FB3"/>
    <w:rsid w:val="005605BF"/>
    <w:rsid w:val="005605E9"/>
    <w:rsid w:val="00561763"/>
    <w:rsid w:val="0056230A"/>
    <w:rsid w:val="00562D78"/>
    <w:rsid w:val="005633F0"/>
    <w:rsid w:val="00563855"/>
    <w:rsid w:val="00564412"/>
    <w:rsid w:val="00565997"/>
    <w:rsid w:val="00566D52"/>
    <w:rsid w:val="00570C3C"/>
    <w:rsid w:val="0057159A"/>
    <w:rsid w:val="005717B1"/>
    <w:rsid w:val="00572EEE"/>
    <w:rsid w:val="00573022"/>
    <w:rsid w:val="005734D4"/>
    <w:rsid w:val="005739DD"/>
    <w:rsid w:val="00573A37"/>
    <w:rsid w:val="00574668"/>
    <w:rsid w:val="0057577C"/>
    <w:rsid w:val="00576892"/>
    <w:rsid w:val="00576F1D"/>
    <w:rsid w:val="00577E3D"/>
    <w:rsid w:val="00577F05"/>
    <w:rsid w:val="005804D9"/>
    <w:rsid w:val="005806FF"/>
    <w:rsid w:val="005828AF"/>
    <w:rsid w:val="005846A1"/>
    <w:rsid w:val="00586466"/>
    <w:rsid w:val="00586DD2"/>
    <w:rsid w:val="00591010"/>
    <w:rsid w:val="005922C9"/>
    <w:rsid w:val="00593330"/>
    <w:rsid w:val="005948B9"/>
    <w:rsid w:val="00595BC9"/>
    <w:rsid w:val="005963A7"/>
    <w:rsid w:val="005968BE"/>
    <w:rsid w:val="00596F64"/>
    <w:rsid w:val="005974A0"/>
    <w:rsid w:val="005A0328"/>
    <w:rsid w:val="005A07E3"/>
    <w:rsid w:val="005A0AFE"/>
    <w:rsid w:val="005A0D52"/>
    <w:rsid w:val="005A10D1"/>
    <w:rsid w:val="005A114E"/>
    <w:rsid w:val="005A1845"/>
    <w:rsid w:val="005A1DC4"/>
    <w:rsid w:val="005A1E92"/>
    <w:rsid w:val="005A317C"/>
    <w:rsid w:val="005A3A38"/>
    <w:rsid w:val="005A3F9E"/>
    <w:rsid w:val="005A4846"/>
    <w:rsid w:val="005A5488"/>
    <w:rsid w:val="005A57E9"/>
    <w:rsid w:val="005A610E"/>
    <w:rsid w:val="005A79CF"/>
    <w:rsid w:val="005A7D3F"/>
    <w:rsid w:val="005B04F0"/>
    <w:rsid w:val="005B066A"/>
    <w:rsid w:val="005B09B9"/>
    <w:rsid w:val="005B0BF1"/>
    <w:rsid w:val="005B12F1"/>
    <w:rsid w:val="005B1B33"/>
    <w:rsid w:val="005B1C3E"/>
    <w:rsid w:val="005B257C"/>
    <w:rsid w:val="005B2CB4"/>
    <w:rsid w:val="005B2DDE"/>
    <w:rsid w:val="005B357A"/>
    <w:rsid w:val="005B37B9"/>
    <w:rsid w:val="005B39F5"/>
    <w:rsid w:val="005B431F"/>
    <w:rsid w:val="005B4905"/>
    <w:rsid w:val="005B629A"/>
    <w:rsid w:val="005B6B9A"/>
    <w:rsid w:val="005B7BD9"/>
    <w:rsid w:val="005B7BE9"/>
    <w:rsid w:val="005B7DBF"/>
    <w:rsid w:val="005C054D"/>
    <w:rsid w:val="005C14B0"/>
    <w:rsid w:val="005C1E6F"/>
    <w:rsid w:val="005C2400"/>
    <w:rsid w:val="005C247A"/>
    <w:rsid w:val="005C2578"/>
    <w:rsid w:val="005C427F"/>
    <w:rsid w:val="005C4A02"/>
    <w:rsid w:val="005C4F27"/>
    <w:rsid w:val="005C55B6"/>
    <w:rsid w:val="005C55E7"/>
    <w:rsid w:val="005C572B"/>
    <w:rsid w:val="005C5A2A"/>
    <w:rsid w:val="005C5B0F"/>
    <w:rsid w:val="005C5CD2"/>
    <w:rsid w:val="005C6329"/>
    <w:rsid w:val="005C698E"/>
    <w:rsid w:val="005C6CCB"/>
    <w:rsid w:val="005C6DA0"/>
    <w:rsid w:val="005C7843"/>
    <w:rsid w:val="005D214B"/>
    <w:rsid w:val="005D2A00"/>
    <w:rsid w:val="005D2C6B"/>
    <w:rsid w:val="005D3575"/>
    <w:rsid w:val="005D5EE9"/>
    <w:rsid w:val="005D5F77"/>
    <w:rsid w:val="005D6DD7"/>
    <w:rsid w:val="005D7D09"/>
    <w:rsid w:val="005E01FD"/>
    <w:rsid w:val="005E0604"/>
    <w:rsid w:val="005E323B"/>
    <w:rsid w:val="005E36FB"/>
    <w:rsid w:val="005E3E28"/>
    <w:rsid w:val="005E45CA"/>
    <w:rsid w:val="005E4D12"/>
    <w:rsid w:val="005E646F"/>
    <w:rsid w:val="005E6B4C"/>
    <w:rsid w:val="005E70A1"/>
    <w:rsid w:val="005E7311"/>
    <w:rsid w:val="005E7EAC"/>
    <w:rsid w:val="005F07B9"/>
    <w:rsid w:val="005F126D"/>
    <w:rsid w:val="005F2445"/>
    <w:rsid w:val="005F26B9"/>
    <w:rsid w:val="005F3D7A"/>
    <w:rsid w:val="005F4A06"/>
    <w:rsid w:val="005F56AA"/>
    <w:rsid w:val="005F5725"/>
    <w:rsid w:val="005F5745"/>
    <w:rsid w:val="005F62DC"/>
    <w:rsid w:val="005F75C7"/>
    <w:rsid w:val="005F7A75"/>
    <w:rsid w:val="006003BE"/>
    <w:rsid w:val="00600647"/>
    <w:rsid w:val="00601200"/>
    <w:rsid w:val="006013C8"/>
    <w:rsid w:val="00601516"/>
    <w:rsid w:val="00601A7E"/>
    <w:rsid w:val="006020EA"/>
    <w:rsid w:val="00602357"/>
    <w:rsid w:val="0060292D"/>
    <w:rsid w:val="0060298B"/>
    <w:rsid w:val="00602A28"/>
    <w:rsid w:val="00602F71"/>
    <w:rsid w:val="00603694"/>
    <w:rsid w:val="00603C69"/>
    <w:rsid w:val="00603EC5"/>
    <w:rsid w:val="006041AC"/>
    <w:rsid w:val="0060537B"/>
    <w:rsid w:val="00605D28"/>
    <w:rsid w:val="00605E79"/>
    <w:rsid w:val="00606492"/>
    <w:rsid w:val="00606A5E"/>
    <w:rsid w:val="00606C60"/>
    <w:rsid w:val="00606EAB"/>
    <w:rsid w:val="0060722B"/>
    <w:rsid w:val="00607631"/>
    <w:rsid w:val="00607BF8"/>
    <w:rsid w:val="00607CE0"/>
    <w:rsid w:val="00607DB1"/>
    <w:rsid w:val="00607DC7"/>
    <w:rsid w:val="006100F7"/>
    <w:rsid w:val="00610355"/>
    <w:rsid w:val="006116A0"/>
    <w:rsid w:val="00611F43"/>
    <w:rsid w:val="0061282C"/>
    <w:rsid w:val="00612DE4"/>
    <w:rsid w:val="006134D0"/>
    <w:rsid w:val="00613E9C"/>
    <w:rsid w:val="0061516C"/>
    <w:rsid w:val="0061563E"/>
    <w:rsid w:val="00615B1B"/>
    <w:rsid w:val="0061686D"/>
    <w:rsid w:val="006173DA"/>
    <w:rsid w:val="00617644"/>
    <w:rsid w:val="0061791B"/>
    <w:rsid w:val="00617A79"/>
    <w:rsid w:val="006207A8"/>
    <w:rsid w:val="00620B03"/>
    <w:rsid w:val="00620FFB"/>
    <w:rsid w:val="00621E62"/>
    <w:rsid w:val="006222CF"/>
    <w:rsid w:val="006225E6"/>
    <w:rsid w:val="006238C5"/>
    <w:rsid w:val="00624321"/>
    <w:rsid w:val="00624E8F"/>
    <w:rsid w:val="00626CE1"/>
    <w:rsid w:val="0062727D"/>
    <w:rsid w:val="00627A02"/>
    <w:rsid w:val="0063047B"/>
    <w:rsid w:val="006316D8"/>
    <w:rsid w:val="00632F69"/>
    <w:rsid w:val="0063393C"/>
    <w:rsid w:val="00634191"/>
    <w:rsid w:val="00635DB1"/>
    <w:rsid w:val="00635E8B"/>
    <w:rsid w:val="00636AEB"/>
    <w:rsid w:val="00640D6B"/>
    <w:rsid w:val="006418FE"/>
    <w:rsid w:val="006422C2"/>
    <w:rsid w:val="006427FA"/>
    <w:rsid w:val="00642BDF"/>
    <w:rsid w:val="00642C80"/>
    <w:rsid w:val="006430DD"/>
    <w:rsid w:val="006439C9"/>
    <w:rsid w:val="00643A36"/>
    <w:rsid w:val="00645DB1"/>
    <w:rsid w:val="00645EF4"/>
    <w:rsid w:val="00645FB5"/>
    <w:rsid w:val="00646705"/>
    <w:rsid w:val="0064691D"/>
    <w:rsid w:val="00646F58"/>
    <w:rsid w:val="00646F71"/>
    <w:rsid w:val="00647705"/>
    <w:rsid w:val="00650DB9"/>
    <w:rsid w:val="00651AE6"/>
    <w:rsid w:val="00651EAD"/>
    <w:rsid w:val="00652775"/>
    <w:rsid w:val="00652C5F"/>
    <w:rsid w:val="00652DAF"/>
    <w:rsid w:val="0065417B"/>
    <w:rsid w:val="00654BF3"/>
    <w:rsid w:val="006565E1"/>
    <w:rsid w:val="00656C5A"/>
    <w:rsid w:val="00656E38"/>
    <w:rsid w:val="006575AF"/>
    <w:rsid w:val="00657FEA"/>
    <w:rsid w:val="0066153C"/>
    <w:rsid w:val="00661656"/>
    <w:rsid w:val="0066288B"/>
    <w:rsid w:val="006629EF"/>
    <w:rsid w:val="00662B9E"/>
    <w:rsid w:val="00662C17"/>
    <w:rsid w:val="006634F6"/>
    <w:rsid w:val="006641BC"/>
    <w:rsid w:val="0066453E"/>
    <w:rsid w:val="0066564F"/>
    <w:rsid w:val="006657CA"/>
    <w:rsid w:val="00666393"/>
    <w:rsid w:val="0066642D"/>
    <w:rsid w:val="0066655A"/>
    <w:rsid w:val="00666B6D"/>
    <w:rsid w:val="00666D1F"/>
    <w:rsid w:val="00666E41"/>
    <w:rsid w:val="00666E7B"/>
    <w:rsid w:val="00667FA6"/>
    <w:rsid w:val="00670327"/>
    <w:rsid w:val="00670887"/>
    <w:rsid w:val="00670E7E"/>
    <w:rsid w:val="00671B77"/>
    <w:rsid w:val="00672C91"/>
    <w:rsid w:val="00673F49"/>
    <w:rsid w:val="006750FB"/>
    <w:rsid w:val="00675186"/>
    <w:rsid w:val="006762C9"/>
    <w:rsid w:val="00676DA8"/>
    <w:rsid w:val="00677495"/>
    <w:rsid w:val="0068020C"/>
    <w:rsid w:val="0068028E"/>
    <w:rsid w:val="006803C7"/>
    <w:rsid w:val="006809CA"/>
    <w:rsid w:val="00682356"/>
    <w:rsid w:val="00683619"/>
    <w:rsid w:val="00683B6B"/>
    <w:rsid w:val="00684860"/>
    <w:rsid w:val="00685842"/>
    <w:rsid w:val="00685A0B"/>
    <w:rsid w:val="006860C6"/>
    <w:rsid w:val="00686149"/>
    <w:rsid w:val="00690206"/>
    <w:rsid w:val="0069033E"/>
    <w:rsid w:val="006904B3"/>
    <w:rsid w:val="00692132"/>
    <w:rsid w:val="006924E4"/>
    <w:rsid w:val="00692686"/>
    <w:rsid w:val="00692D51"/>
    <w:rsid w:val="00694356"/>
    <w:rsid w:val="00694978"/>
    <w:rsid w:val="00694D47"/>
    <w:rsid w:val="006951AC"/>
    <w:rsid w:val="006958C0"/>
    <w:rsid w:val="006960DE"/>
    <w:rsid w:val="00696C95"/>
    <w:rsid w:val="00696DED"/>
    <w:rsid w:val="00697270"/>
    <w:rsid w:val="006977AD"/>
    <w:rsid w:val="006A24BA"/>
    <w:rsid w:val="006A2984"/>
    <w:rsid w:val="006A2BFF"/>
    <w:rsid w:val="006A2F68"/>
    <w:rsid w:val="006A30B5"/>
    <w:rsid w:val="006A394A"/>
    <w:rsid w:val="006A3A85"/>
    <w:rsid w:val="006A3C32"/>
    <w:rsid w:val="006A402F"/>
    <w:rsid w:val="006A4144"/>
    <w:rsid w:val="006A41F5"/>
    <w:rsid w:val="006A42B9"/>
    <w:rsid w:val="006A488E"/>
    <w:rsid w:val="006A4DC7"/>
    <w:rsid w:val="006A5133"/>
    <w:rsid w:val="006A5A12"/>
    <w:rsid w:val="006A612F"/>
    <w:rsid w:val="006B053A"/>
    <w:rsid w:val="006B15F3"/>
    <w:rsid w:val="006B33B0"/>
    <w:rsid w:val="006B398B"/>
    <w:rsid w:val="006B4183"/>
    <w:rsid w:val="006B4A12"/>
    <w:rsid w:val="006B4AA3"/>
    <w:rsid w:val="006B5BC5"/>
    <w:rsid w:val="006B64B0"/>
    <w:rsid w:val="006B6AA2"/>
    <w:rsid w:val="006B6D22"/>
    <w:rsid w:val="006B756D"/>
    <w:rsid w:val="006B7AB3"/>
    <w:rsid w:val="006B7EC7"/>
    <w:rsid w:val="006C009F"/>
    <w:rsid w:val="006C0BAE"/>
    <w:rsid w:val="006C18B3"/>
    <w:rsid w:val="006C226F"/>
    <w:rsid w:val="006C53D4"/>
    <w:rsid w:val="006C5D28"/>
    <w:rsid w:val="006C5FEF"/>
    <w:rsid w:val="006C6486"/>
    <w:rsid w:val="006C66BF"/>
    <w:rsid w:val="006C6CDB"/>
    <w:rsid w:val="006D10FA"/>
    <w:rsid w:val="006D11DF"/>
    <w:rsid w:val="006D1BFE"/>
    <w:rsid w:val="006D1EC8"/>
    <w:rsid w:val="006D2460"/>
    <w:rsid w:val="006D3513"/>
    <w:rsid w:val="006D3865"/>
    <w:rsid w:val="006D3E75"/>
    <w:rsid w:val="006D5004"/>
    <w:rsid w:val="006D5715"/>
    <w:rsid w:val="006D5AF6"/>
    <w:rsid w:val="006D632E"/>
    <w:rsid w:val="006D6677"/>
    <w:rsid w:val="006D72D0"/>
    <w:rsid w:val="006D752A"/>
    <w:rsid w:val="006D781C"/>
    <w:rsid w:val="006D7AE3"/>
    <w:rsid w:val="006E17E6"/>
    <w:rsid w:val="006E1A39"/>
    <w:rsid w:val="006E1D16"/>
    <w:rsid w:val="006E2321"/>
    <w:rsid w:val="006E280B"/>
    <w:rsid w:val="006E2A4D"/>
    <w:rsid w:val="006E32A4"/>
    <w:rsid w:val="006E32E7"/>
    <w:rsid w:val="006E3426"/>
    <w:rsid w:val="006E37FA"/>
    <w:rsid w:val="006E3ACA"/>
    <w:rsid w:val="006E3BC9"/>
    <w:rsid w:val="006E3E17"/>
    <w:rsid w:val="006E4034"/>
    <w:rsid w:val="006E4772"/>
    <w:rsid w:val="006E4C0C"/>
    <w:rsid w:val="006E5796"/>
    <w:rsid w:val="006E5E19"/>
    <w:rsid w:val="006E6522"/>
    <w:rsid w:val="006E6D46"/>
    <w:rsid w:val="006E7A2F"/>
    <w:rsid w:val="006F06AC"/>
    <w:rsid w:val="006F0E38"/>
    <w:rsid w:val="006F1C73"/>
    <w:rsid w:val="006F255F"/>
    <w:rsid w:val="006F2611"/>
    <w:rsid w:val="006F2BBC"/>
    <w:rsid w:val="006F2D23"/>
    <w:rsid w:val="006F3240"/>
    <w:rsid w:val="006F47C1"/>
    <w:rsid w:val="006F5181"/>
    <w:rsid w:val="006F566F"/>
    <w:rsid w:val="006F6C41"/>
    <w:rsid w:val="00701F02"/>
    <w:rsid w:val="00702114"/>
    <w:rsid w:val="0070378D"/>
    <w:rsid w:val="0070384C"/>
    <w:rsid w:val="00705AA2"/>
    <w:rsid w:val="00705C33"/>
    <w:rsid w:val="00705C73"/>
    <w:rsid w:val="00705FEA"/>
    <w:rsid w:val="00706350"/>
    <w:rsid w:val="00706C4F"/>
    <w:rsid w:val="007079CE"/>
    <w:rsid w:val="007118A4"/>
    <w:rsid w:val="00712202"/>
    <w:rsid w:val="00712265"/>
    <w:rsid w:val="007125E5"/>
    <w:rsid w:val="007131A1"/>
    <w:rsid w:val="0071350F"/>
    <w:rsid w:val="00713B27"/>
    <w:rsid w:val="00713EC1"/>
    <w:rsid w:val="007143AF"/>
    <w:rsid w:val="007143F5"/>
    <w:rsid w:val="00714F3A"/>
    <w:rsid w:val="00715AEF"/>
    <w:rsid w:val="00715D91"/>
    <w:rsid w:val="007161CE"/>
    <w:rsid w:val="00716523"/>
    <w:rsid w:val="007168C1"/>
    <w:rsid w:val="00716F1D"/>
    <w:rsid w:val="007176AF"/>
    <w:rsid w:val="007179D3"/>
    <w:rsid w:val="00717CDC"/>
    <w:rsid w:val="00720456"/>
    <w:rsid w:val="00720D0D"/>
    <w:rsid w:val="0072105E"/>
    <w:rsid w:val="007216EA"/>
    <w:rsid w:val="00721B97"/>
    <w:rsid w:val="00722757"/>
    <w:rsid w:val="00722F79"/>
    <w:rsid w:val="00723E2A"/>
    <w:rsid w:val="00725824"/>
    <w:rsid w:val="00726821"/>
    <w:rsid w:val="0072685B"/>
    <w:rsid w:val="007268F3"/>
    <w:rsid w:val="00726CF6"/>
    <w:rsid w:val="00727287"/>
    <w:rsid w:val="007304C2"/>
    <w:rsid w:val="0073078A"/>
    <w:rsid w:val="0073245B"/>
    <w:rsid w:val="007337FD"/>
    <w:rsid w:val="007348BE"/>
    <w:rsid w:val="00736A4F"/>
    <w:rsid w:val="007371AC"/>
    <w:rsid w:val="0073770C"/>
    <w:rsid w:val="00740E2B"/>
    <w:rsid w:val="00740FF8"/>
    <w:rsid w:val="00742603"/>
    <w:rsid w:val="00742744"/>
    <w:rsid w:val="00742768"/>
    <w:rsid w:val="00742F92"/>
    <w:rsid w:val="00743056"/>
    <w:rsid w:val="007439B5"/>
    <w:rsid w:val="00746FBB"/>
    <w:rsid w:val="00747521"/>
    <w:rsid w:val="0075283D"/>
    <w:rsid w:val="00752C84"/>
    <w:rsid w:val="00752E09"/>
    <w:rsid w:val="00753134"/>
    <w:rsid w:val="00753A73"/>
    <w:rsid w:val="00754737"/>
    <w:rsid w:val="007552DA"/>
    <w:rsid w:val="0075532B"/>
    <w:rsid w:val="00755BBF"/>
    <w:rsid w:val="0075635B"/>
    <w:rsid w:val="00757042"/>
    <w:rsid w:val="007618C5"/>
    <w:rsid w:val="007618CA"/>
    <w:rsid w:val="007619B9"/>
    <w:rsid w:val="00761C89"/>
    <w:rsid w:val="00762068"/>
    <w:rsid w:val="0076222B"/>
    <w:rsid w:val="0076271E"/>
    <w:rsid w:val="007635CA"/>
    <w:rsid w:val="007641B0"/>
    <w:rsid w:val="007645FB"/>
    <w:rsid w:val="00764743"/>
    <w:rsid w:val="00764EC8"/>
    <w:rsid w:val="00765469"/>
    <w:rsid w:val="00765660"/>
    <w:rsid w:val="00765B83"/>
    <w:rsid w:val="00765C59"/>
    <w:rsid w:val="00766731"/>
    <w:rsid w:val="007667C6"/>
    <w:rsid w:val="00767777"/>
    <w:rsid w:val="007678B9"/>
    <w:rsid w:val="00767E3C"/>
    <w:rsid w:val="00767F4B"/>
    <w:rsid w:val="00770191"/>
    <w:rsid w:val="00770678"/>
    <w:rsid w:val="00770B7E"/>
    <w:rsid w:val="007712E8"/>
    <w:rsid w:val="007713DF"/>
    <w:rsid w:val="00771ADD"/>
    <w:rsid w:val="00772F71"/>
    <w:rsid w:val="007737FE"/>
    <w:rsid w:val="00774164"/>
    <w:rsid w:val="007757C6"/>
    <w:rsid w:val="007762FD"/>
    <w:rsid w:val="00776BDD"/>
    <w:rsid w:val="00776D19"/>
    <w:rsid w:val="00776F79"/>
    <w:rsid w:val="0077752E"/>
    <w:rsid w:val="007809FA"/>
    <w:rsid w:val="00780E04"/>
    <w:rsid w:val="00782132"/>
    <w:rsid w:val="00782A01"/>
    <w:rsid w:val="00782EDF"/>
    <w:rsid w:val="00782EE6"/>
    <w:rsid w:val="00783215"/>
    <w:rsid w:val="00786740"/>
    <w:rsid w:val="0078755F"/>
    <w:rsid w:val="00790CDA"/>
    <w:rsid w:val="00791276"/>
    <w:rsid w:val="007914FF"/>
    <w:rsid w:val="00791558"/>
    <w:rsid w:val="007921FC"/>
    <w:rsid w:val="007924D8"/>
    <w:rsid w:val="00792674"/>
    <w:rsid w:val="007937A2"/>
    <w:rsid w:val="00794A88"/>
    <w:rsid w:val="00794CCF"/>
    <w:rsid w:val="00794E8F"/>
    <w:rsid w:val="00795FBC"/>
    <w:rsid w:val="007961FF"/>
    <w:rsid w:val="00796A1C"/>
    <w:rsid w:val="00797F27"/>
    <w:rsid w:val="007A0348"/>
    <w:rsid w:val="007A13C4"/>
    <w:rsid w:val="007A1990"/>
    <w:rsid w:val="007A19C1"/>
    <w:rsid w:val="007A1D4A"/>
    <w:rsid w:val="007A1E1C"/>
    <w:rsid w:val="007A349E"/>
    <w:rsid w:val="007A4A84"/>
    <w:rsid w:val="007A4AE9"/>
    <w:rsid w:val="007A51EF"/>
    <w:rsid w:val="007A5C13"/>
    <w:rsid w:val="007A72DA"/>
    <w:rsid w:val="007A79F6"/>
    <w:rsid w:val="007A7A3B"/>
    <w:rsid w:val="007B076A"/>
    <w:rsid w:val="007B0D42"/>
    <w:rsid w:val="007B1D9F"/>
    <w:rsid w:val="007B1E60"/>
    <w:rsid w:val="007B1EE5"/>
    <w:rsid w:val="007B3006"/>
    <w:rsid w:val="007B4949"/>
    <w:rsid w:val="007B4AAB"/>
    <w:rsid w:val="007B62E3"/>
    <w:rsid w:val="007B717E"/>
    <w:rsid w:val="007C02AF"/>
    <w:rsid w:val="007C04CF"/>
    <w:rsid w:val="007C056E"/>
    <w:rsid w:val="007C059D"/>
    <w:rsid w:val="007C247A"/>
    <w:rsid w:val="007C2E49"/>
    <w:rsid w:val="007C2E99"/>
    <w:rsid w:val="007C33FE"/>
    <w:rsid w:val="007C3AA9"/>
    <w:rsid w:val="007C4846"/>
    <w:rsid w:val="007C4E30"/>
    <w:rsid w:val="007C561E"/>
    <w:rsid w:val="007C5AA3"/>
    <w:rsid w:val="007C5E1F"/>
    <w:rsid w:val="007C6727"/>
    <w:rsid w:val="007C6772"/>
    <w:rsid w:val="007C7705"/>
    <w:rsid w:val="007C7CAC"/>
    <w:rsid w:val="007C7DEA"/>
    <w:rsid w:val="007D223C"/>
    <w:rsid w:val="007D2895"/>
    <w:rsid w:val="007D2B5C"/>
    <w:rsid w:val="007D2FCB"/>
    <w:rsid w:val="007D324B"/>
    <w:rsid w:val="007D4429"/>
    <w:rsid w:val="007D5066"/>
    <w:rsid w:val="007D59E5"/>
    <w:rsid w:val="007D68CE"/>
    <w:rsid w:val="007D7487"/>
    <w:rsid w:val="007D7BDD"/>
    <w:rsid w:val="007D7E1B"/>
    <w:rsid w:val="007E0115"/>
    <w:rsid w:val="007E01BA"/>
    <w:rsid w:val="007E19EE"/>
    <w:rsid w:val="007E1A58"/>
    <w:rsid w:val="007E1C93"/>
    <w:rsid w:val="007E1F09"/>
    <w:rsid w:val="007E2376"/>
    <w:rsid w:val="007E2810"/>
    <w:rsid w:val="007E2EA8"/>
    <w:rsid w:val="007E3A59"/>
    <w:rsid w:val="007E46CD"/>
    <w:rsid w:val="007E4B93"/>
    <w:rsid w:val="007E571C"/>
    <w:rsid w:val="007E594C"/>
    <w:rsid w:val="007E68A2"/>
    <w:rsid w:val="007E7F49"/>
    <w:rsid w:val="007F0462"/>
    <w:rsid w:val="007F115F"/>
    <w:rsid w:val="007F169A"/>
    <w:rsid w:val="007F18D9"/>
    <w:rsid w:val="007F1989"/>
    <w:rsid w:val="007F2E2D"/>
    <w:rsid w:val="007F310B"/>
    <w:rsid w:val="007F339F"/>
    <w:rsid w:val="007F3C37"/>
    <w:rsid w:val="007F4B59"/>
    <w:rsid w:val="007F57AD"/>
    <w:rsid w:val="007F61C1"/>
    <w:rsid w:val="007F61DE"/>
    <w:rsid w:val="007F6DF0"/>
    <w:rsid w:val="007F6F4E"/>
    <w:rsid w:val="007F7ADC"/>
    <w:rsid w:val="007F7EAA"/>
    <w:rsid w:val="007F7FDC"/>
    <w:rsid w:val="0080175E"/>
    <w:rsid w:val="008018A9"/>
    <w:rsid w:val="00801B8C"/>
    <w:rsid w:val="0080240F"/>
    <w:rsid w:val="0080287A"/>
    <w:rsid w:val="008039F7"/>
    <w:rsid w:val="00803ED3"/>
    <w:rsid w:val="008049C7"/>
    <w:rsid w:val="00805255"/>
    <w:rsid w:val="008055BF"/>
    <w:rsid w:val="00805A4D"/>
    <w:rsid w:val="008069AD"/>
    <w:rsid w:val="00806CD1"/>
    <w:rsid w:val="008071BF"/>
    <w:rsid w:val="0080744F"/>
    <w:rsid w:val="008115D7"/>
    <w:rsid w:val="00811C0E"/>
    <w:rsid w:val="00811D11"/>
    <w:rsid w:val="008120F1"/>
    <w:rsid w:val="008123A0"/>
    <w:rsid w:val="00812E1C"/>
    <w:rsid w:val="008132CA"/>
    <w:rsid w:val="0081348E"/>
    <w:rsid w:val="0081371C"/>
    <w:rsid w:val="00814064"/>
    <w:rsid w:val="00814318"/>
    <w:rsid w:val="00815DA6"/>
    <w:rsid w:val="00816FFA"/>
    <w:rsid w:val="00822064"/>
    <w:rsid w:val="0082243E"/>
    <w:rsid w:val="008225CA"/>
    <w:rsid w:val="008226F3"/>
    <w:rsid w:val="00823380"/>
    <w:rsid w:val="00823750"/>
    <w:rsid w:val="008242F7"/>
    <w:rsid w:val="00824ADC"/>
    <w:rsid w:val="008250BE"/>
    <w:rsid w:val="00825222"/>
    <w:rsid w:val="0082588D"/>
    <w:rsid w:val="00825CEF"/>
    <w:rsid w:val="00825F6B"/>
    <w:rsid w:val="00827C09"/>
    <w:rsid w:val="008305AD"/>
    <w:rsid w:val="00831FBC"/>
    <w:rsid w:val="00832154"/>
    <w:rsid w:val="008341B4"/>
    <w:rsid w:val="008342AA"/>
    <w:rsid w:val="0083430B"/>
    <w:rsid w:val="008343CA"/>
    <w:rsid w:val="00834DF4"/>
    <w:rsid w:val="00834F10"/>
    <w:rsid w:val="00835A3D"/>
    <w:rsid w:val="00835E4B"/>
    <w:rsid w:val="0083626A"/>
    <w:rsid w:val="008367BE"/>
    <w:rsid w:val="008371BC"/>
    <w:rsid w:val="008375F3"/>
    <w:rsid w:val="00837CA1"/>
    <w:rsid w:val="00837D47"/>
    <w:rsid w:val="0084021C"/>
    <w:rsid w:val="0084030F"/>
    <w:rsid w:val="00840E52"/>
    <w:rsid w:val="008425F9"/>
    <w:rsid w:val="00842795"/>
    <w:rsid w:val="00842935"/>
    <w:rsid w:val="00843435"/>
    <w:rsid w:val="00844240"/>
    <w:rsid w:val="00844382"/>
    <w:rsid w:val="008446F9"/>
    <w:rsid w:val="008454D1"/>
    <w:rsid w:val="00845909"/>
    <w:rsid w:val="00845E59"/>
    <w:rsid w:val="008467F6"/>
    <w:rsid w:val="00846A3F"/>
    <w:rsid w:val="00846A72"/>
    <w:rsid w:val="008472AC"/>
    <w:rsid w:val="008509B2"/>
    <w:rsid w:val="00851605"/>
    <w:rsid w:val="00851804"/>
    <w:rsid w:val="00852DD5"/>
    <w:rsid w:val="00853274"/>
    <w:rsid w:val="008532C4"/>
    <w:rsid w:val="00853F8D"/>
    <w:rsid w:val="00854CA1"/>
    <w:rsid w:val="00855A75"/>
    <w:rsid w:val="00856189"/>
    <w:rsid w:val="00856A58"/>
    <w:rsid w:val="00857309"/>
    <w:rsid w:val="0085798D"/>
    <w:rsid w:val="00857AC6"/>
    <w:rsid w:val="00857CDE"/>
    <w:rsid w:val="00860900"/>
    <w:rsid w:val="00861763"/>
    <w:rsid w:val="00861E24"/>
    <w:rsid w:val="00864383"/>
    <w:rsid w:val="00864E73"/>
    <w:rsid w:val="00864EAB"/>
    <w:rsid w:val="00865592"/>
    <w:rsid w:val="00866712"/>
    <w:rsid w:val="00866A4C"/>
    <w:rsid w:val="00867BFB"/>
    <w:rsid w:val="00867CA2"/>
    <w:rsid w:val="00867EF0"/>
    <w:rsid w:val="008701C4"/>
    <w:rsid w:val="008703F4"/>
    <w:rsid w:val="00870930"/>
    <w:rsid w:val="0087098B"/>
    <w:rsid w:val="00871210"/>
    <w:rsid w:val="00872830"/>
    <w:rsid w:val="00874A6F"/>
    <w:rsid w:val="008756C7"/>
    <w:rsid w:val="008757B3"/>
    <w:rsid w:val="008766DB"/>
    <w:rsid w:val="0087688A"/>
    <w:rsid w:val="008768F4"/>
    <w:rsid w:val="008811FA"/>
    <w:rsid w:val="008818D0"/>
    <w:rsid w:val="00882128"/>
    <w:rsid w:val="00883D97"/>
    <w:rsid w:val="00884A06"/>
    <w:rsid w:val="008851A7"/>
    <w:rsid w:val="00885CD4"/>
    <w:rsid w:val="0088620D"/>
    <w:rsid w:val="00886DE7"/>
    <w:rsid w:val="00887422"/>
    <w:rsid w:val="00887B3B"/>
    <w:rsid w:val="008902A5"/>
    <w:rsid w:val="0089080A"/>
    <w:rsid w:val="0089082A"/>
    <w:rsid w:val="00890983"/>
    <w:rsid w:val="00891C2F"/>
    <w:rsid w:val="00893E63"/>
    <w:rsid w:val="0089653A"/>
    <w:rsid w:val="008978EA"/>
    <w:rsid w:val="00897FBA"/>
    <w:rsid w:val="008A03F7"/>
    <w:rsid w:val="008A04F8"/>
    <w:rsid w:val="008A0EE1"/>
    <w:rsid w:val="008A12F7"/>
    <w:rsid w:val="008A1FFF"/>
    <w:rsid w:val="008A254A"/>
    <w:rsid w:val="008A2B90"/>
    <w:rsid w:val="008A2D5D"/>
    <w:rsid w:val="008A3F7E"/>
    <w:rsid w:val="008A5339"/>
    <w:rsid w:val="008A59EE"/>
    <w:rsid w:val="008A6FA0"/>
    <w:rsid w:val="008A7F90"/>
    <w:rsid w:val="008B1738"/>
    <w:rsid w:val="008B1BC3"/>
    <w:rsid w:val="008B1D7B"/>
    <w:rsid w:val="008B216B"/>
    <w:rsid w:val="008B29C2"/>
    <w:rsid w:val="008B3088"/>
    <w:rsid w:val="008B3236"/>
    <w:rsid w:val="008B330F"/>
    <w:rsid w:val="008B3F4A"/>
    <w:rsid w:val="008B450B"/>
    <w:rsid w:val="008B544F"/>
    <w:rsid w:val="008B573A"/>
    <w:rsid w:val="008B59A5"/>
    <w:rsid w:val="008B5CBD"/>
    <w:rsid w:val="008B5E48"/>
    <w:rsid w:val="008B6CCE"/>
    <w:rsid w:val="008B73D5"/>
    <w:rsid w:val="008C09BB"/>
    <w:rsid w:val="008C1932"/>
    <w:rsid w:val="008C1AF9"/>
    <w:rsid w:val="008C1C73"/>
    <w:rsid w:val="008C21AC"/>
    <w:rsid w:val="008C29FB"/>
    <w:rsid w:val="008C2A5E"/>
    <w:rsid w:val="008C48DF"/>
    <w:rsid w:val="008C4EC1"/>
    <w:rsid w:val="008C54AF"/>
    <w:rsid w:val="008C5D4A"/>
    <w:rsid w:val="008C7000"/>
    <w:rsid w:val="008C7353"/>
    <w:rsid w:val="008C7547"/>
    <w:rsid w:val="008C7D99"/>
    <w:rsid w:val="008D02BC"/>
    <w:rsid w:val="008D386C"/>
    <w:rsid w:val="008D39B9"/>
    <w:rsid w:val="008D3ABA"/>
    <w:rsid w:val="008D40D5"/>
    <w:rsid w:val="008D5147"/>
    <w:rsid w:val="008D6EA3"/>
    <w:rsid w:val="008D7F8A"/>
    <w:rsid w:val="008E0703"/>
    <w:rsid w:val="008E0DA2"/>
    <w:rsid w:val="008E0EA4"/>
    <w:rsid w:val="008E0F15"/>
    <w:rsid w:val="008E36EF"/>
    <w:rsid w:val="008E3870"/>
    <w:rsid w:val="008E45D8"/>
    <w:rsid w:val="008E53F2"/>
    <w:rsid w:val="008E5B39"/>
    <w:rsid w:val="008E65B4"/>
    <w:rsid w:val="008E6635"/>
    <w:rsid w:val="008E6A1E"/>
    <w:rsid w:val="008E6F84"/>
    <w:rsid w:val="008E76AE"/>
    <w:rsid w:val="008F13F3"/>
    <w:rsid w:val="008F1553"/>
    <w:rsid w:val="008F19A3"/>
    <w:rsid w:val="008F1BFD"/>
    <w:rsid w:val="008F26AC"/>
    <w:rsid w:val="008F2B85"/>
    <w:rsid w:val="008F305D"/>
    <w:rsid w:val="008F3F52"/>
    <w:rsid w:val="008F56CA"/>
    <w:rsid w:val="008F662C"/>
    <w:rsid w:val="008F691B"/>
    <w:rsid w:val="008F694B"/>
    <w:rsid w:val="00900356"/>
    <w:rsid w:val="009004E9"/>
    <w:rsid w:val="00900C91"/>
    <w:rsid w:val="009019C0"/>
    <w:rsid w:val="00901F8D"/>
    <w:rsid w:val="009027EF"/>
    <w:rsid w:val="0090360B"/>
    <w:rsid w:val="00903BBB"/>
    <w:rsid w:val="00903CCA"/>
    <w:rsid w:val="00903E30"/>
    <w:rsid w:val="009044FF"/>
    <w:rsid w:val="00905466"/>
    <w:rsid w:val="00906741"/>
    <w:rsid w:val="0090683A"/>
    <w:rsid w:val="009112B6"/>
    <w:rsid w:val="00911409"/>
    <w:rsid w:val="00911CC7"/>
    <w:rsid w:val="009128BF"/>
    <w:rsid w:val="00912B66"/>
    <w:rsid w:val="009134E7"/>
    <w:rsid w:val="0091386B"/>
    <w:rsid w:val="0091452E"/>
    <w:rsid w:val="009145F1"/>
    <w:rsid w:val="0091491A"/>
    <w:rsid w:val="00914936"/>
    <w:rsid w:val="0091793A"/>
    <w:rsid w:val="00917DBA"/>
    <w:rsid w:val="00917DDD"/>
    <w:rsid w:val="00920E1A"/>
    <w:rsid w:val="0092108C"/>
    <w:rsid w:val="009210F3"/>
    <w:rsid w:val="009222D7"/>
    <w:rsid w:val="0092254E"/>
    <w:rsid w:val="009229EE"/>
    <w:rsid w:val="009239BC"/>
    <w:rsid w:val="00923E32"/>
    <w:rsid w:val="00924443"/>
    <w:rsid w:val="00924D37"/>
    <w:rsid w:val="0092523D"/>
    <w:rsid w:val="009253CA"/>
    <w:rsid w:val="00925D8C"/>
    <w:rsid w:val="00927C27"/>
    <w:rsid w:val="00927EF7"/>
    <w:rsid w:val="00927FBD"/>
    <w:rsid w:val="0093213A"/>
    <w:rsid w:val="0093286F"/>
    <w:rsid w:val="009329C5"/>
    <w:rsid w:val="00933D70"/>
    <w:rsid w:val="00933F42"/>
    <w:rsid w:val="00934465"/>
    <w:rsid w:val="00934664"/>
    <w:rsid w:val="0093546A"/>
    <w:rsid w:val="0093569B"/>
    <w:rsid w:val="00935AA8"/>
    <w:rsid w:val="00935FAA"/>
    <w:rsid w:val="00940424"/>
    <w:rsid w:val="00940C4C"/>
    <w:rsid w:val="00941507"/>
    <w:rsid w:val="009419D8"/>
    <w:rsid w:val="009427F1"/>
    <w:rsid w:val="0094363E"/>
    <w:rsid w:val="009458CB"/>
    <w:rsid w:val="00945D59"/>
    <w:rsid w:val="0094630B"/>
    <w:rsid w:val="00951987"/>
    <w:rsid w:val="00953A0E"/>
    <w:rsid w:val="00953D5A"/>
    <w:rsid w:val="0095519B"/>
    <w:rsid w:val="009551C2"/>
    <w:rsid w:val="009552EA"/>
    <w:rsid w:val="00955372"/>
    <w:rsid w:val="00955549"/>
    <w:rsid w:val="00955B11"/>
    <w:rsid w:val="0095679D"/>
    <w:rsid w:val="00957E9B"/>
    <w:rsid w:val="00960717"/>
    <w:rsid w:val="009608DD"/>
    <w:rsid w:val="00962F87"/>
    <w:rsid w:val="00963192"/>
    <w:rsid w:val="0096320C"/>
    <w:rsid w:val="00964B27"/>
    <w:rsid w:val="00964D14"/>
    <w:rsid w:val="0096541E"/>
    <w:rsid w:val="00965848"/>
    <w:rsid w:val="009663DF"/>
    <w:rsid w:val="009672B9"/>
    <w:rsid w:val="009673FD"/>
    <w:rsid w:val="00967471"/>
    <w:rsid w:val="00970E68"/>
    <w:rsid w:val="00970F0B"/>
    <w:rsid w:val="009713E3"/>
    <w:rsid w:val="009714C5"/>
    <w:rsid w:val="009723BD"/>
    <w:rsid w:val="00972E69"/>
    <w:rsid w:val="0097327B"/>
    <w:rsid w:val="00973535"/>
    <w:rsid w:val="00973AFD"/>
    <w:rsid w:val="00974214"/>
    <w:rsid w:val="009752DA"/>
    <w:rsid w:val="00975687"/>
    <w:rsid w:val="00976897"/>
    <w:rsid w:val="0098016C"/>
    <w:rsid w:val="0098212D"/>
    <w:rsid w:val="009826C4"/>
    <w:rsid w:val="00983015"/>
    <w:rsid w:val="00983396"/>
    <w:rsid w:val="0098522D"/>
    <w:rsid w:val="00986D87"/>
    <w:rsid w:val="00987E80"/>
    <w:rsid w:val="009913B3"/>
    <w:rsid w:val="009918B7"/>
    <w:rsid w:val="00991E96"/>
    <w:rsid w:val="0099322F"/>
    <w:rsid w:val="00993988"/>
    <w:rsid w:val="0099533A"/>
    <w:rsid w:val="00995EE7"/>
    <w:rsid w:val="009961BA"/>
    <w:rsid w:val="0099700F"/>
    <w:rsid w:val="00997366"/>
    <w:rsid w:val="009978EB"/>
    <w:rsid w:val="009A002C"/>
    <w:rsid w:val="009A024A"/>
    <w:rsid w:val="009A2CBA"/>
    <w:rsid w:val="009A2E58"/>
    <w:rsid w:val="009A2ED7"/>
    <w:rsid w:val="009A32C8"/>
    <w:rsid w:val="009A3AEC"/>
    <w:rsid w:val="009A4B09"/>
    <w:rsid w:val="009A4BDF"/>
    <w:rsid w:val="009A58F5"/>
    <w:rsid w:val="009A5E91"/>
    <w:rsid w:val="009A6097"/>
    <w:rsid w:val="009A621E"/>
    <w:rsid w:val="009A6DCD"/>
    <w:rsid w:val="009A6E8E"/>
    <w:rsid w:val="009A7663"/>
    <w:rsid w:val="009B019B"/>
    <w:rsid w:val="009B049C"/>
    <w:rsid w:val="009B13E8"/>
    <w:rsid w:val="009B258F"/>
    <w:rsid w:val="009B259C"/>
    <w:rsid w:val="009B31CB"/>
    <w:rsid w:val="009B3439"/>
    <w:rsid w:val="009B39CF"/>
    <w:rsid w:val="009B5B9F"/>
    <w:rsid w:val="009B664C"/>
    <w:rsid w:val="009B66EF"/>
    <w:rsid w:val="009B6CE0"/>
    <w:rsid w:val="009B7C44"/>
    <w:rsid w:val="009B7C8B"/>
    <w:rsid w:val="009B7D71"/>
    <w:rsid w:val="009C0976"/>
    <w:rsid w:val="009C0A30"/>
    <w:rsid w:val="009C0CC1"/>
    <w:rsid w:val="009C10A0"/>
    <w:rsid w:val="009C142D"/>
    <w:rsid w:val="009C1FA3"/>
    <w:rsid w:val="009C27DE"/>
    <w:rsid w:val="009C2FA5"/>
    <w:rsid w:val="009C322C"/>
    <w:rsid w:val="009C6FE0"/>
    <w:rsid w:val="009C70D6"/>
    <w:rsid w:val="009D05B4"/>
    <w:rsid w:val="009D0E7A"/>
    <w:rsid w:val="009D2EB9"/>
    <w:rsid w:val="009D3331"/>
    <w:rsid w:val="009D3C18"/>
    <w:rsid w:val="009D3F33"/>
    <w:rsid w:val="009D443D"/>
    <w:rsid w:val="009D6872"/>
    <w:rsid w:val="009D6FB7"/>
    <w:rsid w:val="009D6FD3"/>
    <w:rsid w:val="009E059B"/>
    <w:rsid w:val="009E0CF6"/>
    <w:rsid w:val="009E1D83"/>
    <w:rsid w:val="009E1FD2"/>
    <w:rsid w:val="009E3AAA"/>
    <w:rsid w:val="009E4698"/>
    <w:rsid w:val="009E4719"/>
    <w:rsid w:val="009E4C59"/>
    <w:rsid w:val="009E5837"/>
    <w:rsid w:val="009E6086"/>
    <w:rsid w:val="009E6CAB"/>
    <w:rsid w:val="009E6CCC"/>
    <w:rsid w:val="009E7920"/>
    <w:rsid w:val="009F18BF"/>
    <w:rsid w:val="009F2FE9"/>
    <w:rsid w:val="009F3F3D"/>
    <w:rsid w:val="009F4A41"/>
    <w:rsid w:val="009F4A6C"/>
    <w:rsid w:val="009F4B0A"/>
    <w:rsid w:val="009F5469"/>
    <w:rsid w:val="009F5582"/>
    <w:rsid w:val="009F755D"/>
    <w:rsid w:val="00A01157"/>
    <w:rsid w:val="00A01906"/>
    <w:rsid w:val="00A01E93"/>
    <w:rsid w:val="00A03EAC"/>
    <w:rsid w:val="00A04E5E"/>
    <w:rsid w:val="00A04EAF"/>
    <w:rsid w:val="00A0532A"/>
    <w:rsid w:val="00A05359"/>
    <w:rsid w:val="00A059BD"/>
    <w:rsid w:val="00A05DDE"/>
    <w:rsid w:val="00A069CB"/>
    <w:rsid w:val="00A06E6A"/>
    <w:rsid w:val="00A0772B"/>
    <w:rsid w:val="00A079E4"/>
    <w:rsid w:val="00A07D36"/>
    <w:rsid w:val="00A106B1"/>
    <w:rsid w:val="00A11F9D"/>
    <w:rsid w:val="00A149BF"/>
    <w:rsid w:val="00A14F54"/>
    <w:rsid w:val="00A15428"/>
    <w:rsid w:val="00A202D0"/>
    <w:rsid w:val="00A21280"/>
    <w:rsid w:val="00A219C7"/>
    <w:rsid w:val="00A23E16"/>
    <w:rsid w:val="00A23EDD"/>
    <w:rsid w:val="00A24CD5"/>
    <w:rsid w:val="00A269FF"/>
    <w:rsid w:val="00A26B81"/>
    <w:rsid w:val="00A26C5B"/>
    <w:rsid w:val="00A26E07"/>
    <w:rsid w:val="00A27E64"/>
    <w:rsid w:val="00A31365"/>
    <w:rsid w:val="00A31592"/>
    <w:rsid w:val="00A318A8"/>
    <w:rsid w:val="00A31D3F"/>
    <w:rsid w:val="00A327D0"/>
    <w:rsid w:val="00A340D6"/>
    <w:rsid w:val="00A355F1"/>
    <w:rsid w:val="00A36094"/>
    <w:rsid w:val="00A36107"/>
    <w:rsid w:val="00A363B3"/>
    <w:rsid w:val="00A36631"/>
    <w:rsid w:val="00A36F1B"/>
    <w:rsid w:val="00A371B3"/>
    <w:rsid w:val="00A37F90"/>
    <w:rsid w:val="00A400BB"/>
    <w:rsid w:val="00A40978"/>
    <w:rsid w:val="00A41579"/>
    <w:rsid w:val="00A417BD"/>
    <w:rsid w:val="00A41CB0"/>
    <w:rsid w:val="00A41EE1"/>
    <w:rsid w:val="00A4408A"/>
    <w:rsid w:val="00A46C06"/>
    <w:rsid w:val="00A46E1A"/>
    <w:rsid w:val="00A46E6E"/>
    <w:rsid w:val="00A50BA5"/>
    <w:rsid w:val="00A50D10"/>
    <w:rsid w:val="00A50F25"/>
    <w:rsid w:val="00A51355"/>
    <w:rsid w:val="00A515A5"/>
    <w:rsid w:val="00A51FA8"/>
    <w:rsid w:val="00A52151"/>
    <w:rsid w:val="00A530E0"/>
    <w:rsid w:val="00A55201"/>
    <w:rsid w:val="00A555D3"/>
    <w:rsid w:val="00A556EB"/>
    <w:rsid w:val="00A559A0"/>
    <w:rsid w:val="00A55AC9"/>
    <w:rsid w:val="00A561ED"/>
    <w:rsid w:val="00A5645D"/>
    <w:rsid w:val="00A568D2"/>
    <w:rsid w:val="00A57FF6"/>
    <w:rsid w:val="00A60267"/>
    <w:rsid w:val="00A6099D"/>
    <w:rsid w:val="00A619E4"/>
    <w:rsid w:val="00A61BE3"/>
    <w:rsid w:val="00A623B9"/>
    <w:rsid w:val="00A62B56"/>
    <w:rsid w:val="00A63696"/>
    <w:rsid w:val="00A64669"/>
    <w:rsid w:val="00A65621"/>
    <w:rsid w:val="00A65989"/>
    <w:rsid w:val="00A65E16"/>
    <w:rsid w:val="00A66178"/>
    <w:rsid w:val="00A66CA3"/>
    <w:rsid w:val="00A67609"/>
    <w:rsid w:val="00A67D8A"/>
    <w:rsid w:val="00A67F1B"/>
    <w:rsid w:val="00A71360"/>
    <w:rsid w:val="00A7179B"/>
    <w:rsid w:val="00A72A11"/>
    <w:rsid w:val="00A7317B"/>
    <w:rsid w:val="00A73889"/>
    <w:rsid w:val="00A73990"/>
    <w:rsid w:val="00A73A63"/>
    <w:rsid w:val="00A74F8C"/>
    <w:rsid w:val="00A75EB1"/>
    <w:rsid w:val="00A76363"/>
    <w:rsid w:val="00A77554"/>
    <w:rsid w:val="00A776AB"/>
    <w:rsid w:val="00A81846"/>
    <w:rsid w:val="00A83A7F"/>
    <w:rsid w:val="00A83F3A"/>
    <w:rsid w:val="00A8468E"/>
    <w:rsid w:val="00A84F47"/>
    <w:rsid w:val="00A8551B"/>
    <w:rsid w:val="00A8572C"/>
    <w:rsid w:val="00A868F1"/>
    <w:rsid w:val="00A904EF"/>
    <w:rsid w:val="00A90797"/>
    <w:rsid w:val="00A91075"/>
    <w:rsid w:val="00A910DB"/>
    <w:rsid w:val="00A9195A"/>
    <w:rsid w:val="00A91E91"/>
    <w:rsid w:val="00A92B69"/>
    <w:rsid w:val="00A92E0F"/>
    <w:rsid w:val="00A93914"/>
    <w:rsid w:val="00A94132"/>
    <w:rsid w:val="00A95308"/>
    <w:rsid w:val="00A95902"/>
    <w:rsid w:val="00A95C84"/>
    <w:rsid w:val="00A96314"/>
    <w:rsid w:val="00A96C16"/>
    <w:rsid w:val="00AA0513"/>
    <w:rsid w:val="00AA058B"/>
    <w:rsid w:val="00AA09E5"/>
    <w:rsid w:val="00AA1870"/>
    <w:rsid w:val="00AA2089"/>
    <w:rsid w:val="00AA2093"/>
    <w:rsid w:val="00AA21FA"/>
    <w:rsid w:val="00AA43DE"/>
    <w:rsid w:val="00AA4E4E"/>
    <w:rsid w:val="00AA637E"/>
    <w:rsid w:val="00AA6762"/>
    <w:rsid w:val="00AA6DA2"/>
    <w:rsid w:val="00AA6E7B"/>
    <w:rsid w:val="00AA76BE"/>
    <w:rsid w:val="00AB0B9E"/>
    <w:rsid w:val="00AB168F"/>
    <w:rsid w:val="00AB1B73"/>
    <w:rsid w:val="00AB1D1E"/>
    <w:rsid w:val="00AB3881"/>
    <w:rsid w:val="00AB3E63"/>
    <w:rsid w:val="00AB468D"/>
    <w:rsid w:val="00AB4F4A"/>
    <w:rsid w:val="00AB5414"/>
    <w:rsid w:val="00AB5858"/>
    <w:rsid w:val="00AB5FC2"/>
    <w:rsid w:val="00AB664F"/>
    <w:rsid w:val="00AB770E"/>
    <w:rsid w:val="00AB7AA3"/>
    <w:rsid w:val="00AB7ACD"/>
    <w:rsid w:val="00AC0619"/>
    <w:rsid w:val="00AC0A6A"/>
    <w:rsid w:val="00AC10F9"/>
    <w:rsid w:val="00AC1251"/>
    <w:rsid w:val="00AC1543"/>
    <w:rsid w:val="00AC3BA4"/>
    <w:rsid w:val="00AC3EC0"/>
    <w:rsid w:val="00AC4697"/>
    <w:rsid w:val="00AC51E8"/>
    <w:rsid w:val="00AC5336"/>
    <w:rsid w:val="00AC54F9"/>
    <w:rsid w:val="00AC5B11"/>
    <w:rsid w:val="00AC60DA"/>
    <w:rsid w:val="00AC6F42"/>
    <w:rsid w:val="00AC6F60"/>
    <w:rsid w:val="00AC7754"/>
    <w:rsid w:val="00AC7AAB"/>
    <w:rsid w:val="00AD0A4A"/>
    <w:rsid w:val="00AD0ADB"/>
    <w:rsid w:val="00AD11B9"/>
    <w:rsid w:val="00AD1A42"/>
    <w:rsid w:val="00AD1B9E"/>
    <w:rsid w:val="00AD2EBC"/>
    <w:rsid w:val="00AD3D5A"/>
    <w:rsid w:val="00AD402D"/>
    <w:rsid w:val="00AD5B72"/>
    <w:rsid w:val="00AD6784"/>
    <w:rsid w:val="00AD69E9"/>
    <w:rsid w:val="00AD73AF"/>
    <w:rsid w:val="00AD7A11"/>
    <w:rsid w:val="00AE0CBD"/>
    <w:rsid w:val="00AE0E33"/>
    <w:rsid w:val="00AE1A27"/>
    <w:rsid w:val="00AE209A"/>
    <w:rsid w:val="00AE2EDB"/>
    <w:rsid w:val="00AE3DDB"/>
    <w:rsid w:val="00AE4CA6"/>
    <w:rsid w:val="00AE576F"/>
    <w:rsid w:val="00AE630E"/>
    <w:rsid w:val="00AE6B21"/>
    <w:rsid w:val="00AE70CC"/>
    <w:rsid w:val="00AE73B1"/>
    <w:rsid w:val="00AF1DEE"/>
    <w:rsid w:val="00AF2B82"/>
    <w:rsid w:val="00AF2F95"/>
    <w:rsid w:val="00AF37CB"/>
    <w:rsid w:val="00AF3AFA"/>
    <w:rsid w:val="00AF3EF3"/>
    <w:rsid w:val="00AF4890"/>
    <w:rsid w:val="00AF55E4"/>
    <w:rsid w:val="00AF5DFC"/>
    <w:rsid w:val="00AF6ECB"/>
    <w:rsid w:val="00AF727A"/>
    <w:rsid w:val="00AF7C3F"/>
    <w:rsid w:val="00B00690"/>
    <w:rsid w:val="00B008ED"/>
    <w:rsid w:val="00B00E9E"/>
    <w:rsid w:val="00B02448"/>
    <w:rsid w:val="00B0277A"/>
    <w:rsid w:val="00B02909"/>
    <w:rsid w:val="00B030A0"/>
    <w:rsid w:val="00B03C7E"/>
    <w:rsid w:val="00B03CF5"/>
    <w:rsid w:val="00B046AE"/>
    <w:rsid w:val="00B05AC6"/>
    <w:rsid w:val="00B062D3"/>
    <w:rsid w:val="00B0692C"/>
    <w:rsid w:val="00B0797C"/>
    <w:rsid w:val="00B07A5E"/>
    <w:rsid w:val="00B10F7F"/>
    <w:rsid w:val="00B11A56"/>
    <w:rsid w:val="00B11F8E"/>
    <w:rsid w:val="00B12052"/>
    <w:rsid w:val="00B1217A"/>
    <w:rsid w:val="00B1315F"/>
    <w:rsid w:val="00B14725"/>
    <w:rsid w:val="00B15498"/>
    <w:rsid w:val="00B15C47"/>
    <w:rsid w:val="00B160ED"/>
    <w:rsid w:val="00B1654C"/>
    <w:rsid w:val="00B17230"/>
    <w:rsid w:val="00B173B6"/>
    <w:rsid w:val="00B201D5"/>
    <w:rsid w:val="00B20362"/>
    <w:rsid w:val="00B20848"/>
    <w:rsid w:val="00B20849"/>
    <w:rsid w:val="00B20A2A"/>
    <w:rsid w:val="00B20A6D"/>
    <w:rsid w:val="00B2166B"/>
    <w:rsid w:val="00B217B8"/>
    <w:rsid w:val="00B21B07"/>
    <w:rsid w:val="00B22459"/>
    <w:rsid w:val="00B22701"/>
    <w:rsid w:val="00B22FC9"/>
    <w:rsid w:val="00B237FD"/>
    <w:rsid w:val="00B250E7"/>
    <w:rsid w:val="00B2520C"/>
    <w:rsid w:val="00B279BB"/>
    <w:rsid w:val="00B30369"/>
    <w:rsid w:val="00B31CE9"/>
    <w:rsid w:val="00B3247F"/>
    <w:rsid w:val="00B324D2"/>
    <w:rsid w:val="00B34147"/>
    <w:rsid w:val="00B362B6"/>
    <w:rsid w:val="00B36A51"/>
    <w:rsid w:val="00B42202"/>
    <w:rsid w:val="00B4251C"/>
    <w:rsid w:val="00B4253B"/>
    <w:rsid w:val="00B43333"/>
    <w:rsid w:val="00B43648"/>
    <w:rsid w:val="00B43A24"/>
    <w:rsid w:val="00B43F2F"/>
    <w:rsid w:val="00B44215"/>
    <w:rsid w:val="00B443FF"/>
    <w:rsid w:val="00B4518E"/>
    <w:rsid w:val="00B45ACF"/>
    <w:rsid w:val="00B4612D"/>
    <w:rsid w:val="00B46DF6"/>
    <w:rsid w:val="00B474E2"/>
    <w:rsid w:val="00B47DFE"/>
    <w:rsid w:val="00B5095F"/>
    <w:rsid w:val="00B50968"/>
    <w:rsid w:val="00B51323"/>
    <w:rsid w:val="00B51A45"/>
    <w:rsid w:val="00B51B20"/>
    <w:rsid w:val="00B51EB8"/>
    <w:rsid w:val="00B52212"/>
    <w:rsid w:val="00B52291"/>
    <w:rsid w:val="00B52D0B"/>
    <w:rsid w:val="00B52F4A"/>
    <w:rsid w:val="00B53332"/>
    <w:rsid w:val="00B53A88"/>
    <w:rsid w:val="00B53B6D"/>
    <w:rsid w:val="00B545FD"/>
    <w:rsid w:val="00B549E7"/>
    <w:rsid w:val="00B55FD8"/>
    <w:rsid w:val="00B5612E"/>
    <w:rsid w:val="00B567F6"/>
    <w:rsid w:val="00B56A31"/>
    <w:rsid w:val="00B56BBD"/>
    <w:rsid w:val="00B57898"/>
    <w:rsid w:val="00B60BEB"/>
    <w:rsid w:val="00B611FD"/>
    <w:rsid w:val="00B61A0B"/>
    <w:rsid w:val="00B623BE"/>
    <w:rsid w:val="00B636BA"/>
    <w:rsid w:val="00B63850"/>
    <w:rsid w:val="00B6565B"/>
    <w:rsid w:val="00B6650B"/>
    <w:rsid w:val="00B70FF6"/>
    <w:rsid w:val="00B711D5"/>
    <w:rsid w:val="00B71631"/>
    <w:rsid w:val="00B72D45"/>
    <w:rsid w:val="00B730BF"/>
    <w:rsid w:val="00B73378"/>
    <w:rsid w:val="00B750DA"/>
    <w:rsid w:val="00B75839"/>
    <w:rsid w:val="00B75CB3"/>
    <w:rsid w:val="00B76097"/>
    <w:rsid w:val="00B769DF"/>
    <w:rsid w:val="00B76E02"/>
    <w:rsid w:val="00B7714D"/>
    <w:rsid w:val="00B7729C"/>
    <w:rsid w:val="00B81ACD"/>
    <w:rsid w:val="00B82271"/>
    <w:rsid w:val="00B8266C"/>
    <w:rsid w:val="00B8292C"/>
    <w:rsid w:val="00B83443"/>
    <w:rsid w:val="00B83EA1"/>
    <w:rsid w:val="00B86C92"/>
    <w:rsid w:val="00B908EB"/>
    <w:rsid w:val="00B90B76"/>
    <w:rsid w:val="00B91778"/>
    <w:rsid w:val="00B91BD1"/>
    <w:rsid w:val="00B91C15"/>
    <w:rsid w:val="00B929EE"/>
    <w:rsid w:val="00B934F2"/>
    <w:rsid w:val="00B93DC0"/>
    <w:rsid w:val="00B9423B"/>
    <w:rsid w:val="00B9439B"/>
    <w:rsid w:val="00B94491"/>
    <w:rsid w:val="00B9474C"/>
    <w:rsid w:val="00B94FB2"/>
    <w:rsid w:val="00B94FB6"/>
    <w:rsid w:val="00B95701"/>
    <w:rsid w:val="00B9574A"/>
    <w:rsid w:val="00BA13EB"/>
    <w:rsid w:val="00BA25F4"/>
    <w:rsid w:val="00BA29C1"/>
    <w:rsid w:val="00BA3024"/>
    <w:rsid w:val="00BA3137"/>
    <w:rsid w:val="00BA32E3"/>
    <w:rsid w:val="00BA3B0D"/>
    <w:rsid w:val="00BA3DE1"/>
    <w:rsid w:val="00BA488B"/>
    <w:rsid w:val="00BA7231"/>
    <w:rsid w:val="00BA7C1E"/>
    <w:rsid w:val="00BA7D74"/>
    <w:rsid w:val="00BB0A67"/>
    <w:rsid w:val="00BB1AD7"/>
    <w:rsid w:val="00BB2642"/>
    <w:rsid w:val="00BB2F46"/>
    <w:rsid w:val="00BB3811"/>
    <w:rsid w:val="00BB4260"/>
    <w:rsid w:val="00BB4B37"/>
    <w:rsid w:val="00BB507B"/>
    <w:rsid w:val="00BB5482"/>
    <w:rsid w:val="00BB5CA6"/>
    <w:rsid w:val="00BB5E60"/>
    <w:rsid w:val="00BB6114"/>
    <w:rsid w:val="00BB6457"/>
    <w:rsid w:val="00BB7AFF"/>
    <w:rsid w:val="00BC0753"/>
    <w:rsid w:val="00BC17A8"/>
    <w:rsid w:val="00BC187F"/>
    <w:rsid w:val="00BC1E62"/>
    <w:rsid w:val="00BC262B"/>
    <w:rsid w:val="00BC3275"/>
    <w:rsid w:val="00BC3CCA"/>
    <w:rsid w:val="00BC4F8D"/>
    <w:rsid w:val="00BC5528"/>
    <w:rsid w:val="00BC6EAD"/>
    <w:rsid w:val="00BC7036"/>
    <w:rsid w:val="00BC778D"/>
    <w:rsid w:val="00BC7951"/>
    <w:rsid w:val="00BD00D2"/>
    <w:rsid w:val="00BD0237"/>
    <w:rsid w:val="00BD0372"/>
    <w:rsid w:val="00BD15FC"/>
    <w:rsid w:val="00BD1AD4"/>
    <w:rsid w:val="00BD366E"/>
    <w:rsid w:val="00BD431A"/>
    <w:rsid w:val="00BD443B"/>
    <w:rsid w:val="00BD4698"/>
    <w:rsid w:val="00BD4980"/>
    <w:rsid w:val="00BD5B21"/>
    <w:rsid w:val="00BD5EC3"/>
    <w:rsid w:val="00BD63B1"/>
    <w:rsid w:val="00BD63BA"/>
    <w:rsid w:val="00BE00DC"/>
    <w:rsid w:val="00BE096F"/>
    <w:rsid w:val="00BE0FA5"/>
    <w:rsid w:val="00BE21C9"/>
    <w:rsid w:val="00BE2A20"/>
    <w:rsid w:val="00BE4332"/>
    <w:rsid w:val="00BE568D"/>
    <w:rsid w:val="00BE6B1F"/>
    <w:rsid w:val="00BE7D7A"/>
    <w:rsid w:val="00BF0D2D"/>
    <w:rsid w:val="00BF0F06"/>
    <w:rsid w:val="00BF16D5"/>
    <w:rsid w:val="00BF2F85"/>
    <w:rsid w:val="00BF4391"/>
    <w:rsid w:val="00BF43AC"/>
    <w:rsid w:val="00BF4446"/>
    <w:rsid w:val="00BF4FB9"/>
    <w:rsid w:val="00BF7347"/>
    <w:rsid w:val="00BF7E6F"/>
    <w:rsid w:val="00C0073B"/>
    <w:rsid w:val="00C028D4"/>
    <w:rsid w:val="00C02BA8"/>
    <w:rsid w:val="00C0324D"/>
    <w:rsid w:val="00C0369C"/>
    <w:rsid w:val="00C0575C"/>
    <w:rsid w:val="00C05A56"/>
    <w:rsid w:val="00C0626B"/>
    <w:rsid w:val="00C1089C"/>
    <w:rsid w:val="00C11765"/>
    <w:rsid w:val="00C12A4F"/>
    <w:rsid w:val="00C1321A"/>
    <w:rsid w:val="00C134F4"/>
    <w:rsid w:val="00C13C27"/>
    <w:rsid w:val="00C15F7F"/>
    <w:rsid w:val="00C16003"/>
    <w:rsid w:val="00C20FF9"/>
    <w:rsid w:val="00C21FD8"/>
    <w:rsid w:val="00C226E1"/>
    <w:rsid w:val="00C22ABD"/>
    <w:rsid w:val="00C2304C"/>
    <w:rsid w:val="00C23166"/>
    <w:rsid w:val="00C2351B"/>
    <w:rsid w:val="00C23E0C"/>
    <w:rsid w:val="00C245E8"/>
    <w:rsid w:val="00C247A4"/>
    <w:rsid w:val="00C256DF"/>
    <w:rsid w:val="00C26FB6"/>
    <w:rsid w:val="00C27CB7"/>
    <w:rsid w:val="00C31122"/>
    <w:rsid w:val="00C3216E"/>
    <w:rsid w:val="00C32CC2"/>
    <w:rsid w:val="00C330BF"/>
    <w:rsid w:val="00C3510F"/>
    <w:rsid w:val="00C35229"/>
    <w:rsid w:val="00C357C2"/>
    <w:rsid w:val="00C35989"/>
    <w:rsid w:val="00C36A8F"/>
    <w:rsid w:val="00C40956"/>
    <w:rsid w:val="00C40BD9"/>
    <w:rsid w:val="00C40CB9"/>
    <w:rsid w:val="00C4106D"/>
    <w:rsid w:val="00C4111D"/>
    <w:rsid w:val="00C42076"/>
    <w:rsid w:val="00C429BC"/>
    <w:rsid w:val="00C42D74"/>
    <w:rsid w:val="00C43245"/>
    <w:rsid w:val="00C43288"/>
    <w:rsid w:val="00C43BEF"/>
    <w:rsid w:val="00C43F0E"/>
    <w:rsid w:val="00C4419C"/>
    <w:rsid w:val="00C441B3"/>
    <w:rsid w:val="00C44E2A"/>
    <w:rsid w:val="00C45134"/>
    <w:rsid w:val="00C4563D"/>
    <w:rsid w:val="00C45C9E"/>
    <w:rsid w:val="00C46881"/>
    <w:rsid w:val="00C46A31"/>
    <w:rsid w:val="00C46C9D"/>
    <w:rsid w:val="00C4752A"/>
    <w:rsid w:val="00C50E81"/>
    <w:rsid w:val="00C53B01"/>
    <w:rsid w:val="00C545C2"/>
    <w:rsid w:val="00C54D21"/>
    <w:rsid w:val="00C5585B"/>
    <w:rsid w:val="00C56842"/>
    <w:rsid w:val="00C5725C"/>
    <w:rsid w:val="00C577A7"/>
    <w:rsid w:val="00C57BA9"/>
    <w:rsid w:val="00C609E4"/>
    <w:rsid w:val="00C61D57"/>
    <w:rsid w:val="00C62184"/>
    <w:rsid w:val="00C62DEA"/>
    <w:rsid w:val="00C63464"/>
    <w:rsid w:val="00C65D3D"/>
    <w:rsid w:val="00C66469"/>
    <w:rsid w:val="00C66D2E"/>
    <w:rsid w:val="00C67198"/>
    <w:rsid w:val="00C67303"/>
    <w:rsid w:val="00C707C4"/>
    <w:rsid w:val="00C714CF"/>
    <w:rsid w:val="00C72FE8"/>
    <w:rsid w:val="00C734CA"/>
    <w:rsid w:val="00C7387C"/>
    <w:rsid w:val="00C7424D"/>
    <w:rsid w:val="00C74C2A"/>
    <w:rsid w:val="00C752DB"/>
    <w:rsid w:val="00C757CA"/>
    <w:rsid w:val="00C75A25"/>
    <w:rsid w:val="00C75BAC"/>
    <w:rsid w:val="00C76D18"/>
    <w:rsid w:val="00C801D2"/>
    <w:rsid w:val="00C80347"/>
    <w:rsid w:val="00C8115F"/>
    <w:rsid w:val="00C8142B"/>
    <w:rsid w:val="00C81694"/>
    <w:rsid w:val="00C824F2"/>
    <w:rsid w:val="00C828B2"/>
    <w:rsid w:val="00C82FEF"/>
    <w:rsid w:val="00C839F6"/>
    <w:rsid w:val="00C83B90"/>
    <w:rsid w:val="00C850BB"/>
    <w:rsid w:val="00C86437"/>
    <w:rsid w:val="00C8676E"/>
    <w:rsid w:val="00C86BEA"/>
    <w:rsid w:val="00C903E6"/>
    <w:rsid w:val="00C90CD8"/>
    <w:rsid w:val="00C913A7"/>
    <w:rsid w:val="00C91820"/>
    <w:rsid w:val="00C9252C"/>
    <w:rsid w:val="00C92866"/>
    <w:rsid w:val="00C929ED"/>
    <w:rsid w:val="00C93097"/>
    <w:rsid w:val="00C93B12"/>
    <w:rsid w:val="00C93EC7"/>
    <w:rsid w:val="00C943C2"/>
    <w:rsid w:val="00C943E2"/>
    <w:rsid w:val="00C9496C"/>
    <w:rsid w:val="00C94F72"/>
    <w:rsid w:val="00C95B0B"/>
    <w:rsid w:val="00C95D1F"/>
    <w:rsid w:val="00C9630B"/>
    <w:rsid w:val="00C97531"/>
    <w:rsid w:val="00C97E98"/>
    <w:rsid w:val="00CA0E46"/>
    <w:rsid w:val="00CA1778"/>
    <w:rsid w:val="00CA2683"/>
    <w:rsid w:val="00CA2D96"/>
    <w:rsid w:val="00CA4E3F"/>
    <w:rsid w:val="00CA50DD"/>
    <w:rsid w:val="00CA57A7"/>
    <w:rsid w:val="00CA5C7D"/>
    <w:rsid w:val="00CA60E4"/>
    <w:rsid w:val="00CA615F"/>
    <w:rsid w:val="00CA72CA"/>
    <w:rsid w:val="00CB0A8F"/>
    <w:rsid w:val="00CB19B7"/>
    <w:rsid w:val="00CB1D24"/>
    <w:rsid w:val="00CB1DA8"/>
    <w:rsid w:val="00CB1EEA"/>
    <w:rsid w:val="00CB5719"/>
    <w:rsid w:val="00CB59B8"/>
    <w:rsid w:val="00CB5D7B"/>
    <w:rsid w:val="00CB7974"/>
    <w:rsid w:val="00CB7CDA"/>
    <w:rsid w:val="00CC120B"/>
    <w:rsid w:val="00CC4852"/>
    <w:rsid w:val="00CC4E84"/>
    <w:rsid w:val="00CC52EB"/>
    <w:rsid w:val="00CC5C17"/>
    <w:rsid w:val="00CC6780"/>
    <w:rsid w:val="00CC6D78"/>
    <w:rsid w:val="00CC70BB"/>
    <w:rsid w:val="00CD0293"/>
    <w:rsid w:val="00CD11A2"/>
    <w:rsid w:val="00CD2968"/>
    <w:rsid w:val="00CD3271"/>
    <w:rsid w:val="00CD434F"/>
    <w:rsid w:val="00CD4416"/>
    <w:rsid w:val="00CD49DA"/>
    <w:rsid w:val="00CD5DB4"/>
    <w:rsid w:val="00CD6B0E"/>
    <w:rsid w:val="00CD7C4C"/>
    <w:rsid w:val="00CE10B2"/>
    <w:rsid w:val="00CE401D"/>
    <w:rsid w:val="00CE5033"/>
    <w:rsid w:val="00CE50D9"/>
    <w:rsid w:val="00CE53B0"/>
    <w:rsid w:val="00CE554C"/>
    <w:rsid w:val="00CE5762"/>
    <w:rsid w:val="00CE5865"/>
    <w:rsid w:val="00CE6240"/>
    <w:rsid w:val="00CE6B07"/>
    <w:rsid w:val="00CE6E97"/>
    <w:rsid w:val="00CF08E4"/>
    <w:rsid w:val="00CF217A"/>
    <w:rsid w:val="00CF2320"/>
    <w:rsid w:val="00CF241E"/>
    <w:rsid w:val="00CF39DA"/>
    <w:rsid w:val="00CF3CCD"/>
    <w:rsid w:val="00CF3F7D"/>
    <w:rsid w:val="00CF4229"/>
    <w:rsid w:val="00CF474B"/>
    <w:rsid w:val="00CF4B4D"/>
    <w:rsid w:val="00CF6182"/>
    <w:rsid w:val="00CF6A26"/>
    <w:rsid w:val="00CF6BEE"/>
    <w:rsid w:val="00CF7F88"/>
    <w:rsid w:val="00CF7F93"/>
    <w:rsid w:val="00D001B8"/>
    <w:rsid w:val="00D01184"/>
    <w:rsid w:val="00D01549"/>
    <w:rsid w:val="00D01B33"/>
    <w:rsid w:val="00D02227"/>
    <w:rsid w:val="00D031BB"/>
    <w:rsid w:val="00D03394"/>
    <w:rsid w:val="00D044D8"/>
    <w:rsid w:val="00D07386"/>
    <w:rsid w:val="00D07986"/>
    <w:rsid w:val="00D07CCC"/>
    <w:rsid w:val="00D10AC5"/>
    <w:rsid w:val="00D10D3B"/>
    <w:rsid w:val="00D11F17"/>
    <w:rsid w:val="00D12049"/>
    <w:rsid w:val="00D123BE"/>
    <w:rsid w:val="00D12C08"/>
    <w:rsid w:val="00D12C2C"/>
    <w:rsid w:val="00D13FF2"/>
    <w:rsid w:val="00D140A6"/>
    <w:rsid w:val="00D1470A"/>
    <w:rsid w:val="00D15FAB"/>
    <w:rsid w:val="00D16934"/>
    <w:rsid w:val="00D17791"/>
    <w:rsid w:val="00D17FD2"/>
    <w:rsid w:val="00D20214"/>
    <w:rsid w:val="00D20EE3"/>
    <w:rsid w:val="00D20F18"/>
    <w:rsid w:val="00D21056"/>
    <w:rsid w:val="00D21D82"/>
    <w:rsid w:val="00D22224"/>
    <w:rsid w:val="00D240F8"/>
    <w:rsid w:val="00D26244"/>
    <w:rsid w:val="00D26917"/>
    <w:rsid w:val="00D26C7E"/>
    <w:rsid w:val="00D26E48"/>
    <w:rsid w:val="00D279C7"/>
    <w:rsid w:val="00D303E8"/>
    <w:rsid w:val="00D309EA"/>
    <w:rsid w:val="00D30A31"/>
    <w:rsid w:val="00D310FE"/>
    <w:rsid w:val="00D31856"/>
    <w:rsid w:val="00D31EB7"/>
    <w:rsid w:val="00D32DDE"/>
    <w:rsid w:val="00D35B03"/>
    <w:rsid w:val="00D35D33"/>
    <w:rsid w:val="00D36C2F"/>
    <w:rsid w:val="00D36D60"/>
    <w:rsid w:val="00D36DFF"/>
    <w:rsid w:val="00D37DCE"/>
    <w:rsid w:val="00D4089E"/>
    <w:rsid w:val="00D4190C"/>
    <w:rsid w:val="00D41BC5"/>
    <w:rsid w:val="00D42712"/>
    <w:rsid w:val="00D43574"/>
    <w:rsid w:val="00D43CEE"/>
    <w:rsid w:val="00D442EC"/>
    <w:rsid w:val="00D44502"/>
    <w:rsid w:val="00D447F5"/>
    <w:rsid w:val="00D44AF9"/>
    <w:rsid w:val="00D44B7C"/>
    <w:rsid w:val="00D44F49"/>
    <w:rsid w:val="00D44FFE"/>
    <w:rsid w:val="00D459F3"/>
    <w:rsid w:val="00D4603D"/>
    <w:rsid w:val="00D4609D"/>
    <w:rsid w:val="00D462C1"/>
    <w:rsid w:val="00D46C45"/>
    <w:rsid w:val="00D46DBC"/>
    <w:rsid w:val="00D46EC7"/>
    <w:rsid w:val="00D5156B"/>
    <w:rsid w:val="00D52305"/>
    <w:rsid w:val="00D52B8F"/>
    <w:rsid w:val="00D52F25"/>
    <w:rsid w:val="00D547DE"/>
    <w:rsid w:val="00D54FDC"/>
    <w:rsid w:val="00D55193"/>
    <w:rsid w:val="00D5555F"/>
    <w:rsid w:val="00D5629A"/>
    <w:rsid w:val="00D56A0F"/>
    <w:rsid w:val="00D600E4"/>
    <w:rsid w:val="00D61239"/>
    <w:rsid w:val="00D61807"/>
    <w:rsid w:val="00D61890"/>
    <w:rsid w:val="00D62D0B"/>
    <w:rsid w:val="00D63798"/>
    <w:rsid w:val="00D63B56"/>
    <w:rsid w:val="00D64475"/>
    <w:rsid w:val="00D65867"/>
    <w:rsid w:val="00D663EF"/>
    <w:rsid w:val="00D66472"/>
    <w:rsid w:val="00D670A9"/>
    <w:rsid w:val="00D67C24"/>
    <w:rsid w:val="00D701C9"/>
    <w:rsid w:val="00D702A2"/>
    <w:rsid w:val="00D706C1"/>
    <w:rsid w:val="00D70A3B"/>
    <w:rsid w:val="00D7114A"/>
    <w:rsid w:val="00D71A5F"/>
    <w:rsid w:val="00D729F4"/>
    <w:rsid w:val="00D72F97"/>
    <w:rsid w:val="00D73658"/>
    <w:rsid w:val="00D73E30"/>
    <w:rsid w:val="00D742CD"/>
    <w:rsid w:val="00D74C65"/>
    <w:rsid w:val="00D74F94"/>
    <w:rsid w:val="00D753EE"/>
    <w:rsid w:val="00D76088"/>
    <w:rsid w:val="00D764B4"/>
    <w:rsid w:val="00D7773C"/>
    <w:rsid w:val="00D81A28"/>
    <w:rsid w:val="00D829F9"/>
    <w:rsid w:val="00D8381C"/>
    <w:rsid w:val="00D83A74"/>
    <w:rsid w:val="00D84DCD"/>
    <w:rsid w:val="00D84E1A"/>
    <w:rsid w:val="00D8588A"/>
    <w:rsid w:val="00D86684"/>
    <w:rsid w:val="00D86758"/>
    <w:rsid w:val="00D87F81"/>
    <w:rsid w:val="00D902FA"/>
    <w:rsid w:val="00D90617"/>
    <w:rsid w:val="00D908DB"/>
    <w:rsid w:val="00D90C6F"/>
    <w:rsid w:val="00D90E08"/>
    <w:rsid w:val="00D91BFE"/>
    <w:rsid w:val="00D92395"/>
    <w:rsid w:val="00D9242A"/>
    <w:rsid w:val="00D93262"/>
    <w:rsid w:val="00D93D64"/>
    <w:rsid w:val="00D93F87"/>
    <w:rsid w:val="00D93FD4"/>
    <w:rsid w:val="00D9561D"/>
    <w:rsid w:val="00D95995"/>
    <w:rsid w:val="00D961A4"/>
    <w:rsid w:val="00D96383"/>
    <w:rsid w:val="00D97119"/>
    <w:rsid w:val="00D97402"/>
    <w:rsid w:val="00D97594"/>
    <w:rsid w:val="00D97BD2"/>
    <w:rsid w:val="00DA0951"/>
    <w:rsid w:val="00DA1178"/>
    <w:rsid w:val="00DA15F1"/>
    <w:rsid w:val="00DA1B2F"/>
    <w:rsid w:val="00DA213F"/>
    <w:rsid w:val="00DA2634"/>
    <w:rsid w:val="00DA4535"/>
    <w:rsid w:val="00DA4C10"/>
    <w:rsid w:val="00DA4D37"/>
    <w:rsid w:val="00DA52DA"/>
    <w:rsid w:val="00DA5825"/>
    <w:rsid w:val="00DA5AAA"/>
    <w:rsid w:val="00DA6AEC"/>
    <w:rsid w:val="00DA701F"/>
    <w:rsid w:val="00DA773B"/>
    <w:rsid w:val="00DA77F9"/>
    <w:rsid w:val="00DA7B8F"/>
    <w:rsid w:val="00DB0553"/>
    <w:rsid w:val="00DB0E5B"/>
    <w:rsid w:val="00DB122A"/>
    <w:rsid w:val="00DB1DF0"/>
    <w:rsid w:val="00DB1E2F"/>
    <w:rsid w:val="00DB3C8E"/>
    <w:rsid w:val="00DB4794"/>
    <w:rsid w:val="00DB52F8"/>
    <w:rsid w:val="00DB55EE"/>
    <w:rsid w:val="00DB6216"/>
    <w:rsid w:val="00DB7281"/>
    <w:rsid w:val="00DB73C9"/>
    <w:rsid w:val="00DB7C23"/>
    <w:rsid w:val="00DC0168"/>
    <w:rsid w:val="00DC1C36"/>
    <w:rsid w:val="00DC1C3A"/>
    <w:rsid w:val="00DC214A"/>
    <w:rsid w:val="00DC2E15"/>
    <w:rsid w:val="00DC41A9"/>
    <w:rsid w:val="00DC4C0F"/>
    <w:rsid w:val="00DC4CB0"/>
    <w:rsid w:val="00DC522A"/>
    <w:rsid w:val="00DC6B24"/>
    <w:rsid w:val="00DC6B78"/>
    <w:rsid w:val="00DC7ED5"/>
    <w:rsid w:val="00DD0B07"/>
    <w:rsid w:val="00DD1E55"/>
    <w:rsid w:val="00DD1EF9"/>
    <w:rsid w:val="00DD2BDC"/>
    <w:rsid w:val="00DD3118"/>
    <w:rsid w:val="00DD315C"/>
    <w:rsid w:val="00DD360D"/>
    <w:rsid w:val="00DD3A3D"/>
    <w:rsid w:val="00DD4116"/>
    <w:rsid w:val="00DD42B4"/>
    <w:rsid w:val="00DD4A7A"/>
    <w:rsid w:val="00DD54B4"/>
    <w:rsid w:val="00DD5543"/>
    <w:rsid w:val="00DD5B21"/>
    <w:rsid w:val="00DD6A7C"/>
    <w:rsid w:val="00DD797D"/>
    <w:rsid w:val="00DD7B66"/>
    <w:rsid w:val="00DD7FB1"/>
    <w:rsid w:val="00DE01E5"/>
    <w:rsid w:val="00DE0415"/>
    <w:rsid w:val="00DE1552"/>
    <w:rsid w:val="00DE3E09"/>
    <w:rsid w:val="00DE52C4"/>
    <w:rsid w:val="00DE60D8"/>
    <w:rsid w:val="00DE678A"/>
    <w:rsid w:val="00DE6998"/>
    <w:rsid w:val="00DE6FCC"/>
    <w:rsid w:val="00DE75B4"/>
    <w:rsid w:val="00DE7BEB"/>
    <w:rsid w:val="00DE7FDD"/>
    <w:rsid w:val="00DF010E"/>
    <w:rsid w:val="00DF0DD9"/>
    <w:rsid w:val="00DF0FC0"/>
    <w:rsid w:val="00DF13DE"/>
    <w:rsid w:val="00DF2209"/>
    <w:rsid w:val="00DF22FA"/>
    <w:rsid w:val="00DF2DC8"/>
    <w:rsid w:val="00DF3249"/>
    <w:rsid w:val="00DF3471"/>
    <w:rsid w:val="00DF3DAA"/>
    <w:rsid w:val="00DF464D"/>
    <w:rsid w:val="00DF63C1"/>
    <w:rsid w:val="00DF6C66"/>
    <w:rsid w:val="00DF78DD"/>
    <w:rsid w:val="00DF7E33"/>
    <w:rsid w:val="00DF7F73"/>
    <w:rsid w:val="00E003CA"/>
    <w:rsid w:val="00E00D61"/>
    <w:rsid w:val="00E00DDA"/>
    <w:rsid w:val="00E01E33"/>
    <w:rsid w:val="00E03A14"/>
    <w:rsid w:val="00E04436"/>
    <w:rsid w:val="00E0504A"/>
    <w:rsid w:val="00E05166"/>
    <w:rsid w:val="00E05A8F"/>
    <w:rsid w:val="00E05AE3"/>
    <w:rsid w:val="00E06FAC"/>
    <w:rsid w:val="00E07D7A"/>
    <w:rsid w:val="00E07E5E"/>
    <w:rsid w:val="00E111B9"/>
    <w:rsid w:val="00E123AA"/>
    <w:rsid w:val="00E132A2"/>
    <w:rsid w:val="00E13967"/>
    <w:rsid w:val="00E13CEB"/>
    <w:rsid w:val="00E14671"/>
    <w:rsid w:val="00E1529E"/>
    <w:rsid w:val="00E15460"/>
    <w:rsid w:val="00E16A45"/>
    <w:rsid w:val="00E16D4E"/>
    <w:rsid w:val="00E17131"/>
    <w:rsid w:val="00E179AD"/>
    <w:rsid w:val="00E2247F"/>
    <w:rsid w:val="00E2341F"/>
    <w:rsid w:val="00E234AE"/>
    <w:rsid w:val="00E23ACC"/>
    <w:rsid w:val="00E24B74"/>
    <w:rsid w:val="00E24FDA"/>
    <w:rsid w:val="00E25B76"/>
    <w:rsid w:val="00E25E9D"/>
    <w:rsid w:val="00E264F7"/>
    <w:rsid w:val="00E265A5"/>
    <w:rsid w:val="00E2744C"/>
    <w:rsid w:val="00E27672"/>
    <w:rsid w:val="00E27AA7"/>
    <w:rsid w:val="00E3026D"/>
    <w:rsid w:val="00E315B0"/>
    <w:rsid w:val="00E315DE"/>
    <w:rsid w:val="00E3173C"/>
    <w:rsid w:val="00E31EF2"/>
    <w:rsid w:val="00E324AA"/>
    <w:rsid w:val="00E324DF"/>
    <w:rsid w:val="00E33E6D"/>
    <w:rsid w:val="00E35311"/>
    <w:rsid w:val="00E36304"/>
    <w:rsid w:val="00E36553"/>
    <w:rsid w:val="00E36EFC"/>
    <w:rsid w:val="00E3771C"/>
    <w:rsid w:val="00E37C6A"/>
    <w:rsid w:val="00E37F8D"/>
    <w:rsid w:val="00E4072B"/>
    <w:rsid w:val="00E40C23"/>
    <w:rsid w:val="00E40EB8"/>
    <w:rsid w:val="00E40FC8"/>
    <w:rsid w:val="00E4168C"/>
    <w:rsid w:val="00E42865"/>
    <w:rsid w:val="00E42B2C"/>
    <w:rsid w:val="00E42F2F"/>
    <w:rsid w:val="00E431CF"/>
    <w:rsid w:val="00E437BD"/>
    <w:rsid w:val="00E43CF0"/>
    <w:rsid w:val="00E4448C"/>
    <w:rsid w:val="00E4489D"/>
    <w:rsid w:val="00E44E1A"/>
    <w:rsid w:val="00E45856"/>
    <w:rsid w:val="00E45864"/>
    <w:rsid w:val="00E45D6D"/>
    <w:rsid w:val="00E46507"/>
    <w:rsid w:val="00E5019C"/>
    <w:rsid w:val="00E5124A"/>
    <w:rsid w:val="00E51ACC"/>
    <w:rsid w:val="00E5272F"/>
    <w:rsid w:val="00E53470"/>
    <w:rsid w:val="00E54286"/>
    <w:rsid w:val="00E54B0F"/>
    <w:rsid w:val="00E552A0"/>
    <w:rsid w:val="00E55EE1"/>
    <w:rsid w:val="00E564B3"/>
    <w:rsid w:val="00E607FF"/>
    <w:rsid w:val="00E61816"/>
    <w:rsid w:val="00E62101"/>
    <w:rsid w:val="00E636C5"/>
    <w:rsid w:val="00E65D55"/>
    <w:rsid w:val="00E6686C"/>
    <w:rsid w:val="00E66FBB"/>
    <w:rsid w:val="00E67755"/>
    <w:rsid w:val="00E67DA3"/>
    <w:rsid w:val="00E702DF"/>
    <w:rsid w:val="00E70992"/>
    <w:rsid w:val="00E710AA"/>
    <w:rsid w:val="00E717AF"/>
    <w:rsid w:val="00E73D19"/>
    <w:rsid w:val="00E74A94"/>
    <w:rsid w:val="00E74DBA"/>
    <w:rsid w:val="00E74F79"/>
    <w:rsid w:val="00E764D5"/>
    <w:rsid w:val="00E76ABF"/>
    <w:rsid w:val="00E76E97"/>
    <w:rsid w:val="00E77908"/>
    <w:rsid w:val="00E8026B"/>
    <w:rsid w:val="00E804FA"/>
    <w:rsid w:val="00E80A96"/>
    <w:rsid w:val="00E81C16"/>
    <w:rsid w:val="00E8236F"/>
    <w:rsid w:val="00E83034"/>
    <w:rsid w:val="00E830A3"/>
    <w:rsid w:val="00E834E8"/>
    <w:rsid w:val="00E847A0"/>
    <w:rsid w:val="00E84C21"/>
    <w:rsid w:val="00E851D1"/>
    <w:rsid w:val="00E85349"/>
    <w:rsid w:val="00E8585C"/>
    <w:rsid w:val="00E86B48"/>
    <w:rsid w:val="00E87275"/>
    <w:rsid w:val="00E87647"/>
    <w:rsid w:val="00E8785E"/>
    <w:rsid w:val="00E87DD7"/>
    <w:rsid w:val="00E90F59"/>
    <w:rsid w:val="00E91277"/>
    <w:rsid w:val="00E92621"/>
    <w:rsid w:val="00E928D1"/>
    <w:rsid w:val="00E92AC1"/>
    <w:rsid w:val="00E92E2C"/>
    <w:rsid w:val="00E92F4F"/>
    <w:rsid w:val="00E950FB"/>
    <w:rsid w:val="00E95C10"/>
    <w:rsid w:val="00E966AD"/>
    <w:rsid w:val="00E969DF"/>
    <w:rsid w:val="00E96AFC"/>
    <w:rsid w:val="00E96B73"/>
    <w:rsid w:val="00EA023F"/>
    <w:rsid w:val="00EA0BB2"/>
    <w:rsid w:val="00EA1D0C"/>
    <w:rsid w:val="00EA22B7"/>
    <w:rsid w:val="00EA2C3B"/>
    <w:rsid w:val="00EA3696"/>
    <w:rsid w:val="00EA3B37"/>
    <w:rsid w:val="00EA431A"/>
    <w:rsid w:val="00EA4A44"/>
    <w:rsid w:val="00EA4AD7"/>
    <w:rsid w:val="00EA4AF2"/>
    <w:rsid w:val="00EA4FF5"/>
    <w:rsid w:val="00EA5CC3"/>
    <w:rsid w:val="00EA6739"/>
    <w:rsid w:val="00EA754B"/>
    <w:rsid w:val="00EB0A31"/>
    <w:rsid w:val="00EB1135"/>
    <w:rsid w:val="00EB142C"/>
    <w:rsid w:val="00EB144E"/>
    <w:rsid w:val="00EB237C"/>
    <w:rsid w:val="00EB31FA"/>
    <w:rsid w:val="00EB4A6C"/>
    <w:rsid w:val="00EB5DB3"/>
    <w:rsid w:val="00EB6114"/>
    <w:rsid w:val="00EB6143"/>
    <w:rsid w:val="00EB7EAA"/>
    <w:rsid w:val="00EC0130"/>
    <w:rsid w:val="00EC1B60"/>
    <w:rsid w:val="00EC1C12"/>
    <w:rsid w:val="00EC2C9F"/>
    <w:rsid w:val="00EC2CF7"/>
    <w:rsid w:val="00EC4E11"/>
    <w:rsid w:val="00EC57D9"/>
    <w:rsid w:val="00EC5F23"/>
    <w:rsid w:val="00EC7413"/>
    <w:rsid w:val="00EC742E"/>
    <w:rsid w:val="00EC78DC"/>
    <w:rsid w:val="00ED13FE"/>
    <w:rsid w:val="00ED15CE"/>
    <w:rsid w:val="00ED2010"/>
    <w:rsid w:val="00ED2708"/>
    <w:rsid w:val="00ED2AB3"/>
    <w:rsid w:val="00ED319D"/>
    <w:rsid w:val="00ED3B68"/>
    <w:rsid w:val="00ED3CB5"/>
    <w:rsid w:val="00ED3D80"/>
    <w:rsid w:val="00ED524A"/>
    <w:rsid w:val="00ED53F9"/>
    <w:rsid w:val="00ED58DD"/>
    <w:rsid w:val="00ED5D03"/>
    <w:rsid w:val="00ED60FA"/>
    <w:rsid w:val="00ED7074"/>
    <w:rsid w:val="00ED762E"/>
    <w:rsid w:val="00ED7666"/>
    <w:rsid w:val="00ED771E"/>
    <w:rsid w:val="00ED7C04"/>
    <w:rsid w:val="00EE00A0"/>
    <w:rsid w:val="00EE09D9"/>
    <w:rsid w:val="00EE0CDF"/>
    <w:rsid w:val="00EE1BCA"/>
    <w:rsid w:val="00EE2CEA"/>
    <w:rsid w:val="00EE2F24"/>
    <w:rsid w:val="00EE3A24"/>
    <w:rsid w:val="00EE475F"/>
    <w:rsid w:val="00EE485E"/>
    <w:rsid w:val="00EE5FF9"/>
    <w:rsid w:val="00EE6F3D"/>
    <w:rsid w:val="00EE7078"/>
    <w:rsid w:val="00EE74C3"/>
    <w:rsid w:val="00EE77A5"/>
    <w:rsid w:val="00EF0AC7"/>
    <w:rsid w:val="00EF0E52"/>
    <w:rsid w:val="00EF1685"/>
    <w:rsid w:val="00EF1DD6"/>
    <w:rsid w:val="00EF2745"/>
    <w:rsid w:val="00EF2E65"/>
    <w:rsid w:val="00EF33C6"/>
    <w:rsid w:val="00EF4746"/>
    <w:rsid w:val="00EF4A87"/>
    <w:rsid w:val="00EF4C48"/>
    <w:rsid w:val="00EF6181"/>
    <w:rsid w:val="00EF776E"/>
    <w:rsid w:val="00EF7FD2"/>
    <w:rsid w:val="00F0084B"/>
    <w:rsid w:val="00F01127"/>
    <w:rsid w:val="00F01D22"/>
    <w:rsid w:val="00F0372C"/>
    <w:rsid w:val="00F03B84"/>
    <w:rsid w:val="00F04238"/>
    <w:rsid w:val="00F04C0C"/>
    <w:rsid w:val="00F054F3"/>
    <w:rsid w:val="00F05AB3"/>
    <w:rsid w:val="00F06239"/>
    <w:rsid w:val="00F07DEC"/>
    <w:rsid w:val="00F111B1"/>
    <w:rsid w:val="00F11D32"/>
    <w:rsid w:val="00F12064"/>
    <w:rsid w:val="00F12554"/>
    <w:rsid w:val="00F12E96"/>
    <w:rsid w:val="00F12EE8"/>
    <w:rsid w:val="00F1318F"/>
    <w:rsid w:val="00F13E73"/>
    <w:rsid w:val="00F16DD8"/>
    <w:rsid w:val="00F17544"/>
    <w:rsid w:val="00F20AF0"/>
    <w:rsid w:val="00F2127B"/>
    <w:rsid w:val="00F21A1F"/>
    <w:rsid w:val="00F22AD1"/>
    <w:rsid w:val="00F2389E"/>
    <w:rsid w:val="00F240F1"/>
    <w:rsid w:val="00F24F34"/>
    <w:rsid w:val="00F250E6"/>
    <w:rsid w:val="00F25212"/>
    <w:rsid w:val="00F25C1A"/>
    <w:rsid w:val="00F2601C"/>
    <w:rsid w:val="00F27C56"/>
    <w:rsid w:val="00F3011B"/>
    <w:rsid w:val="00F315D1"/>
    <w:rsid w:val="00F31836"/>
    <w:rsid w:val="00F31CEB"/>
    <w:rsid w:val="00F334FB"/>
    <w:rsid w:val="00F335C2"/>
    <w:rsid w:val="00F339AD"/>
    <w:rsid w:val="00F34066"/>
    <w:rsid w:val="00F342A0"/>
    <w:rsid w:val="00F35A7B"/>
    <w:rsid w:val="00F367B2"/>
    <w:rsid w:val="00F367B3"/>
    <w:rsid w:val="00F36902"/>
    <w:rsid w:val="00F36C69"/>
    <w:rsid w:val="00F375BF"/>
    <w:rsid w:val="00F375F1"/>
    <w:rsid w:val="00F4032C"/>
    <w:rsid w:val="00F4158E"/>
    <w:rsid w:val="00F4160E"/>
    <w:rsid w:val="00F43092"/>
    <w:rsid w:val="00F43211"/>
    <w:rsid w:val="00F45B01"/>
    <w:rsid w:val="00F463BB"/>
    <w:rsid w:val="00F50A18"/>
    <w:rsid w:val="00F50ED1"/>
    <w:rsid w:val="00F51113"/>
    <w:rsid w:val="00F5132E"/>
    <w:rsid w:val="00F5331C"/>
    <w:rsid w:val="00F534A2"/>
    <w:rsid w:val="00F5358F"/>
    <w:rsid w:val="00F544DE"/>
    <w:rsid w:val="00F5575C"/>
    <w:rsid w:val="00F55A2A"/>
    <w:rsid w:val="00F576A1"/>
    <w:rsid w:val="00F60196"/>
    <w:rsid w:val="00F6196C"/>
    <w:rsid w:val="00F62DC6"/>
    <w:rsid w:val="00F62F3D"/>
    <w:rsid w:val="00F63655"/>
    <w:rsid w:val="00F63DAB"/>
    <w:rsid w:val="00F63F71"/>
    <w:rsid w:val="00F640DF"/>
    <w:rsid w:val="00F6428C"/>
    <w:rsid w:val="00F6493C"/>
    <w:rsid w:val="00F65670"/>
    <w:rsid w:val="00F665B6"/>
    <w:rsid w:val="00F66A68"/>
    <w:rsid w:val="00F66E6C"/>
    <w:rsid w:val="00F67265"/>
    <w:rsid w:val="00F673DA"/>
    <w:rsid w:val="00F67B9F"/>
    <w:rsid w:val="00F7118B"/>
    <w:rsid w:val="00F71A70"/>
    <w:rsid w:val="00F71CA4"/>
    <w:rsid w:val="00F72E1F"/>
    <w:rsid w:val="00F7407A"/>
    <w:rsid w:val="00F74339"/>
    <w:rsid w:val="00F7443D"/>
    <w:rsid w:val="00F744C7"/>
    <w:rsid w:val="00F74570"/>
    <w:rsid w:val="00F74D60"/>
    <w:rsid w:val="00F758AC"/>
    <w:rsid w:val="00F764C4"/>
    <w:rsid w:val="00F777D7"/>
    <w:rsid w:val="00F80511"/>
    <w:rsid w:val="00F808C4"/>
    <w:rsid w:val="00F81125"/>
    <w:rsid w:val="00F8136C"/>
    <w:rsid w:val="00F813C0"/>
    <w:rsid w:val="00F814EC"/>
    <w:rsid w:val="00F82497"/>
    <w:rsid w:val="00F82AA5"/>
    <w:rsid w:val="00F82FAF"/>
    <w:rsid w:val="00F83562"/>
    <w:rsid w:val="00F84893"/>
    <w:rsid w:val="00F84F48"/>
    <w:rsid w:val="00F85A18"/>
    <w:rsid w:val="00F86E3F"/>
    <w:rsid w:val="00F904CE"/>
    <w:rsid w:val="00F91E96"/>
    <w:rsid w:val="00F924AF"/>
    <w:rsid w:val="00F92977"/>
    <w:rsid w:val="00F92B55"/>
    <w:rsid w:val="00F943E7"/>
    <w:rsid w:val="00F94C3D"/>
    <w:rsid w:val="00F9592D"/>
    <w:rsid w:val="00F96127"/>
    <w:rsid w:val="00F96B6E"/>
    <w:rsid w:val="00F96BB7"/>
    <w:rsid w:val="00F96CF6"/>
    <w:rsid w:val="00F97106"/>
    <w:rsid w:val="00F97E29"/>
    <w:rsid w:val="00FA00A4"/>
    <w:rsid w:val="00FA018F"/>
    <w:rsid w:val="00FA0BAC"/>
    <w:rsid w:val="00FA0D7F"/>
    <w:rsid w:val="00FA114F"/>
    <w:rsid w:val="00FA1546"/>
    <w:rsid w:val="00FA194F"/>
    <w:rsid w:val="00FA1FC7"/>
    <w:rsid w:val="00FA22C0"/>
    <w:rsid w:val="00FA2321"/>
    <w:rsid w:val="00FA2504"/>
    <w:rsid w:val="00FA3431"/>
    <w:rsid w:val="00FA3A05"/>
    <w:rsid w:val="00FA3CC4"/>
    <w:rsid w:val="00FA3D8D"/>
    <w:rsid w:val="00FA4976"/>
    <w:rsid w:val="00FA591D"/>
    <w:rsid w:val="00FA5E10"/>
    <w:rsid w:val="00FA63AC"/>
    <w:rsid w:val="00FA65B7"/>
    <w:rsid w:val="00FA6662"/>
    <w:rsid w:val="00FA69D7"/>
    <w:rsid w:val="00FA6DE5"/>
    <w:rsid w:val="00FA72E8"/>
    <w:rsid w:val="00FA74C3"/>
    <w:rsid w:val="00FA772C"/>
    <w:rsid w:val="00FB0A1A"/>
    <w:rsid w:val="00FB13C9"/>
    <w:rsid w:val="00FB4006"/>
    <w:rsid w:val="00FB45F4"/>
    <w:rsid w:val="00FB4C16"/>
    <w:rsid w:val="00FB50A2"/>
    <w:rsid w:val="00FB568B"/>
    <w:rsid w:val="00FB602F"/>
    <w:rsid w:val="00FB70BA"/>
    <w:rsid w:val="00FB7766"/>
    <w:rsid w:val="00FB7AB3"/>
    <w:rsid w:val="00FC0695"/>
    <w:rsid w:val="00FC0DE8"/>
    <w:rsid w:val="00FC0EF3"/>
    <w:rsid w:val="00FC0F1F"/>
    <w:rsid w:val="00FC114A"/>
    <w:rsid w:val="00FC1201"/>
    <w:rsid w:val="00FC2B87"/>
    <w:rsid w:val="00FC37D7"/>
    <w:rsid w:val="00FC381D"/>
    <w:rsid w:val="00FC514F"/>
    <w:rsid w:val="00FC522C"/>
    <w:rsid w:val="00FC58BE"/>
    <w:rsid w:val="00FC5ED3"/>
    <w:rsid w:val="00FC63FF"/>
    <w:rsid w:val="00FD087E"/>
    <w:rsid w:val="00FD0AF3"/>
    <w:rsid w:val="00FD2660"/>
    <w:rsid w:val="00FD3EEA"/>
    <w:rsid w:val="00FD40EB"/>
    <w:rsid w:val="00FD43F2"/>
    <w:rsid w:val="00FD49C9"/>
    <w:rsid w:val="00FD52D3"/>
    <w:rsid w:val="00FD5561"/>
    <w:rsid w:val="00FD600A"/>
    <w:rsid w:val="00FD680C"/>
    <w:rsid w:val="00FD6A3F"/>
    <w:rsid w:val="00FD7E7D"/>
    <w:rsid w:val="00FE0A8B"/>
    <w:rsid w:val="00FE34DB"/>
    <w:rsid w:val="00FE3714"/>
    <w:rsid w:val="00FE5022"/>
    <w:rsid w:val="00FE733A"/>
    <w:rsid w:val="00FF006C"/>
    <w:rsid w:val="00FF093B"/>
    <w:rsid w:val="00FF0C88"/>
    <w:rsid w:val="00FF11D7"/>
    <w:rsid w:val="00FF3E18"/>
    <w:rsid w:val="00FF49F1"/>
    <w:rsid w:val="00FF6D84"/>
    <w:rsid w:val="00FF7EE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50873"/>
  <w15:docId w15:val="{E76F2C26-72E9-4449-994A-E46487C8A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1FBC"/>
    <w:rPr>
      <w:rFonts w:ascii="Times New Roman" w:eastAsia="Times New Roman" w:hAnsi="Times New Roman" w:cs="Times New Roman"/>
      <w:lang w:eastAsia="es-MX"/>
    </w:rPr>
  </w:style>
  <w:style w:type="paragraph" w:styleId="Ttulo3">
    <w:name w:val="heading 3"/>
    <w:basedOn w:val="Normal"/>
    <w:next w:val="Normal"/>
    <w:link w:val="Ttulo3Car"/>
    <w:uiPriority w:val="9"/>
    <w:semiHidden/>
    <w:unhideWhenUsed/>
    <w:qFormat/>
    <w:rsid w:val="006D1BFE"/>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47C10"/>
    <w:pPr>
      <w:jc w:val="both"/>
    </w:pPr>
    <w:rPr>
      <w:rFonts w:eastAsiaTheme="minorEastAs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347C10"/>
    <w:pPr>
      <w:spacing w:after="160" w:line="252" w:lineRule="auto"/>
      <w:ind w:left="720"/>
      <w:contextualSpacing/>
      <w:jc w:val="both"/>
    </w:pPr>
    <w:rPr>
      <w:rFonts w:asciiTheme="minorHAnsi" w:eastAsiaTheme="minorEastAsia" w:hAnsiTheme="minorHAnsi" w:cstheme="minorBidi"/>
      <w:sz w:val="22"/>
      <w:szCs w:val="22"/>
      <w:lang w:eastAsia="en-US"/>
    </w:rPr>
  </w:style>
  <w:style w:type="paragraph" w:styleId="Encabezado">
    <w:name w:val="header"/>
    <w:basedOn w:val="Normal"/>
    <w:link w:val="Encabezado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EncabezadoCar">
    <w:name w:val="Encabezado Car"/>
    <w:basedOn w:val="Fuentedeprrafopredeter"/>
    <w:link w:val="Encabezado"/>
    <w:uiPriority w:val="99"/>
    <w:rsid w:val="00432C6E"/>
  </w:style>
  <w:style w:type="paragraph" w:styleId="Piedepgina">
    <w:name w:val="footer"/>
    <w:basedOn w:val="Normal"/>
    <w:link w:val="Piedepgina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432C6E"/>
  </w:style>
  <w:style w:type="paragraph" w:styleId="NormalWeb">
    <w:name w:val="Normal (Web)"/>
    <w:basedOn w:val="Normal"/>
    <w:uiPriority w:val="99"/>
    <w:unhideWhenUsed/>
    <w:rsid w:val="00303C07"/>
    <w:pPr>
      <w:spacing w:before="100" w:beforeAutospacing="1" w:after="100" w:afterAutospacing="1"/>
    </w:pPr>
    <w:rPr>
      <w:lang w:eastAsia="es-ES_tradnl"/>
    </w:rPr>
  </w:style>
  <w:style w:type="paragraph" w:styleId="Textodeglobo">
    <w:name w:val="Balloon Text"/>
    <w:basedOn w:val="Normal"/>
    <w:link w:val="TextodegloboCar"/>
    <w:uiPriority w:val="99"/>
    <w:semiHidden/>
    <w:unhideWhenUsed/>
    <w:rsid w:val="00462AB9"/>
    <w:rPr>
      <w:rFonts w:eastAsiaTheme="minorHAnsi"/>
      <w:sz w:val="18"/>
      <w:szCs w:val="18"/>
      <w:lang w:eastAsia="en-US"/>
    </w:rPr>
  </w:style>
  <w:style w:type="character" w:customStyle="1" w:styleId="TextodegloboCar">
    <w:name w:val="Texto de globo Car"/>
    <w:basedOn w:val="Fuentedeprrafopredeter"/>
    <w:link w:val="Textodeglobo"/>
    <w:uiPriority w:val="99"/>
    <w:semiHidden/>
    <w:rsid w:val="00462AB9"/>
    <w:rPr>
      <w:rFonts w:ascii="Times New Roman" w:hAnsi="Times New Roman" w:cs="Times New Roman"/>
      <w:sz w:val="18"/>
      <w:szCs w:val="18"/>
    </w:rPr>
  </w:style>
  <w:style w:type="paragraph" w:styleId="Textoindependiente">
    <w:name w:val="Body Text"/>
    <w:basedOn w:val="Normal"/>
    <w:link w:val="TextoindependienteCar"/>
    <w:uiPriority w:val="1"/>
    <w:qFormat/>
    <w:rsid w:val="007D223C"/>
    <w:pPr>
      <w:widowControl w:val="0"/>
      <w:autoSpaceDE w:val="0"/>
      <w:autoSpaceDN w:val="0"/>
    </w:pPr>
    <w:rPr>
      <w:rFonts w:ascii="Microsoft Sans Serif" w:eastAsia="Microsoft Sans Serif" w:hAnsi="Microsoft Sans Serif" w:cs="Microsoft Sans Serif"/>
      <w:lang w:val="es-ES" w:eastAsia="en-US"/>
    </w:rPr>
  </w:style>
  <w:style w:type="character" w:customStyle="1" w:styleId="TextoindependienteCar">
    <w:name w:val="Texto independiente Car"/>
    <w:basedOn w:val="Fuentedeprrafopredeter"/>
    <w:link w:val="Textoindependiente"/>
    <w:uiPriority w:val="1"/>
    <w:rsid w:val="007D223C"/>
    <w:rPr>
      <w:rFonts w:ascii="Microsoft Sans Serif" w:eastAsia="Microsoft Sans Serif" w:hAnsi="Microsoft Sans Serif" w:cs="Microsoft Sans Serif"/>
      <w:lang w:val="es-ES"/>
    </w:rPr>
  </w:style>
  <w:style w:type="paragraph" w:customStyle="1" w:styleId="CarCarCarCarCarCarCar">
    <w:name w:val="Car Car Car Car Car Car Car"/>
    <w:basedOn w:val="Normal"/>
    <w:rsid w:val="00591010"/>
    <w:pPr>
      <w:spacing w:after="160" w:line="240" w:lineRule="exact"/>
    </w:pPr>
    <w:rPr>
      <w:rFonts w:ascii="Verdana" w:hAnsi="Verdana"/>
      <w:sz w:val="20"/>
      <w:lang w:val="en-US" w:eastAsia="en-US"/>
    </w:rPr>
  </w:style>
  <w:style w:type="character" w:customStyle="1" w:styleId="Ttulo3Car">
    <w:name w:val="Título 3 Car"/>
    <w:basedOn w:val="Fuentedeprrafopredeter"/>
    <w:link w:val="Ttulo3"/>
    <w:uiPriority w:val="9"/>
    <w:semiHidden/>
    <w:rsid w:val="006D1BFE"/>
    <w:rPr>
      <w:rFonts w:asciiTheme="majorHAnsi" w:eastAsiaTheme="majorEastAsia" w:hAnsiTheme="majorHAnsi" w:cstheme="majorBidi"/>
      <w:color w:val="1F3763" w:themeColor="accent1" w:themeShade="7F"/>
      <w:lang w:eastAsia="es-MX"/>
    </w:rPr>
  </w:style>
  <w:style w:type="character" w:styleId="Hipervnculo">
    <w:name w:val="Hyperlink"/>
    <w:basedOn w:val="Fuentedeprrafopredeter"/>
    <w:uiPriority w:val="99"/>
    <w:unhideWhenUsed/>
    <w:rsid w:val="006D1BF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5947">
      <w:bodyDiv w:val="1"/>
      <w:marLeft w:val="0"/>
      <w:marRight w:val="0"/>
      <w:marTop w:val="0"/>
      <w:marBottom w:val="0"/>
      <w:divBdr>
        <w:top w:val="none" w:sz="0" w:space="0" w:color="auto"/>
        <w:left w:val="none" w:sz="0" w:space="0" w:color="auto"/>
        <w:bottom w:val="none" w:sz="0" w:space="0" w:color="auto"/>
        <w:right w:val="none" w:sz="0" w:space="0" w:color="auto"/>
      </w:divBdr>
    </w:div>
    <w:div w:id="4721280">
      <w:bodyDiv w:val="1"/>
      <w:marLeft w:val="0"/>
      <w:marRight w:val="0"/>
      <w:marTop w:val="0"/>
      <w:marBottom w:val="0"/>
      <w:divBdr>
        <w:top w:val="none" w:sz="0" w:space="0" w:color="auto"/>
        <w:left w:val="none" w:sz="0" w:space="0" w:color="auto"/>
        <w:bottom w:val="none" w:sz="0" w:space="0" w:color="auto"/>
        <w:right w:val="none" w:sz="0" w:space="0" w:color="auto"/>
      </w:divBdr>
    </w:div>
    <w:div w:id="8260335">
      <w:bodyDiv w:val="1"/>
      <w:marLeft w:val="0"/>
      <w:marRight w:val="0"/>
      <w:marTop w:val="0"/>
      <w:marBottom w:val="0"/>
      <w:divBdr>
        <w:top w:val="none" w:sz="0" w:space="0" w:color="auto"/>
        <w:left w:val="none" w:sz="0" w:space="0" w:color="auto"/>
        <w:bottom w:val="none" w:sz="0" w:space="0" w:color="auto"/>
        <w:right w:val="none" w:sz="0" w:space="0" w:color="auto"/>
      </w:divBdr>
    </w:div>
    <w:div w:id="9454878">
      <w:bodyDiv w:val="1"/>
      <w:marLeft w:val="0"/>
      <w:marRight w:val="0"/>
      <w:marTop w:val="0"/>
      <w:marBottom w:val="0"/>
      <w:divBdr>
        <w:top w:val="none" w:sz="0" w:space="0" w:color="auto"/>
        <w:left w:val="none" w:sz="0" w:space="0" w:color="auto"/>
        <w:bottom w:val="none" w:sz="0" w:space="0" w:color="auto"/>
        <w:right w:val="none" w:sz="0" w:space="0" w:color="auto"/>
      </w:divBdr>
    </w:div>
    <w:div w:id="15429064">
      <w:bodyDiv w:val="1"/>
      <w:marLeft w:val="0"/>
      <w:marRight w:val="0"/>
      <w:marTop w:val="0"/>
      <w:marBottom w:val="0"/>
      <w:divBdr>
        <w:top w:val="none" w:sz="0" w:space="0" w:color="auto"/>
        <w:left w:val="none" w:sz="0" w:space="0" w:color="auto"/>
        <w:bottom w:val="none" w:sz="0" w:space="0" w:color="auto"/>
        <w:right w:val="none" w:sz="0" w:space="0" w:color="auto"/>
      </w:divBdr>
    </w:div>
    <w:div w:id="19211366">
      <w:bodyDiv w:val="1"/>
      <w:marLeft w:val="0"/>
      <w:marRight w:val="0"/>
      <w:marTop w:val="0"/>
      <w:marBottom w:val="0"/>
      <w:divBdr>
        <w:top w:val="none" w:sz="0" w:space="0" w:color="auto"/>
        <w:left w:val="none" w:sz="0" w:space="0" w:color="auto"/>
        <w:bottom w:val="none" w:sz="0" w:space="0" w:color="auto"/>
        <w:right w:val="none" w:sz="0" w:space="0" w:color="auto"/>
      </w:divBdr>
    </w:div>
    <w:div w:id="19792217">
      <w:bodyDiv w:val="1"/>
      <w:marLeft w:val="0"/>
      <w:marRight w:val="0"/>
      <w:marTop w:val="0"/>
      <w:marBottom w:val="0"/>
      <w:divBdr>
        <w:top w:val="none" w:sz="0" w:space="0" w:color="auto"/>
        <w:left w:val="none" w:sz="0" w:space="0" w:color="auto"/>
        <w:bottom w:val="none" w:sz="0" w:space="0" w:color="auto"/>
        <w:right w:val="none" w:sz="0" w:space="0" w:color="auto"/>
      </w:divBdr>
    </w:div>
    <w:div w:id="19820702">
      <w:bodyDiv w:val="1"/>
      <w:marLeft w:val="0"/>
      <w:marRight w:val="0"/>
      <w:marTop w:val="0"/>
      <w:marBottom w:val="0"/>
      <w:divBdr>
        <w:top w:val="none" w:sz="0" w:space="0" w:color="auto"/>
        <w:left w:val="none" w:sz="0" w:space="0" w:color="auto"/>
        <w:bottom w:val="none" w:sz="0" w:space="0" w:color="auto"/>
        <w:right w:val="none" w:sz="0" w:space="0" w:color="auto"/>
      </w:divBdr>
    </w:div>
    <w:div w:id="37896919">
      <w:bodyDiv w:val="1"/>
      <w:marLeft w:val="0"/>
      <w:marRight w:val="0"/>
      <w:marTop w:val="0"/>
      <w:marBottom w:val="0"/>
      <w:divBdr>
        <w:top w:val="none" w:sz="0" w:space="0" w:color="auto"/>
        <w:left w:val="none" w:sz="0" w:space="0" w:color="auto"/>
        <w:bottom w:val="none" w:sz="0" w:space="0" w:color="auto"/>
        <w:right w:val="none" w:sz="0" w:space="0" w:color="auto"/>
      </w:divBdr>
    </w:div>
    <w:div w:id="41176976">
      <w:bodyDiv w:val="1"/>
      <w:marLeft w:val="0"/>
      <w:marRight w:val="0"/>
      <w:marTop w:val="0"/>
      <w:marBottom w:val="0"/>
      <w:divBdr>
        <w:top w:val="none" w:sz="0" w:space="0" w:color="auto"/>
        <w:left w:val="none" w:sz="0" w:space="0" w:color="auto"/>
        <w:bottom w:val="none" w:sz="0" w:space="0" w:color="auto"/>
        <w:right w:val="none" w:sz="0" w:space="0" w:color="auto"/>
      </w:divBdr>
    </w:div>
    <w:div w:id="44185984">
      <w:bodyDiv w:val="1"/>
      <w:marLeft w:val="0"/>
      <w:marRight w:val="0"/>
      <w:marTop w:val="0"/>
      <w:marBottom w:val="0"/>
      <w:divBdr>
        <w:top w:val="none" w:sz="0" w:space="0" w:color="auto"/>
        <w:left w:val="none" w:sz="0" w:space="0" w:color="auto"/>
        <w:bottom w:val="none" w:sz="0" w:space="0" w:color="auto"/>
        <w:right w:val="none" w:sz="0" w:space="0" w:color="auto"/>
      </w:divBdr>
    </w:div>
    <w:div w:id="46995567">
      <w:bodyDiv w:val="1"/>
      <w:marLeft w:val="0"/>
      <w:marRight w:val="0"/>
      <w:marTop w:val="0"/>
      <w:marBottom w:val="0"/>
      <w:divBdr>
        <w:top w:val="none" w:sz="0" w:space="0" w:color="auto"/>
        <w:left w:val="none" w:sz="0" w:space="0" w:color="auto"/>
        <w:bottom w:val="none" w:sz="0" w:space="0" w:color="auto"/>
        <w:right w:val="none" w:sz="0" w:space="0" w:color="auto"/>
      </w:divBdr>
    </w:div>
    <w:div w:id="51659082">
      <w:bodyDiv w:val="1"/>
      <w:marLeft w:val="0"/>
      <w:marRight w:val="0"/>
      <w:marTop w:val="0"/>
      <w:marBottom w:val="0"/>
      <w:divBdr>
        <w:top w:val="none" w:sz="0" w:space="0" w:color="auto"/>
        <w:left w:val="none" w:sz="0" w:space="0" w:color="auto"/>
        <w:bottom w:val="none" w:sz="0" w:space="0" w:color="auto"/>
        <w:right w:val="none" w:sz="0" w:space="0" w:color="auto"/>
      </w:divBdr>
    </w:div>
    <w:div w:id="56630724">
      <w:bodyDiv w:val="1"/>
      <w:marLeft w:val="0"/>
      <w:marRight w:val="0"/>
      <w:marTop w:val="0"/>
      <w:marBottom w:val="0"/>
      <w:divBdr>
        <w:top w:val="none" w:sz="0" w:space="0" w:color="auto"/>
        <w:left w:val="none" w:sz="0" w:space="0" w:color="auto"/>
        <w:bottom w:val="none" w:sz="0" w:space="0" w:color="auto"/>
        <w:right w:val="none" w:sz="0" w:space="0" w:color="auto"/>
      </w:divBdr>
    </w:div>
    <w:div w:id="56754510">
      <w:bodyDiv w:val="1"/>
      <w:marLeft w:val="0"/>
      <w:marRight w:val="0"/>
      <w:marTop w:val="0"/>
      <w:marBottom w:val="0"/>
      <w:divBdr>
        <w:top w:val="none" w:sz="0" w:space="0" w:color="auto"/>
        <w:left w:val="none" w:sz="0" w:space="0" w:color="auto"/>
        <w:bottom w:val="none" w:sz="0" w:space="0" w:color="auto"/>
        <w:right w:val="none" w:sz="0" w:space="0" w:color="auto"/>
      </w:divBdr>
    </w:div>
    <w:div w:id="77555488">
      <w:bodyDiv w:val="1"/>
      <w:marLeft w:val="0"/>
      <w:marRight w:val="0"/>
      <w:marTop w:val="0"/>
      <w:marBottom w:val="0"/>
      <w:divBdr>
        <w:top w:val="none" w:sz="0" w:space="0" w:color="auto"/>
        <w:left w:val="none" w:sz="0" w:space="0" w:color="auto"/>
        <w:bottom w:val="none" w:sz="0" w:space="0" w:color="auto"/>
        <w:right w:val="none" w:sz="0" w:space="0" w:color="auto"/>
      </w:divBdr>
    </w:div>
    <w:div w:id="86316022">
      <w:bodyDiv w:val="1"/>
      <w:marLeft w:val="0"/>
      <w:marRight w:val="0"/>
      <w:marTop w:val="0"/>
      <w:marBottom w:val="0"/>
      <w:divBdr>
        <w:top w:val="none" w:sz="0" w:space="0" w:color="auto"/>
        <w:left w:val="none" w:sz="0" w:space="0" w:color="auto"/>
        <w:bottom w:val="none" w:sz="0" w:space="0" w:color="auto"/>
        <w:right w:val="none" w:sz="0" w:space="0" w:color="auto"/>
      </w:divBdr>
    </w:div>
    <w:div w:id="100104673">
      <w:bodyDiv w:val="1"/>
      <w:marLeft w:val="0"/>
      <w:marRight w:val="0"/>
      <w:marTop w:val="0"/>
      <w:marBottom w:val="0"/>
      <w:divBdr>
        <w:top w:val="none" w:sz="0" w:space="0" w:color="auto"/>
        <w:left w:val="none" w:sz="0" w:space="0" w:color="auto"/>
        <w:bottom w:val="none" w:sz="0" w:space="0" w:color="auto"/>
        <w:right w:val="none" w:sz="0" w:space="0" w:color="auto"/>
      </w:divBdr>
    </w:div>
    <w:div w:id="103963774">
      <w:bodyDiv w:val="1"/>
      <w:marLeft w:val="0"/>
      <w:marRight w:val="0"/>
      <w:marTop w:val="0"/>
      <w:marBottom w:val="0"/>
      <w:divBdr>
        <w:top w:val="none" w:sz="0" w:space="0" w:color="auto"/>
        <w:left w:val="none" w:sz="0" w:space="0" w:color="auto"/>
        <w:bottom w:val="none" w:sz="0" w:space="0" w:color="auto"/>
        <w:right w:val="none" w:sz="0" w:space="0" w:color="auto"/>
      </w:divBdr>
    </w:div>
    <w:div w:id="110129343">
      <w:bodyDiv w:val="1"/>
      <w:marLeft w:val="0"/>
      <w:marRight w:val="0"/>
      <w:marTop w:val="0"/>
      <w:marBottom w:val="0"/>
      <w:divBdr>
        <w:top w:val="none" w:sz="0" w:space="0" w:color="auto"/>
        <w:left w:val="none" w:sz="0" w:space="0" w:color="auto"/>
        <w:bottom w:val="none" w:sz="0" w:space="0" w:color="auto"/>
        <w:right w:val="none" w:sz="0" w:space="0" w:color="auto"/>
      </w:divBdr>
    </w:div>
    <w:div w:id="111290645">
      <w:bodyDiv w:val="1"/>
      <w:marLeft w:val="0"/>
      <w:marRight w:val="0"/>
      <w:marTop w:val="0"/>
      <w:marBottom w:val="0"/>
      <w:divBdr>
        <w:top w:val="none" w:sz="0" w:space="0" w:color="auto"/>
        <w:left w:val="none" w:sz="0" w:space="0" w:color="auto"/>
        <w:bottom w:val="none" w:sz="0" w:space="0" w:color="auto"/>
        <w:right w:val="none" w:sz="0" w:space="0" w:color="auto"/>
      </w:divBdr>
    </w:div>
    <w:div w:id="111873986">
      <w:bodyDiv w:val="1"/>
      <w:marLeft w:val="0"/>
      <w:marRight w:val="0"/>
      <w:marTop w:val="0"/>
      <w:marBottom w:val="0"/>
      <w:divBdr>
        <w:top w:val="none" w:sz="0" w:space="0" w:color="auto"/>
        <w:left w:val="none" w:sz="0" w:space="0" w:color="auto"/>
        <w:bottom w:val="none" w:sz="0" w:space="0" w:color="auto"/>
        <w:right w:val="none" w:sz="0" w:space="0" w:color="auto"/>
      </w:divBdr>
    </w:div>
    <w:div w:id="117383431">
      <w:bodyDiv w:val="1"/>
      <w:marLeft w:val="0"/>
      <w:marRight w:val="0"/>
      <w:marTop w:val="0"/>
      <w:marBottom w:val="0"/>
      <w:divBdr>
        <w:top w:val="none" w:sz="0" w:space="0" w:color="auto"/>
        <w:left w:val="none" w:sz="0" w:space="0" w:color="auto"/>
        <w:bottom w:val="none" w:sz="0" w:space="0" w:color="auto"/>
        <w:right w:val="none" w:sz="0" w:space="0" w:color="auto"/>
      </w:divBdr>
    </w:div>
    <w:div w:id="118689848">
      <w:bodyDiv w:val="1"/>
      <w:marLeft w:val="0"/>
      <w:marRight w:val="0"/>
      <w:marTop w:val="0"/>
      <w:marBottom w:val="0"/>
      <w:divBdr>
        <w:top w:val="none" w:sz="0" w:space="0" w:color="auto"/>
        <w:left w:val="none" w:sz="0" w:space="0" w:color="auto"/>
        <w:bottom w:val="none" w:sz="0" w:space="0" w:color="auto"/>
        <w:right w:val="none" w:sz="0" w:space="0" w:color="auto"/>
      </w:divBdr>
    </w:div>
    <w:div w:id="123431952">
      <w:bodyDiv w:val="1"/>
      <w:marLeft w:val="0"/>
      <w:marRight w:val="0"/>
      <w:marTop w:val="0"/>
      <w:marBottom w:val="0"/>
      <w:divBdr>
        <w:top w:val="none" w:sz="0" w:space="0" w:color="auto"/>
        <w:left w:val="none" w:sz="0" w:space="0" w:color="auto"/>
        <w:bottom w:val="none" w:sz="0" w:space="0" w:color="auto"/>
        <w:right w:val="none" w:sz="0" w:space="0" w:color="auto"/>
      </w:divBdr>
    </w:div>
    <w:div w:id="124272495">
      <w:bodyDiv w:val="1"/>
      <w:marLeft w:val="0"/>
      <w:marRight w:val="0"/>
      <w:marTop w:val="0"/>
      <w:marBottom w:val="0"/>
      <w:divBdr>
        <w:top w:val="none" w:sz="0" w:space="0" w:color="auto"/>
        <w:left w:val="none" w:sz="0" w:space="0" w:color="auto"/>
        <w:bottom w:val="none" w:sz="0" w:space="0" w:color="auto"/>
        <w:right w:val="none" w:sz="0" w:space="0" w:color="auto"/>
      </w:divBdr>
    </w:div>
    <w:div w:id="125127467">
      <w:bodyDiv w:val="1"/>
      <w:marLeft w:val="0"/>
      <w:marRight w:val="0"/>
      <w:marTop w:val="0"/>
      <w:marBottom w:val="0"/>
      <w:divBdr>
        <w:top w:val="none" w:sz="0" w:space="0" w:color="auto"/>
        <w:left w:val="none" w:sz="0" w:space="0" w:color="auto"/>
        <w:bottom w:val="none" w:sz="0" w:space="0" w:color="auto"/>
        <w:right w:val="none" w:sz="0" w:space="0" w:color="auto"/>
      </w:divBdr>
    </w:div>
    <w:div w:id="131607599">
      <w:bodyDiv w:val="1"/>
      <w:marLeft w:val="0"/>
      <w:marRight w:val="0"/>
      <w:marTop w:val="0"/>
      <w:marBottom w:val="0"/>
      <w:divBdr>
        <w:top w:val="none" w:sz="0" w:space="0" w:color="auto"/>
        <w:left w:val="none" w:sz="0" w:space="0" w:color="auto"/>
        <w:bottom w:val="none" w:sz="0" w:space="0" w:color="auto"/>
        <w:right w:val="none" w:sz="0" w:space="0" w:color="auto"/>
      </w:divBdr>
    </w:div>
    <w:div w:id="135224947">
      <w:bodyDiv w:val="1"/>
      <w:marLeft w:val="0"/>
      <w:marRight w:val="0"/>
      <w:marTop w:val="0"/>
      <w:marBottom w:val="0"/>
      <w:divBdr>
        <w:top w:val="none" w:sz="0" w:space="0" w:color="auto"/>
        <w:left w:val="none" w:sz="0" w:space="0" w:color="auto"/>
        <w:bottom w:val="none" w:sz="0" w:space="0" w:color="auto"/>
        <w:right w:val="none" w:sz="0" w:space="0" w:color="auto"/>
      </w:divBdr>
    </w:div>
    <w:div w:id="145754606">
      <w:bodyDiv w:val="1"/>
      <w:marLeft w:val="0"/>
      <w:marRight w:val="0"/>
      <w:marTop w:val="0"/>
      <w:marBottom w:val="0"/>
      <w:divBdr>
        <w:top w:val="none" w:sz="0" w:space="0" w:color="auto"/>
        <w:left w:val="none" w:sz="0" w:space="0" w:color="auto"/>
        <w:bottom w:val="none" w:sz="0" w:space="0" w:color="auto"/>
        <w:right w:val="none" w:sz="0" w:space="0" w:color="auto"/>
      </w:divBdr>
    </w:div>
    <w:div w:id="154273509">
      <w:bodyDiv w:val="1"/>
      <w:marLeft w:val="0"/>
      <w:marRight w:val="0"/>
      <w:marTop w:val="0"/>
      <w:marBottom w:val="0"/>
      <w:divBdr>
        <w:top w:val="none" w:sz="0" w:space="0" w:color="auto"/>
        <w:left w:val="none" w:sz="0" w:space="0" w:color="auto"/>
        <w:bottom w:val="none" w:sz="0" w:space="0" w:color="auto"/>
        <w:right w:val="none" w:sz="0" w:space="0" w:color="auto"/>
      </w:divBdr>
    </w:div>
    <w:div w:id="154810368">
      <w:bodyDiv w:val="1"/>
      <w:marLeft w:val="0"/>
      <w:marRight w:val="0"/>
      <w:marTop w:val="0"/>
      <w:marBottom w:val="0"/>
      <w:divBdr>
        <w:top w:val="none" w:sz="0" w:space="0" w:color="auto"/>
        <w:left w:val="none" w:sz="0" w:space="0" w:color="auto"/>
        <w:bottom w:val="none" w:sz="0" w:space="0" w:color="auto"/>
        <w:right w:val="none" w:sz="0" w:space="0" w:color="auto"/>
      </w:divBdr>
    </w:div>
    <w:div w:id="163134135">
      <w:bodyDiv w:val="1"/>
      <w:marLeft w:val="0"/>
      <w:marRight w:val="0"/>
      <w:marTop w:val="0"/>
      <w:marBottom w:val="0"/>
      <w:divBdr>
        <w:top w:val="none" w:sz="0" w:space="0" w:color="auto"/>
        <w:left w:val="none" w:sz="0" w:space="0" w:color="auto"/>
        <w:bottom w:val="none" w:sz="0" w:space="0" w:color="auto"/>
        <w:right w:val="none" w:sz="0" w:space="0" w:color="auto"/>
      </w:divBdr>
    </w:div>
    <w:div w:id="182937601">
      <w:bodyDiv w:val="1"/>
      <w:marLeft w:val="0"/>
      <w:marRight w:val="0"/>
      <w:marTop w:val="0"/>
      <w:marBottom w:val="0"/>
      <w:divBdr>
        <w:top w:val="none" w:sz="0" w:space="0" w:color="auto"/>
        <w:left w:val="none" w:sz="0" w:space="0" w:color="auto"/>
        <w:bottom w:val="none" w:sz="0" w:space="0" w:color="auto"/>
        <w:right w:val="none" w:sz="0" w:space="0" w:color="auto"/>
      </w:divBdr>
    </w:div>
    <w:div w:id="188566503">
      <w:bodyDiv w:val="1"/>
      <w:marLeft w:val="0"/>
      <w:marRight w:val="0"/>
      <w:marTop w:val="0"/>
      <w:marBottom w:val="0"/>
      <w:divBdr>
        <w:top w:val="none" w:sz="0" w:space="0" w:color="auto"/>
        <w:left w:val="none" w:sz="0" w:space="0" w:color="auto"/>
        <w:bottom w:val="none" w:sz="0" w:space="0" w:color="auto"/>
        <w:right w:val="none" w:sz="0" w:space="0" w:color="auto"/>
      </w:divBdr>
    </w:div>
    <w:div w:id="196047828">
      <w:bodyDiv w:val="1"/>
      <w:marLeft w:val="0"/>
      <w:marRight w:val="0"/>
      <w:marTop w:val="0"/>
      <w:marBottom w:val="0"/>
      <w:divBdr>
        <w:top w:val="none" w:sz="0" w:space="0" w:color="auto"/>
        <w:left w:val="none" w:sz="0" w:space="0" w:color="auto"/>
        <w:bottom w:val="none" w:sz="0" w:space="0" w:color="auto"/>
        <w:right w:val="none" w:sz="0" w:space="0" w:color="auto"/>
      </w:divBdr>
    </w:div>
    <w:div w:id="206724818">
      <w:bodyDiv w:val="1"/>
      <w:marLeft w:val="0"/>
      <w:marRight w:val="0"/>
      <w:marTop w:val="0"/>
      <w:marBottom w:val="0"/>
      <w:divBdr>
        <w:top w:val="none" w:sz="0" w:space="0" w:color="auto"/>
        <w:left w:val="none" w:sz="0" w:space="0" w:color="auto"/>
        <w:bottom w:val="none" w:sz="0" w:space="0" w:color="auto"/>
        <w:right w:val="none" w:sz="0" w:space="0" w:color="auto"/>
      </w:divBdr>
    </w:div>
    <w:div w:id="213782576">
      <w:bodyDiv w:val="1"/>
      <w:marLeft w:val="0"/>
      <w:marRight w:val="0"/>
      <w:marTop w:val="0"/>
      <w:marBottom w:val="0"/>
      <w:divBdr>
        <w:top w:val="none" w:sz="0" w:space="0" w:color="auto"/>
        <w:left w:val="none" w:sz="0" w:space="0" w:color="auto"/>
        <w:bottom w:val="none" w:sz="0" w:space="0" w:color="auto"/>
        <w:right w:val="none" w:sz="0" w:space="0" w:color="auto"/>
      </w:divBdr>
    </w:div>
    <w:div w:id="218789708">
      <w:bodyDiv w:val="1"/>
      <w:marLeft w:val="0"/>
      <w:marRight w:val="0"/>
      <w:marTop w:val="0"/>
      <w:marBottom w:val="0"/>
      <w:divBdr>
        <w:top w:val="none" w:sz="0" w:space="0" w:color="auto"/>
        <w:left w:val="none" w:sz="0" w:space="0" w:color="auto"/>
        <w:bottom w:val="none" w:sz="0" w:space="0" w:color="auto"/>
        <w:right w:val="none" w:sz="0" w:space="0" w:color="auto"/>
      </w:divBdr>
    </w:div>
    <w:div w:id="226502023">
      <w:bodyDiv w:val="1"/>
      <w:marLeft w:val="0"/>
      <w:marRight w:val="0"/>
      <w:marTop w:val="0"/>
      <w:marBottom w:val="0"/>
      <w:divBdr>
        <w:top w:val="none" w:sz="0" w:space="0" w:color="auto"/>
        <w:left w:val="none" w:sz="0" w:space="0" w:color="auto"/>
        <w:bottom w:val="none" w:sz="0" w:space="0" w:color="auto"/>
        <w:right w:val="none" w:sz="0" w:space="0" w:color="auto"/>
      </w:divBdr>
    </w:div>
    <w:div w:id="241331672">
      <w:bodyDiv w:val="1"/>
      <w:marLeft w:val="0"/>
      <w:marRight w:val="0"/>
      <w:marTop w:val="0"/>
      <w:marBottom w:val="0"/>
      <w:divBdr>
        <w:top w:val="none" w:sz="0" w:space="0" w:color="auto"/>
        <w:left w:val="none" w:sz="0" w:space="0" w:color="auto"/>
        <w:bottom w:val="none" w:sz="0" w:space="0" w:color="auto"/>
        <w:right w:val="none" w:sz="0" w:space="0" w:color="auto"/>
      </w:divBdr>
    </w:div>
    <w:div w:id="243338901">
      <w:bodyDiv w:val="1"/>
      <w:marLeft w:val="0"/>
      <w:marRight w:val="0"/>
      <w:marTop w:val="0"/>
      <w:marBottom w:val="0"/>
      <w:divBdr>
        <w:top w:val="none" w:sz="0" w:space="0" w:color="auto"/>
        <w:left w:val="none" w:sz="0" w:space="0" w:color="auto"/>
        <w:bottom w:val="none" w:sz="0" w:space="0" w:color="auto"/>
        <w:right w:val="none" w:sz="0" w:space="0" w:color="auto"/>
      </w:divBdr>
    </w:div>
    <w:div w:id="248658945">
      <w:bodyDiv w:val="1"/>
      <w:marLeft w:val="0"/>
      <w:marRight w:val="0"/>
      <w:marTop w:val="0"/>
      <w:marBottom w:val="0"/>
      <w:divBdr>
        <w:top w:val="none" w:sz="0" w:space="0" w:color="auto"/>
        <w:left w:val="none" w:sz="0" w:space="0" w:color="auto"/>
        <w:bottom w:val="none" w:sz="0" w:space="0" w:color="auto"/>
        <w:right w:val="none" w:sz="0" w:space="0" w:color="auto"/>
      </w:divBdr>
    </w:div>
    <w:div w:id="265771949">
      <w:bodyDiv w:val="1"/>
      <w:marLeft w:val="0"/>
      <w:marRight w:val="0"/>
      <w:marTop w:val="0"/>
      <w:marBottom w:val="0"/>
      <w:divBdr>
        <w:top w:val="none" w:sz="0" w:space="0" w:color="auto"/>
        <w:left w:val="none" w:sz="0" w:space="0" w:color="auto"/>
        <w:bottom w:val="none" w:sz="0" w:space="0" w:color="auto"/>
        <w:right w:val="none" w:sz="0" w:space="0" w:color="auto"/>
      </w:divBdr>
    </w:div>
    <w:div w:id="272370419">
      <w:bodyDiv w:val="1"/>
      <w:marLeft w:val="0"/>
      <w:marRight w:val="0"/>
      <w:marTop w:val="0"/>
      <w:marBottom w:val="0"/>
      <w:divBdr>
        <w:top w:val="none" w:sz="0" w:space="0" w:color="auto"/>
        <w:left w:val="none" w:sz="0" w:space="0" w:color="auto"/>
        <w:bottom w:val="none" w:sz="0" w:space="0" w:color="auto"/>
        <w:right w:val="none" w:sz="0" w:space="0" w:color="auto"/>
      </w:divBdr>
    </w:div>
    <w:div w:id="283393616">
      <w:bodyDiv w:val="1"/>
      <w:marLeft w:val="0"/>
      <w:marRight w:val="0"/>
      <w:marTop w:val="0"/>
      <w:marBottom w:val="0"/>
      <w:divBdr>
        <w:top w:val="none" w:sz="0" w:space="0" w:color="auto"/>
        <w:left w:val="none" w:sz="0" w:space="0" w:color="auto"/>
        <w:bottom w:val="none" w:sz="0" w:space="0" w:color="auto"/>
        <w:right w:val="none" w:sz="0" w:space="0" w:color="auto"/>
      </w:divBdr>
    </w:div>
    <w:div w:id="304240298">
      <w:bodyDiv w:val="1"/>
      <w:marLeft w:val="0"/>
      <w:marRight w:val="0"/>
      <w:marTop w:val="0"/>
      <w:marBottom w:val="0"/>
      <w:divBdr>
        <w:top w:val="none" w:sz="0" w:space="0" w:color="auto"/>
        <w:left w:val="none" w:sz="0" w:space="0" w:color="auto"/>
        <w:bottom w:val="none" w:sz="0" w:space="0" w:color="auto"/>
        <w:right w:val="none" w:sz="0" w:space="0" w:color="auto"/>
      </w:divBdr>
    </w:div>
    <w:div w:id="315231788">
      <w:bodyDiv w:val="1"/>
      <w:marLeft w:val="0"/>
      <w:marRight w:val="0"/>
      <w:marTop w:val="0"/>
      <w:marBottom w:val="0"/>
      <w:divBdr>
        <w:top w:val="none" w:sz="0" w:space="0" w:color="auto"/>
        <w:left w:val="none" w:sz="0" w:space="0" w:color="auto"/>
        <w:bottom w:val="none" w:sz="0" w:space="0" w:color="auto"/>
        <w:right w:val="none" w:sz="0" w:space="0" w:color="auto"/>
      </w:divBdr>
    </w:div>
    <w:div w:id="321742119">
      <w:bodyDiv w:val="1"/>
      <w:marLeft w:val="0"/>
      <w:marRight w:val="0"/>
      <w:marTop w:val="0"/>
      <w:marBottom w:val="0"/>
      <w:divBdr>
        <w:top w:val="none" w:sz="0" w:space="0" w:color="auto"/>
        <w:left w:val="none" w:sz="0" w:space="0" w:color="auto"/>
        <w:bottom w:val="none" w:sz="0" w:space="0" w:color="auto"/>
        <w:right w:val="none" w:sz="0" w:space="0" w:color="auto"/>
      </w:divBdr>
    </w:div>
    <w:div w:id="338168070">
      <w:bodyDiv w:val="1"/>
      <w:marLeft w:val="0"/>
      <w:marRight w:val="0"/>
      <w:marTop w:val="0"/>
      <w:marBottom w:val="0"/>
      <w:divBdr>
        <w:top w:val="none" w:sz="0" w:space="0" w:color="auto"/>
        <w:left w:val="none" w:sz="0" w:space="0" w:color="auto"/>
        <w:bottom w:val="none" w:sz="0" w:space="0" w:color="auto"/>
        <w:right w:val="none" w:sz="0" w:space="0" w:color="auto"/>
      </w:divBdr>
    </w:div>
    <w:div w:id="347367205">
      <w:bodyDiv w:val="1"/>
      <w:marLeft w:val="0"/>
      <w:marRight w:val="0"/>
      <w:marTop w:val="0"/>
      <w:marBottom w:val="0"/>
      <w:divBdr>
        <w:top w:val="none" w:sz="0" w:space="0" w:color="auto"/>
        <w:left w:val="none" w:sz="0" w:space="0" w:color="auto"/>
        <w:bottom w:val="none" w:sz="0" w:space="0" w:color="auto"/>
        <w:right w:val="none" w:sz="0" w:space="0" w:color="auto"/>
      </w:divBdr>
    </w:div>
    <w:div w:id="358820416">
      <w:bodyDiv w:val="1"/>
      <w:marLeft w:val="0"/>
      <w:marRight w:val="0"/>
      <w:marTop w:val="0"/>
      <w:marBottom w:val="0"/>
      <w:divBdr>
        <w:top w:val="none" w:sz="0" w:space="0" w:color="auto"/>
        <w:left w:val="none" w:sz="0" w:space="0" w:color="auto"/>
        <w:bottom w:val="none" w:sz="0" w:space="0" w:color="auto"/>
        <w:right w:val="none" w:sz="0" w:space="0" w:color="auto"/>
      </w:divBdr>
    </w:div>
    <w:div w:id="363017012">
      <w:bodyDiv w:val="1"/>
      <w:marLeft w:val="0"/>
      <w:marRight w:val="0"/>
      <w:marTop w:val="0"/>
      <w:marBottom w:val="0"/>
      <w:divBdr>
        <w:top w:val="none" w:sz="0" w:space="0" w:color="auto"/>
        <w:left w:val="none" w:sz="0" w:space="0" w:color="auto"/>
        <w:bottom w:val="none" w:sz="0" w:space="0" w:color="auto"/>
        <w:right w:val="none" w:sz="0" w:space="0" w:color="auto"/>
      </w:divBdr>
    </w:div>
    <w:div w:id="366561390">
      <w:bodyDiv w:val="1"/>
      <w:marLeft w:val="0"/>
      <w:marRight w:val="0"/>
      <w:marTop w:val="0"/>
      <w:marBottom w:val="0"/>
      <w:divBdr>
        <w:top w:val="none" w:sz="0" w:space="0" w:color="auto"/>
        <w:left w:val="none" w:sz="0" w:space="0" w:color="auto"/>
        <w:bottom w:val="none" w:sz="0" w:space="0" w:color="auto"/>
        <w:right w:val="none" w:sz="0" w:space="0" w:color="auto"/>
      </w:divBdr>
    </w:div>
    <w:div w:id="375081643">
      <w:bodyDiv w:val="1"/>
      <w:marLeft w:val="0"/>
      <w:marRight w:val="0"/>
      <w:marTop w:val="0"/>
      <w:marBottom w:val="0"/>
      <w:divBdr>
        <w:top w:val="none" w:sz="0" w:space="0" w:color="auto"/>
        <w:left w:val="none" w:sz="0" w:space="0" w:color="auto"/>
        <w:bottom w:val="none" w:sz="0" w:space="0" w:color="auto"/>
        <w:right w:val="none" w:sz="0" w:space="0" w:color="auto"/>
      </w:divBdr>
    </w:div>
    <w:div w:id="388379300">
      <w:bodyDiv w:val="1"/>
      <w:marLeft w:val="0"/>
      <w:marRight w:val="0"/>
      <w:marTop w:val="0"/>
      <w:marBottom w:val="0"/>
      <w:divBdr>
        <w:top w:val="none" w:sz="0" w:space="0" w:color="auto"/>
        <w:left w:val="none" w:sz="0" w:space="0" w:color="auto"/>
        <w:bottom w:val="none" w:sz="0" w:space="0" w:color="auto"/>
        <w:right w:val="none" w:sz="0" w:space="0" w:color="auto"/>
      </w:divBdr>
    </w:div>
    <w:div w:id="404685440">
      <w:bodyDiv w:val="1"/>
      <w:marLeft w:val="0"/>
      <w:marRight w:val="0"/>
      <w:marTop w:val="0"/>
      <w:marBottom w:val="0"/>
      <w:divBdr>
        <w:top w:val="none" w:sz="0" w:space="0" w:color="auto"/>
        <w:left w:val="none" w:sz="0" w:space="0" w:color="auto"/>
        <w:bottom w:val="none" w:sz="0" w:space="0" w:color="auto"/>
        <w:right w:val="none" w:sz="0" w:space="0" w:color="auto"/>
      </w:divBdr>
    </w:div>
    <w:div w:id="409615850">
      <w:bodyDiv w:val="1"/>
      <w:marLeft w:val="0"/>
      <w:marRight w:val="0"/>
      <w:marTop w:val="0"/>
      <w:marBottom w:val="0"/>
      <w:divBdr>
        <w:top w:val="none" w:sz="0" w:space="0" w:color="auto"/>
        <w:left w:val="none" w:sz="0" w:space="0" w:color="auto"/>
        <w:bottom w:val="none" w:sz="0" w:space="0" w:color="auto"/>
        <w:right w:val="none" w:sz="0" w:space="0" w:color="auto"/>
      </w:divBdr>
    </w:div>
    <w:div w:id="467019742">
      <w:bodyDiv w:val="1"/>
      <w:marLeft w:val="0"/>
      <w:marRight w:val="0"/>
      <w:marTop w:val="0"/>
      <w:marBottom w:val="0"/>
      <w:divBdr>
        <w:top w:val="none" w:sz="0" w:space="0" w:color="auto"/>
        <w:left w:val="none" w:sz="0" w:space="0" w:color="auto"/>
        <w:bottom w:val="none" w:sz="0" w:space="0" w:color="auto"/>
        <w:right w:val="none" w:sz="0" w:space="0" w:color="auto"/>
      </w:divBdr>
    </w:div>
    <w:div w:id="467020297">
      <w:bodyDiv w:val="1"/>
      <w:marLeft w:val="0"/>
      <w:marRight w:val="0"/>
      <w:marTop w:val="0"/>
      <w:marBottom w:val="0"/>
      <w:divBdr>
        <w:top w:val="none" w:sz="0" w:space="0" w:color="auto"/>
        <w:left w:val="none" w:sz="0" w:space="0" w:color="auto"/>
        <w:bottom w:val="none" w:sz="0" w:space="0" w:color="auto"/>
        <w:right w:val="none" w:sz="0" w:space="0" w:color="auto"/>
      </w:divBdr>
    </w:div>
    <w:div w:id="482351173">
      <w:bodyDiv w:val="1"/>
      <w:marLeft w:val="0"/>
      <w:marRight w:val="0"/>
      <w:marTop w:val="0"/>
      <w:marBottom w:val="0"/>
      <w:divBdr>
        <w:top w:val="none" w:sz="0" w:space="0" w:color="auto"/>
        <w:left w:val="none" w:sz="0" w:space="0" w:color="auto"/>
        <w:bottom w:val="none" w:sz="0" w:space="0" w:color="auto"/>
        <w:right w:val="none" w:sz="0" w:space="0" w:color="auto"/>
      </w:divBdr>
    </w:div>
    <w:div w:id="484324583">
      <w:bodyDiv w:val="1"/>
      <w:marLeft w:val="0"/>
      <w:marRight w:val="0"/>
      <w:marTop w:val="0"/>
      <w:marBottom w:val="0"/>
      <w:divBdr>
        <w:top w:val="none" w:sz="0" w:space="0" w:color="auto"/>
        <w:left w:val="none" w:sz="0" w:space="0" w:color="auto"/>
        <w:bottom w:val="none" w:sz="0" w:space="0" w:color="auto"/>
        <w:right w:val="none" w:sz="0" w:space="0" w:color="auto"/>
      </w:divBdr>
    </w:div>
    <w:div w:id="485778322">
      <w:bodyDiv w:val="1"/>
      <w:marLeft w:val="0"/>
      <w:marRight w:val="0"/>
      <w:marTop w:val="0"/>
      <w:marBottom w:val="0"/>
      <w:divBdr>
        <w:top w:val="none" w:sz="0" w:space="0" w:color="auto"/>
        <w:left w:val="none" w:sz="0" w:space="0" w:color="auto"/>
        <w:bottom w:val="none" w:sz="0" w:space="0" w:color="auto"/>
        <w:right w:val="none" w:sz="0" w:space="0" w:color="auto"/>
      </w:divBdr>
    </w:div>
    <w:div w:id="486097959">
      <w:bodyDiv w:val="1"/>
      <w:marLeft w:val="0"/>
      <w:marRight w:val="0"/>
      <w:marTop w:val="0"/>
      <w:marBottom w:val="0"/>
      <w:divBdr>
        <w:top w:val="none" w:sz="0" w:space="0" w:color="auto"/>
        <w:left w:val="none" w:sz="0" w:space="0" w:color="auto"/>
        <w:bottom w:val="none" w:sz="0" w:space="0" w:color="auto"/>
        <w:right w:val="none" w:sz="0" w:space="0" w:color="auto"/>
      </w:divBdr>
    </w:div>
    <w:div w:id="499613660">
      <w:bodyDiv w:val="1"/>
      <w:marLeft w:val="0"/>
      <w:marRight w:val="0"/>
      <w:marTop w:val="0"/>
      <w:marBottom w:val="0"/>
      <w:divBdr>
        <w:top w:val="none" w:sz="0" w:space="0" w:color="auto"/>
        <w:left w:val="none" w:sz="0" w:space="0" w:color="auto"/>
        <w:bottom w:val="none" w:sz="0" w:space="0" w:color="auto"/>
        <w:right w:val="none" w:sz="0" w:space="0" w:color="auto"/>
      </w:divBdr>
    </w:div>
    <w:div w:id="505483135">
      <w:bodyDiv w:val="1"/>
      <w:marLeft w:val="0"/>
      <w:marRight w:val="0"/>
      <w:marTop w:val="0"/>
      <w:marBottom w:val="0"/>
      <w:divBdr>
        <w:top w:val="none" w:sz="0" w:space="0" w:color="auto"/>
        <w:left w:val="none" w:sz="0" w:space="0" w:color="auto"/>
        <w:bottom w:val="none" w:sz="0" w:space="0" w:color="auto"/>
        <w:right w:val="none" w:sz="0" w:space="0" w:color="auto"/>
      </w:divBdr>
    </w:div>
    <w:div w:id="507018447">
      <w:bodyDiv w:val="1"/>
      <w:marLeft w:val="0"/>
      <w:marRight w:val="0"/>
      <w:marTop w:val="0"/>
      <w:marBottom w:val="0"/>
      <w:divBdr>
        <w:top w:val="none" w:sz="0" w:space="0" w:color="auto"/>
        <w:left w:val="none" w:sz="0" w:space="0" w:color="auto"/>
        <w:bottom w:val="none" w:sz="0" w:space="0" w:color="auto"/>
        <w:right w:val="none" w:sz="0" w:space="0" w:color="auto"/>
      </w:divBdr>
    </w:div>
    <w:div w:id="516238772">
      <w:bodyDiv w:val="1"/>
      <w:marLeft w:val="0"/>
      <w:marRight w:val="0"/>
      <w:marTop w:val="0"/>
      <w:marBottom w:val="0"/>
      <w:divBdr>
        <w:top w:val="none" w:sz="0" w:space="0" w:color="auto"/>
        <w:left w:val="none" w:sz="0" w:space="0" w:color="auto"/>
        <w:bottom w:val="none" w:sz="0" w:space="0" w:color="auto"/>
        <w:right w:val="none" w:sz="0" w:space="0" w:color="auto"/>
      </w:divBdr>
    </w:div>
    <w:div w:id="539781666">
      <w:bodyDiv w:val="1"/>
      <w:marLeft w:val="0"/>
      <w:marRight w:val="0"/>
      <w:marTop w:val="0"/>
      <w:marBottom w:val="0"/>
      <w:divBdr>
        <w:top w:val="none" w:sz="0" w:space="0" w:color="auto"/>
        <w:left w:val="none" w:sz="0" w:space="0" w:color="auto"/>
        <w:bottom w:val="none" w:sz="0" w:space="0" w:color="auto"/>
        <w:right w:val="none" w:sz="0" w:space="0" w:color="auto"/>
      </w:divBdr>
    </w:div>
    <w:div w:id="542135508">
      <w:bodyDiv w:val="1"/>
      <w:marLeft w:val="0"/>
      <w:marRight w:val="0"/>
      <w:marTop w:val="0"/>
      <w:marBottom w:val="0"/>
      <w:divBdr>
        <w:top w:val="none" w:sz="0" w:space="0" w:color="auto"/>
        <w:left w:val="none" w:sz="0" w:space="0" w:color="auto"/>
        <w:bottom w:val="none" w:sz="0" w:space="0" w:color="auto"/>
        <w:right w:val="none" w:sz="0" w:space="0" w:color="auto"/>
      </w:divBdr>
    </w:div>
    <w:div w:id="548996338">
      <w:bodyDiv w:val="1"/>
      <w:marLeft w:val="0"/>
      <w:marRight w:val="0"/>
      <w:marTop w:val="0"/>
      <w:marBottom w:val="0"/>
      <w:divBdr>
        <w:top w:val="none" w:sz="0" w:space="0" w:color="auto"/>
        <w:left w:val="none" w:sz="0" w:space="0" w:color="auto"/>
        <w:bottom w:val="none" w:sz="0" w:space="0" w:color="auto"/>
        <w:right w:val="none" w:sz="0" w:space="0" w:color="auto"/>
      </w:divBdr>
    </w:div>
    <w:div w:id="568003822">
      <w:bodyDiv w:val="1"/>
      <w:marLeft w:val="0"/>
      <w:marRight w:val="0"/>
      <w:marTop w:val="0"/>
      <w:marBottom w:val="0"/>
      <w:divBdr>
        <w:top w:val="none" w:sz="0" w:space="0" w:color="auto"/>
        <w:left w:val="none" w:sz="0" w:space="0" w:color="auto"/>
        <w:bottom w:val="none" w:sz="0" w:space="0" w:color="auto"/>
        <w:right w:val="none" w:sz="0" w:space="0" w:color="auto"/>
      </w:divBdr>
    </w:div>
    <w:div w:id="578559938">
      <w:bodyDiv w:val="1"/>
      <w:marLeft w:val="0"/>
      <w:marRight w:val="0"/>
      <w:marTop w:val="0"/>
      <w:marBottom w:val="0"/>
      <w:divBdr>
        <w:top w:val="none" w:sz="0" w:space="0" w:color="auto"/>
        <w:left w:val="none" w:sz="0" w:space="0" w:color="auto"/>
        <w:bottom w:val="none" w:sz="0" w:space="0" w:color="auto"/>
        <w:right w:val="none" w:sz="0" w:space="0" w:color="auto"/>
      </w:divBdr>
    </w:div>
    <w:div w:id="604460133">
      <w:bodyDiv w:val="1"/>
      <w:marLeft w:val="0"/>
      <w:marRight w:val="0"/>
      <w:marTop w:val="0"/>
      <w:marBottom w:val="0"/>
      <w:divBdr>
        <w:top w:val="none" w:sz="0" w:space="0" w:color="auto"/>
        <w:left w:val="none" w:sz="0" w:space="0" w:color="auto"/>
        <w:bottom w:val="none" w:sz="0" w:space="0" w:color="auto"/>
        <w:right w:val="none" w:sz="0" w:space="0" w:color="auto"/>
      </w:divBdr>
    </w:div>
    <w:div w:id="639268750">
      <w:bodyDiv w:val="1"/>
      <w:marLeft w:val="0"/>
      <w:marRight w:val="0"/>
      <w:marTop w:val="0"/>
      <w:marBottom w:val="0"/>
      <w:divBdr>
        <w:top w:val="none" w:sz="0" w:space="0" w:color="auto"/>
        <w:left w:val="none" w:sz="0" w:space="0" w:color="auto"/>
        <w:bottom w:val="none" w:sz="0" w:space="0" w:color="auto"/>
        <w:right w:val="none" w:sz="0" w:space="0" w:color="auto"/>
      </w:divBdr>
    </w:div>
    <w:div w:id="641737499">
      <w:bodyDiv w:val="1"/>
      <w:marLeft w:val="0"/>
      <w:marRight w:val="0"/>
      <w:marTop w:val="0"/>
      <w:marBottom w:val="0"/>
      <w:divBdr>
        <w:top w:val="none" w:sz="0" w:space="0" w:color="auto"/>
        <w:left w:val="none" w:sz="0" w:space="0" w:color="auto"/>
        <w:bottom w:val="none" w:sz="0" w:space="0" w:color="auto"/>
        <w:right w:val="none" w:sz="0" w:space="0" w:color="auto"/>
      </w:divBdr>
    </w:div>
    <w:div w:id="658465405">
      <w:bodyDiv w:val="1"/>
      <w:marLeft w:val="0"/>
      <w:marRight w:val="0"/>
      <w:marTop w:val="0"/>
      <w:marBottom w:val="0"/>
      <w:divBdr>
        <w:top w:val="none" w:sz="0" w:space="0" w:color="auto"/>
        <w:left w:val="none" w:sz="0" w:space="0" w:color="auto"/>
        <w:bottom w:val="none" w:sz="0" w:space="0" w:color="auto"/>
        <w:right w:val="none" w:sz="0" w:space="0" w:color="auto"/>
      </w:divBdr>
    </w:div>
    <w:div w:id="665059914">
      <w:bodyDiv w:val="1"/>
      <w:marLeft w:val="0"/>
      <w:marRight w:val="0"/>
      <w:marTop w:val="0"/>
      <w:marBottom w:val="0"/>
      <w:divBdr>
        <w:top w:val="none" w:sz="0" w:space="0" w:color="auto"/>
        <w:left w:val="none" w:sz="0" w:space="0" w:color="auto"/>
        <w:bottom w:val="none" w:sz="0" w:space="0" w:color="auto"/>
        <w:right w:val="none" w:sz="0" w:space="0" w:color="auto"/>
      </w:divBdr>
    </w:div>
    <w:div w:id="678505207">
      <w:bodyDiv w:val="1"/>
      <w:marLeft w:val="0"/>
      <w:marRight w:val="0"/>
      <w:marTop w:val="0"/>
      <w:marBottom w:val="0"/>
      <w:divBdr>
        <w:top w:val="none" w:sz="0" w:space="0" w:color="auto"/>
        <w:left w:val="none" w:sz="0" w:space="0" w:color="auto"/>
        <w:bottom w:val="none" w:sz="0" w:space="0" w:color="auto"/>
        <w:right w:val="none" w:sz="0" w:space="0" w:color="auto"/>
      </w:divBdr>
    </w:div>
    <w:div w:id="698355751">
      <w:bodyDiv w:val="1"/>
      <w:marLeft w:val="0"/>
      <w:marRight w:val="0"/>
      <w:marTop w:val="0"/>
      <w:marBottom w:val="0"/>
      <w:divBdr>
        <w:top w:val="none" w:sz="0" w:space="0" w:color="auto"/>
        <w:left w:val="none" w:sz="0" w:space="0" w:color="auto"/>
        <w:bottom w:val="none" w:sz="0" w:space="0" w:color="auto"/>
        <w:right w:val="none" w:sz="0" w:space="0" w:color="auto"/>
      </w:divBdr>
    </w:div>
    <w:div w:id="700010604">
      <w:bodyDiv w:val="1"/>
      <w:marLeft w:val="0"/>
      <w:marRight w:val="0"/>
      <w:marTop w:val="0"/>
      <w:marBottom w:val="0"/>
      <w:divBdr>
        <w:top w:val="none" w:sz="0" w:space="0" w:color="auto"/>
        <w:left w:val="none" w:sz="0" w:space="0" w:color="auto"/>
        <w:bottom w:val="none" w:sz="0" w:space="0" w:color="auto"/>
        <w:right w:val="none" w:sz="0" w:space="0" w:color="auto"/>
      </w:divBdr>
    </w:div>
    <w:div w:id="702902738">
      <w:bodyDiv w:val="1"/>
      <w:marLeft w:val="0"/>
      <w:marRight w:val="0"/>
      <w:marTop w:val="0"/>
      <w:marBottom w:val="0"/>
      <w:divBdr>
        <w:top w:val="none" w:sz="0" w:space="0" w:color="auto"/>
        <w:left w:val="none" w:sz="0" w:space="0" w:color="auto"/>
        <w:bottom w:val="none" w:sz="0" w:space="0" w:color="auto"/>
        <w:right w:val="none" w:sz="0" w:space="0" w:color="auto"/>
      </w:divBdr>
    </w:div>
    <w:div w:id="709186057">
      <w:bodyDiv w:val="1"/>
      <w:marLeft w:val="0"/>
      <w:marRight w:val="0"/>
      <w:marTop w:val="0"/>
      <w:marBottom w:val="0"/>
      <w:divBdr>
        <w:top w:val="none" w:sz="0" w:space="0" w:color="auto"/>
        <w:left w:val="none" w:sz="0" w:space="0" w:color="auto"/>
        <w:bottom w:val="none" w:sz="0" w:space="0" w:color="auto"/>
        <w:right w:val="none" w:sz="0" w:space="0" w:color="auto"/>
      </w:divBdr>
    </w:div>
    <w:div w:id="710037088">
      <w:bodyDiv w:val="1"/>
      <w:marLeft w:val="0"/>
      <w:marRight w:val="0"/>
      <w:marTop w:val="0"/>
      <w:marBottom w:val="0"/>
      <w:divBdr>
        <w:top w:val="none" w:sz="0" w:space="0" w:color="auto"/>
        <w:left w:val="none" w:sz="0" w:space="0" w:color="auto"/>
        <w:bottom w:val="none" w:sz="0" w:space="0" w:color="auto"/>
        <w:right w:val="none" w:sz="0" w:space="0" w:color="auto"/>
      </w:divBdr>
    </w:div>
    <w:div w:id="712462147">
      <w:bodyDiv w:val="1"/>
      <w:marLeft w:val="0"/>
      <w:marRight w:val="0"/>
      <w:marTop w:val="0"/>
      <w:marBottom w:val="0"/>
      <w:divBdr>
        <w:top w:val="none" w:sz="0" w:space="0" w:color="auto"/>
        <w:left w:val="none" w:sz="0" w:space="0" w:color="auto"/>
        <w:bottom w:val="none" w:sz="0" w:space="0" w:color="auto"/>
        <w:right w:val="none" w:sz="0" w:space="0" w:color="auto"/>
      </w:divBdr>
    </w:div>
    <w:div w:id="715468437">
      <w:bodyDiv w:val="1"/>
      <w:marLeft w:val="0"/>
      <w:marRight w:val="0"/>
      <w:marTop w:val="0"/>
      <w:marBottom w:val="0"/>
      <w:divBdr>
        <w:top w:val="none" w:sz="0" w:space="0" w:color="auto"/>
        <w:left w:val="none" w:sz="0" w:space="0" w:color="auto"/>
        <w:bottom w:val="none" w:sz="0" w:space="0" w:color="auto"/>
        <w:right w:val="none" w:sz="0" w:space="0" w:color="auto"/>
      </w:divBdr>
    </w:div>
    <w:div w:id="716053437">
      <w:bodyDiv w:val="1"/>
      <w:marLeft w:val="0"/>
      <w:marRight w:val="0"/>
      <w:marTop w:val="0"/>
      <w:marBottom w:val="0"/>
      <w:divBdr>
        <w:top w:val="none" w:sz="0" w:space="0" w:color="auto"/>
        <w:left w:val="none" w:sz="0" w:space="0" w:color="auto"/>
        <w:bottom w:val="none" w:sz="0" w:space="0" w:color="auto"/>
        <w:right w:val="none" w:sz="0" w:space="0" w:color="auto"/>
      </w:divBdr>
    </w:div>
    <w:div w:id="728378265">
      <w:bodyDiv w:val="1"/>
      <w:marLeft w:val="0"/>
      <w:marRight w:val="0"/>
      <w:marTop w:val="0"/>
      <w:marBottom w:val="0"/>
      <w:divBdr>
        <w:top w:val="none" w:sz="0" w:space="0" w:color="auto"/>
        <w:left w:val="none" w:sz="0" w:space="0" w:color="auto"/>
        <w:bottom w:val="none" w:sz="0" w:space="0" w:color="auto"/>
        <w:right w:val="none" w:sz="0" w:space="0" w:color="auto"/>
      </w:divBdr>
    </w:div>
    <w:div w:id="750082496">
      <w:bodyDiv w:val="1"/>
      <w:marLeft w:val="0"/>
      <w:marRight w:val="0"/>
      <w:marTop w:val="0"/>
      <w:marBottom w:val="0"/>
      <w:divBdr>
        <w:top w:val="none" w:sz="0" w:space="0" w:color="auto"/>
        <w:left w:val="none" w:sz="0" w:space="0" w:color="auto"/>
        <w:bottom w:val="none" w:sz="0" w:space="0" w:color="auto"/>
        <w:right w:val="none" w:sz="0" w:space="0" w:color="auto"/>
      </w:divBdr>
    </w:div>
    <w:div w:id="758522217">
      <w:bodyDiv w:val="1"/>
      <w:marLeft w:val="0"/>
      <w:marRight w:val="0"/>
      <w:marTop w:val="0"/>
      <w:marBottom w:val="0"/>
      <w:divBdr>
        <w:top w:val="none" w:sz="0" w:space="0" w:color="auto"/>
        <w:left w:val="none" w:sz="0" w:space="0" w:color="auto"/>
        <w:bottom w:val="none" w:sz="0" w:space="0" w:color="auto"/>
        <w:right w:val="none" w:sz="0" w:space="0" w:color="auto"/>
      </w:divBdr>
    </w:div>
    <w:div w:id="764232845">
      <w:bodyDiv w:val="1"/>
      <w:marLeft w:val="0"/>
      <w:marRight w:val="0"/>
      <w:marTop w:val="0"/>
      <w:marBottom w:val="0"/>
      <w:divBdr>
        <w:top w:val="none" w:sz="0" w:space="0" w:color="auto"/>
        <w:left w:val="none" w:sz="0" w:space="0" w:color="auto"/>
        <w:bottom w:val="none" w:sz="0" w:space="0" w:color="auto"/>
        <w:right w:val="none" w:sz="0" w:space="0" w:color="auto"/>
      </w:divBdr>
    </w:div>
    <w:div w:id="769423850">
      <w:bodyDiv w:val="1"/>
      <w:marLeft w:val="0"/>
      <w:marRight w:val="0"/>
      <w:marTop w:val="0"/>
      <w:marBottom w:val="0"/>
      <w:divBdr>
        <w:top w:val="none" w:sz="0" w:space="0" w:color="auto"/>
        <w:left w:val="none" w:sz="0" w:space="0" w:color="auto"/>
        <w:bottom w:val="none" w:sz="0" w:space="0" w:color="auto"/>
        <w:right w:val="none" w:sz="0" w:space="0" w:color="auto"/>
      </w:divBdr>
    </w:div>
    <w:div w:id="770706463">
      <w:bodyDiv w:val="1"/>
      <w:marLeft w:val="0"/>
      <w:marRight w:val="0"/>
      <w:marTop w:val="0"/>
      <w:marBottom w:val="0"/>
      <w:divBdr>
        <w:top w:val="none" w:sz="0" w:space="0" w:color="auto"/>
        <w:left w:val="none" w:sz="0" w:space="0" w:color="auto"/>
        <w:bottom w:val="none" w:sz="0" w:space="0" w:color="auto"/>
        <w:right w:val="none" w:sz="0" w:space="0" w:color="auto"/>
      </w:divBdr>
    </w:div>
    <w:div w:id="771710306">
      <w:bodyDiv w:val="1"/>
      <w:marLeft w:val="0"/>
      <w:marRight w:val="0"/>
      <w:marTop w:val="0"/>
      <w:marBottom w:val="0"/>
      <w:divBdr>
        <w:top w:val="none" w:sz="0" w:space="0" w:color="auto"/>
        <w:left w:val="none" w:sz="0" w:space="0" w:color="auto"/>
        <w:bottom w:val="none" w:sz="0" w:space="0" w:color="auto"/>
        <w:right w:val="none" w:sz="0" w:space="0" w:color="auto"/>
      </w:divBdr>
    </w:div>
    <w:div w:id="782769810">
      <w:bodyDiv w:val="1"/>
      <w:marLeft w:val="0"/>
      <w:marRight w:val="0"/>
      <w:marTop w:val="0"/>
      <w:marBottom w:val="0"/>
      <w:divBdr>
        <w:top w:val="none" w:sz="0" w:space="0" w:color="auto"/>
        <w:left w:val="none" w:sz="0" w:space="0" w:color="auto"/>
        <w:bottom w:val="none" w:sz="0" w:space="0" w:color="auto"/>
        <w:right w:val="none" w:sz="0" w:space="0" w:color="auto"/>
      </w:divBdr>
    </w:div>
    <w:div w:id="798496908">
      <w:bodyDiv w:val="1"/>
      <w:marLeft w:val="0"/>
      <w:marRight w:val="0"/>
      <w:marTop w:val="0"/>
      <w:marBottom w:val="0"/>
      <w:divBdr>
        <w:top w:val="none" w:sz="0" w:space="0" w:color="auto"/>
        <w:left w:val="none" w:sz="0" w:space="0" w:color="auto"/>
        <w:bottom w:val="none" w:sz="0" w:space="0" w:color="auto"/>
        <w:right w:val="none" w:sz="0" w:space="0" w:color="auto"/>
      </w:divBdr>
    </w:div>
    <w:div w:id="803933300">
      <w:bodyDiv w:val="1"/>
      <w:marLeft w:val="0"/>
      <w:marRight w:val="0"/>
      <w:marTop w:val="0"/>
      <w:marBottom w:val="0"/>
      <w:divBdr>
        <w:top w:val="none" w:sz="0" w:space="0" w:color="auto"/>
        <w:left w:val="none" w:sz="0" w:space="0" w:color="auto"/>
        <w:bottom w:val="none" w:sz="0" w:space="0" w:color="auto"/>
        <w:right w:val="none" w:sz="0" w:space="0" w:color="auto"/>
      </w:divBdr>
    </w:div>
    <w:div w:id="804467871">
      <w:bodyDiv w:val="1"/>
      <w:marLeft w:val="0"/>
      <w:marRight w:val="0"/>
      <w:marTop w:val="0"/>
      <w:marBottom w:val="0"/>
      <w:divBdr>
        <w:top w:val="none" w:sz="0" w:space="0" w:color="auto"/>
        <w:left w:val="none" w:sz="0" w:space="0" w:color="auto"/>
        <w:bottom w:val="none" w:sz="0" w:space="0" w:color="auto"/>
        <w:right w:val="none" w:sz="0" w:space="0" w:color="auto"/>
      </w:divBdr>
    </w:div>
    <w:div w:id="812797108">
      <w:bodyDiv w:val="1"/>
      <w:marLeft w:val="0"/>
      <w:marRight w:val="0"/>
      <w:marTop w:val="0"/>
      <w:marBottom w:val="0"/>
      <w:divBdr>
        <w:top w:val="none" w:sz="0" w:space="0" w:color="auto"/>
        <w:left w:val="none" w:sz="0" w:space="0" w:color="auto"/>
        <w:bottom w:val="none" w:sz="0" w:space="0" w:color="auto"/>
        <w:right w:val="none" w:sz="0" w:space="0" w:color="auto"/>
      </w:divBdr>
    </w:div>
    <w:div w:id="814296496">
      <w:bodyDiv w:val="1"/>
      <w:marLeft w:val="0"/>
      <w:marRight w:val="0"/>
      <w:marTop w:val="0"/>
      <w:marBottom w:val="0"/>
      <w:divBdr>
        <w:top w:val="none" w:sz="0" w:space="0" w:color="auto"/>
        <w:left w:val="none" w:sz="0" w:space="0" w:color="auto"/>
        <w:bottom w:val="none" w:sz="0" w:space="0" w:color="auto"/>
        <w:right w:val="none" w:sz="0" w:space="0" w:color="auto"/>
      </w:divBdr>
    </w:div>
    <w:div w:id="815416706">
      <w:bodyDiv w:val="1"/>
      <w:marLeft w:val="0"/>
      <w:marRight w:val="0"/>
      <w:marTop w:val="0"/>
      <w:marBottom w:val="0"/>
      <w:divBdr>
        <w:top w:val="none" w:sz="0" w:space="0" w:color="auto"/>
        <w:left w:val="none" w:sz="0" w:space="0" w:color="auto"/>
        <w:bottom w:val="none" w:sz="0" w:space="0" w:color="auto"/>
        <w:right w:val="none" w:sz="0" w:space="0" w:color="auto"/>
      </w:divBdr>
    </w:div>
    <w:div w:id="824784615">
      <w:bodyDiv w:val="1"/>
      <w:marLeft w:val="0"/>
      <w:marRight w:val="0"/>
      <w:marTop w:val="0"/>
      <w:marBottom w:val="0"/>
      <w:divBdr>
        <w:top w:val="none" w:sz="0" w:space="0" w:color="auto"/>
        <w:left w:val="none" w:sz="0" w:space="0" w:color="auto"/>
        <w:bottom w:val="none" w:sz="0" w:space="0" w:color="auto"/>
        <w:right w:val="none" w:sz="0" w:space="0" w:color="auto"/>
      </w:divBdr>
    </w:div>
    <w:div w:id="854927417">
      <w:bodyDiv w:val="1"/>
      <w:marLeft w:val="0"/>
      <w:marRight w:val="0"/>
      <w:marTop w:val="0"/>
      <w:marBottom w:val="0"/>
      <w:divBdr>
        <w:top w:val="none" w:sz="0" w:space="0" w:color="auto"/>
        <w:left w:val="none" w:sz="0" w:space="0" w:color="auto"/>
        <w:bottom w:val="none" w:sz="0" w:space="0" w:color="auto"/>
        <w:right w:val="none" w:sz="0" w:space="0" w:color="auto"/>
      </w:divBdr>
    </w:div>
    <w:div w:id="860439855">
      <w:bodyDiv w:val="1"/>
      <w:marLeft w:val="0"/>
      <w:marRight w:val="0"/>
      <w:marTop w:val="0"/>
      <w:marBottom w:val="0"/>
      <w:divBdr>
        <w:top w:val="none" w:sz="0" w:space="0" w:color="auto"/>
        <w:left w:val="none" w:sz="0" w:space="0" w:color="auto"/>
        <w:bottom w:val="none" w:sz="0" w:space="0" w:color="auto"/>
        <w:right w:val="none" w:sz="0" w:space="0" w:color="auto"/>
      </w:divBdr>
    </w:div>
    <w:div w:id="863251587">
      <w:bodyDiv w:val="1"/>
      <w:marLeft w:val="0"/>
      <w:marRight w:val="0"/>
      <w:marTop w:val="0"/>
      <w:marBottom w:val="0"/>
      <w:divBdr>
        <w:top w:val="none" w:sz="0" w:space="0" w:color="auto"/>
        <w:left w:val="none" w:sz="0" w:space="0" w:color="auto"/>
        <w:bottom w:val="none" w:sz="0" w:space="0" w:color="auto"/>
        <w:right w:val="none" w:sz="0" w:space="0" w:color="auto"/>
      </w:divBdr>
    </w:div>
    <w:div w:id="863447501">
      <w:bodyDiv w:val="1"/>
      <w:marLeft w:val="0"/>
      <w:marRight w:val="0"/>
      <w:marTop w:val="0"/>
      <w:marBottom w:val="0"/>
      <w:divBdr>
        <w:top w:val="none" w:sz="0" w:space="0" w:color="auto"/>
        <w:left w:val="none" w:sz="0" w:space="0" w:color="auto"/>
        <w:bottom w:val="none" w:sz="0" w:space="0" w:color="auto"/>
        <w:right w:val="none" w:sz="0" w:space="0" w:color="auto"/>
      </w:divBdr>
    </w:div>
    <w:div w:id="884297543">
      <w:bodyDiv w:val="1"/>
      <w:marLeft w:val="0"/>
      <w:marRight w:val="0"/>
      <w:marTop w:val="0"/>
      <w:marBottom w:val="0"/>
      <w:divBdr>
        <w:top w:val="none" w:sz="0" w:space="0" w:color="auto"/>
        <w:left w:val="none" w:sz="0" w:space="0" w:color="auto"/>
        <w:bottom w:val="none" w:sz="0" w:space="0" w:color="auto"/>
        <w:right w:val="none" w:sz="0" w:space="0" w:color="auto"/>
      </w:divBdr>
    </w:div>
    <w:div w:id="888420038">
      <w:bodyDiv w:val="1"/>
      <w:marLeft w:val="0"/>
      <w:marRight w:val="0"/>
      <w:marTop w:val="0"/>
      <w:marBottom w:val="0"/>
      <w:divBdr>
        <w:top w:val="none" w:sz="0" w:space="0" w:color="auto"/>
        <w:left w:val="none" w:sz="0" w:space="0" w:color="auto"/>
        <w:bottom w:val="none" w:sz="0" w:space="0" w:color="auto"/>
        <w:right w:val="none" w:sz="0" w:space="0" w:color="auto"/>
      </w:divBdr>
    </w:div>
    <w:div w:id="895777575">
      <w:bodyDiv w:val="1"/>
      <w:marLeft w:val="0"/>
      <w:marRight w:val="0"/>
      <w:marTop w:val="0"/>
      <w:marBottom w:val="0"/>
      <w:divBdr>
        <w:top w:val="none" w:sz="0" w:space="0" w:color="auto"/>
        <w:left w:val="none" w:sz="0" w:space="0" w:color="auto"/>
        <w:bottom w:val="none" w:sz="0" w:space="0" w:color="auto"/>
        <w:right w:val="none" w:sz="0" w:space="0" w:color="auto"/>
      </w:divBdr>
    </w:div>
    <w:div w:id="924806922">
      <w:bodyDiv w:val="1"/>
      <w:marLeft w:val="0"/>
      <w:marRight w:val="0"/>
      <w:marTop w:val="0"/>
      <w:marBottom w:val="0"/>
      <w:divBdr>
        <w:top w:val="none" w:sz="0" w:space="0" w:color="auto"/>
        <w:left w:val="none" w:sz="0" w:space="0" w:color="auto"/>
        <w:bottom w:val="none" w:sz="0" w:space="0" w:color="auto"/>
        <w:right w:val="none" w:sz="0" w:space="0" w:color="auto"/>
      </w:divBdr>
    </w:div>
    <w:div w:id="927664652">
      <w:bodyDiv w:val="1"/>
      <w:marLeft w:val="0"/>
      <w:marRight w:val="0"/>
      <w:marTop w:val="0"/>
      <w:marBottom w:val="0"/>
      <w:divBdr>
        <w:top w:val="none" w:sz="0" w:space="0" w:color="auto"/>
        <w:left w:val="none" w:sz="0" w:space="0" w:color="auto"/>
        <w:bottom w:val="none" w:sz="0" w:space="0" w:color="auto"/>
        <w:right w:val="none" w:sz="0" w:space="0" w:color="auto"/>
      </w:divBdr>
    </w:div>
    <w:div w:id="1004019164">
      <w:bodyDiv w:val="1"/>
      <w:marLeft w:val="0"/>
      <w:marRight w:val="0"/>
      <w:marTop w:val="0"/>
      <w:marBottom w:val="0"/>
      <w:divBdr>
        <w:top w:val="none" w:sz="0" w:space="0" w:color="auto"/>
        <w:left w:val="none" w:sz="0" w:space="0" w:color="auto"/>
        <w:bottom w:val="none" w:sz="0" w:space="0" w:color="auto"/>
        <w:right w:val="none" w:sz="0" w:space="0" w:color="auto"/>
      </w:divBdr>
    </w:div>
    <w:div w:id="1034964157">
      <w:bodyDiv w:val="1"/>
      <w:marLeft w:val="0"/>
      <w:marRight w:val="0"/>
      <w:marTop w:val="0"/>
      <w:marBottom w:val="0"/>
      <w:divBdr>
        <w:top w:val="none" w:sz="0" w:space="0" w:color="auto"/>
        <w:left w:val="none" w:sz="0" w:space="0" w:color="auto"/>
        <w:bottom w:val="none" w:sz="0" w:space="0" w:color="auto"/>
        <w:right w:val="none" w:sz="0" w:space="0" w:color="auto"/>
      </w:divBdr>
    </w:div>
    <w:div w:id="1083453584">
      <w:bodyDiv w:val="1"/>
      <w:marLeft w:val="0"/>
      <w:marRight w:val="0"/>
      <w:marTop w:val="0"/>
      <w:marBottom w:val="0"/>
      <w:divBdr>
        <w:top w:val="none" w:sz="0" w:space="0" w:color="auto"/>
        <w:left w:val="none" w:sz="0" w:space="0" w:color="auto"/>
        <w:bottom w:val="none" w:sz="0" w:space="0" w:color="auto"/>
        <w:right w:val="none" w:sz="0" w:space="0" w:color="auto"/>
      </w:divBdr>
    </w:div>
    <w:div w:id="1099448746">
      <w:bodyDiv w:val="1"/>
      <w:marLeft w:val="0"/>
      <w:marRight w:val="0"/>
      <w:marTop w:val="0"/>
      <w:marBottom w:val="0"/>
      <w:divBdr>
        <w:top w:val="none" w:sz="0" w:space="0" w:color="auto"/>
        <w:left w:val="none" w:sz="0" w:space="0" w:color="auto"/>
        <w:bottom w:val="none" w:sz="0" w:space="0" w:color="auto"/>
        <w:right w:val="none" w:sz="0" w:space="0" w:color="auto"/>
      </w:divBdr>
    </w:div>
    <w:div w:id="1129862158">
      <w:bodyDiv w:val="1"/>
      <w:marLeft w:val="0"/>
      <w:marRight w:val="0"/>
      <w:marTop w:val="0"/>
      <w:marBottom w:val="0"/>
      <w:divBdr>
        <w:top w:val="none" w:sz="0" w:space="0" w:color="auto"/>
        <w:left w:val="none" w:sz="0" w:space="0" w:color="auto"/>
        <w:bottom w:val="none" w:sz="0" w:space="0" w:color="auto"/>
        <w:right w:val="none" w:sz="0" w:space="0" w:color="auto"/>
      </w:divBdr>
    </w:div>
    <w:div w:id="1143617237">
      <w:bodyDiv w:val="1"/>
      <w:marLeft w:val="0"/>
      <w:marRight w:val="0"/>
      <w:marTop w:val="0"/>
      <w:marBottom w:val="0"/>
      <w:divBdr>
        <w:top w:val="none" w:sz="0" w:space="0" w:color="auto"/>
        <w:left w:val="none" w:sz="0" w:space="0" w:color="auto"/>
        <w:bottom w:val="none" w:sz="0" w:space="0" w:color="auto"/>
        <w:right w:val="none" w:sz="0" w:space="0" w:color="auto"/>
      </w:divBdr>
    </w:div>
    <w:div w:id="1176112555">
      <w:bodyDiv w:val="1"/>
      <w:marLeft w:val="0"/>
      <w:marRight w:val="0"/>
      <w:marTop w:val="0"/>
      <w:marBottom w:val="0"/>
      <w:divBdr>
        <w:top w:val="none" w:sz="0" w:space="0" w:color="auto"/>
        <w:left w:val="none" w:sz="0" w:space="0" w:color="auto"/>
        <w:bottom w:val="none" w:sz="0" w:space="0" w:color="auto"/>
        <w:right w:val="none" w:sz="0" w:space="0" w:color="auto"/>
      </w:divBdr>
    </w:div>
    <w:div w:id="1176534617">
      <w:bodyDiv w:val="1"/>
      <w:marLeft w:val="0"/>
      <w:marRight w:val="0"/>
      <w:marTop w:val="0"/>
      <w:marBottom w:val="0"/>
      <w:divBdr>
        <w:top w:val="none" w:sz="0" w:space="0" w:color="auto"/>
        <w:left w:val="none" w:sz="0" w:space="0" w:color="auto"/>
        <w:bottom w:val="none" w:sz="0" w:space="0" w:color="auto"/>
        <w:right w:val="none" w:sz="0" w:space="0" w:color="auto"/>
      </w:divBdr>
    </w:div>
    <w:div w:id="1181353478">
      <w:bodyDiv w:val="1"/>
      <w:marLeft w:val="0"/>
      <w:marRight w:val="0"/>
      <w:marTop w:val="0"/>
      <w:marBottom w:val="0"/>
      <w:divBdr>
        <w:top w:val="none" w:sz="0" w:space="0" w:color="auto"/>
        <w:left w:val="none" w:sz="0" w:space="0" w:color="auto"/>
        <w:bottom w:val="none" w:sz="0" w:space="0" w:color="auto"/>
        <w:right w:val="none" w:sz="0" w:space="0" w:color="auto"/>
      </w:divBdr>
    </w:div>
    <w:div w:id="1183666323">
      <w:bodyDiv w:val="1"/>
      <w:marLeft w:val="0"/>
      <w:marRight w:val="0"/>
      <w:marTop w:val="0"/>
      <w:marBottom w:val="0"/>
      <w:divBdr>
        <w:top w:val="none" w:sz="0" w:space="0" w:color="auto"/>
        <w:left w:val="none" w:sz="0" w:space="0" w:color="auto"/>
        <w:bottom w:val="none" w:sz="0" w:space="0" w:color="auto"/>
        <w:right w:val="none" w:sz="0" w:space="0" w:color="auto"/>
      </w:divBdr>
    </w:div>
    <w:div w:id="1193573883">
      <w:bodyDiv w:val="1"/>
      <w:marLeft w:val="0"/>
      <w:marRight w:val="0"/>
      <w:marTop w:val="0"/>
      <w:marBottom w:val="0"/>
      <w:divBdr>
        <w:top w:val="none" w:sz="0" w:space="0" w:color="auto"/>
        <w:left w:val="none" w:sz="0" w:space="0" w:color="auto"/>
        <w:bottom w:val="none" w:sz="0" w:space="0" w:color="auto"/>
        <w:right w:val="none" w:sz="0" w:space="0" w:color="auto"/>
      </w:divBdr>
    </w:div>
    <w:div w:id="1200359159">
      <w:bodyDiv w:val="1"/>
      <w:marLeft w:val="0"/>
      <w:marRight w:val="0"/>
      <w:marTop w:val="0"/>
      <w:marBottom w:val="0"/>
      <w:divBdr>
        <w:top w:val="none" w:sz="0" w:space="0" w:color="auto"/>
        <w:left w:val="none" w:sz="0" w:space="0" w:color="auto"/>
        <w:bottom w:val="none" w:sz="0" w:space="0" w:color="auto"/>
        <w:right w:val="none" w:sz="0" w:space="0" w:color="auto"/>
      </w:divBdr>
    </w:div>
    <w:div w:id="1201090731">
      <w:bodyDiv w:val="1"/>
      <w:marLeft w:val="0"/>
      <w:marRight w:val="0"/>
      <w:marTop w:val="0"/>
      <w:marBottom w:val="0"/>
      <w:divBdr>
        <w:top w:val="none" w:sz="0" w:space="0" w:color="auto"/>
        <w:left w:val="none" w:sz="0" w:space="0" w:color="auto"/>
        <w:bottom w:val="none" w:sz="0" w:space="0" w:color="auto"/>
        <w:right w:val="none" w:sz="0" w:space="0" w:color="auto"/>
      </w:divBdr>
    </w:div>
    <w:div w:id="1208224756">
      <w:bodyDiv w:val="1"/>
      <w:marLeft w:val="0"/>
      <w:marRight w:val="0"/>
      <w:marTop w:val="0"/>
      <w:marBottom w:val="0"/>
      <w:divBdr>
        <w:top w:val="none" w:sz="0" w:space="0" w:color="auto"/>
        <w:left w:val="none" w:sz="0" w:space="0" w:color="auto"/>
        <w:bottom w:val="none" w:sz="0" w:space="0" w:color="auto"/>
        <w:right w:val="none" w:sz="0" w:space="0" w:color="auto"/>
      </w:divBdr>
    </w:div>
    <w:div w:id="1215313022">
      <w:bodyDiv w:val="1"/>
      <w:marLeft w:val="0"/>
      <w:marRight w:val="0"/>
      <w:marTop w:val="0"/>
      <w:marBottom w:val="0"/>
      <w:divBdr>
        <w:top w:val="none" w:sz="0" w:space="0" w:color="auto"/>
        <w:left w:val="none" w:sz="0" w:space="0" w:color="auto"/>
        <w:bottom w:val="none" w:sz="0" w:space="0" w:color="auto"/>
        <w:right w:val="none" w:sz="0" w:space="0" w:color="auto"/>
      </w:divBdr>
    </w:div>
    <w:div w:id="1224101295">
      <w:bodyDiv w:val="1"/>
      <w:marLeft w:val="0"/>
      <w:marRight w:val="0"/>
      <w:marTop w:val="0"/>
      <w:marBottom w:val="0"/>
      <w:divBdr>
        <w:top w:val="none" w:sz="0" w:space="0" w:color="auto"/>
        <w:left w:val="none" w:sz="0" w:space="0" w:color="auto"/>
        <w:bottom w:val="none" w:sz="0" w:space="0" w:color="auto"/>
        <w:right w:val="none" w:sz="0" w:space="0" w:color="auto"/>
      </w:divBdr>
    </w:div>
    <w:div w:id="1237665262">
      <w:bodyDiv w:val="1"/>
      <w:marLeft w:val="0"/>
      <w:marRight w:val="0"/>
      <w:marTop w:val="0"/>
      <w:marBottom w:val="0"/>
      <w:divBdr>
        <w:top w:val="none" w:sz="0" w:space="0" w:color="auto"/>
        <w:left w:val="none" w:sz="0" w:space="0" w:color="auto"/>
        <w:bottom w:val="none" w:sz="0" w:space="0" w:color="auto"/>
        <w:right w:val="none" w:sz="0" w:space="0" w:color="auto"/>
      </w:divBdr>
    </w:div>
    <w:div w:id="1249657486">
      <w:bodyDiv w:val="1"/>
      <w:marLeft w:val="0"/>
      <w:marRight w:val="0"/>
      <w:marTop w:val="0"/>
      <w:marBottom w:val="0"/>
      <w:divBdr>
        <w:top w:val="none" w:sz="0" w:space="0" w:color="auto"/>
        <w:left w:val="none" w:sz="0" w:space="0" w:color="auto"/>
        <w:bottom w:val="none" w:sz="0" w:space="0" w:color="auto"/>
        <w:right w:val="none" w:sz="0" w:space="0" w:color="auto"/>
      </w:divBdr>
    </w:div>
    <w:div w:id="1253129184">
      <w:bodyDiv w:val="1"/>
      <w:marLeft w:val="0"/>
      <w:marRight w:val="0"/>
      <w:marTop w:val="0"/>
      <w:marBottom w:val="0"/>
      <w:divBdr>
        <w:top w:val="none" w:sz="0" w:space="0" w:color="auto"/>
        <w:left w:val="none" w:sz="0" w:space="0" w:color="auto"/>
        <w:bottom w:val="none" w:sz="0" w:space="0" w:color="auto"/>
        <w:right w:val="none" w:sz="0" w:space="0" w:color="auto"/>
      </w:divBdr>
    </w:div>
    <w:div w:id="1255481060">
      <w:bodyDiv w:val="1"/>
      <w:marLeft w:val="0"/>
      <w:marRight w:val="0"/>
      <w:marTop w:val="0"/>
      <w:marBottom w:val="0"/>
      <w:divBdr>
        <w:top w:val="none" w:sz="0" w:space="0" w:color="auto"/>
        <w:left w:val="none" w:sz="0" w:space="0" w:color="auto"/>
        <w:bottom w:val="none" w:sz="0" w:space="0" w:color="auto"/>
        <w:right w:val="none" w:sz="0" w:space="0" w:color="auto"/>
      </w:divBdr>
    </w:div>
    <w:div w:id="1264724240">
      <w:bodyDiv w:val="1"/>
      <w:marLeft w:val="0"/>
      <w:marRight w:val="0"/>
      <w:marTop w:val="0"/>
      <w:marBottom w:val="0"/>
      <w:divBdr>
        <w:top w:val="none" w:sz="0" w:space="0" w:color="auto"/>
        <w:left w:val="none" w:sz="0" w:space="0" w:color="auto"/>
        <w:bottom w:val="none" w:sz="0" w:space="0" w:color="auto"/>
        <w:right w:val="none" w:sz="0" w:space="0" w:color="auto"/>
      </w:divBdr>
    </w:div>
    <w:div w:id="1266960930">
      <w:bodyDiv w:val="1"/>
      <w:marLeft w:val="0"/>
      <w:marRight w:val="0"/>
      <w:marTop w:val="0"/>
      <w:marBottom w:val="0"/>
      <w:divBdr>
        <w:top w:val="none" w:sz="0" w:space="0" w:color="auto"/>
        <w:left w:val="none" w:sz="0" w:space="0" w:color="auto"/>
        <w:bottom w:val="none" w:sz="0" w:space="0" w:color="auto"/>
        <w:right w:val="none" w:sz="0" w:space="0" w:color="auto"/>
      </w:divBdr>
    </w:div>
    <w:div w:id="1268855637">
      <w:bodyDiv w:val="1"/>
      <w:marLeft w:val="0"/>
      <w:marRight w:val="0"/>
      <w:marTop w:val="0"/>
      <w:marBottom w:val="0"/>
      <w:divBdr>
        <w:top w:val="none" w:sz="0" w:space="0" w:color="auto"/>
        <w:left w:val="none" w:sz="0" w:space="0" w:color="auto"/>
        <w:bottom w:val="none" w:sz="0" w:space="0" w:color="auto"/>
        <w:right w:val="none" w:sz="0" w:space="0" w:color="auto"/>
      </w:divBdr>
    </w:div>
    <w:div w:id="1270308863">
      <w:bodyDiv w:val="1"/>
      <w:marLeft w:val="0"/>
      <w:marRight w:val="0"/>
      <w:marTop w:val="0"/>
      <w:marBottom w:val="0"/>
      <w:divBdr>
        <w:top w:val="none" w:sz="0" w:space="0" w:color="auto"/>
        <w:left w:val="none" w:sz="0" w:space="0" w:color="auto"/>
        <w:bottom w:val="none" w:sz="0" w:space="0" w:color="auto"/>
        <w:right w:val="none" w:sz="0" w:space="0" w:color="auto"/>
      </w:divBdr>
    </w:div>
    <w:div w:id="1281912492">
      <w:bodyDiv w:val="1"/>
      <w:marLeft w:val="0"/>
      <w:marRight w:val="0"/>
      <w:marTop w:val="0"/>
      <w:marBottom w:val="0"/>
      <w:divBdr>
        <w:top w:val="none" w:sz="0" w:space="0" w:color="auto"/>
        <w:left w:val="none" w:sz="0" w:space="0" w:color="auto"/>
        <w:bottom w:val="none" w:sz="0" w:space="0" w:color="auto"/>
        <w:right w:val="none" w:sz="0" w:space="0" w:color="auto"/>
      </w:divBdr>
    </w:div>
    <w:div w:id="1298947724">
      <w:bodyDiv w:val="1"/>
      <w:marLeft w:val="0"/>
      <w:marRight w:val="0"/>
      <w:marTop w:val="0"/>
      <w:marBottom w:val="0"/>
      <w:divBdr>
        <w:top w:val="none" w:sz="0" w:space="0" w:color="auto"/>
        <w:left w:val="none" w:sz="0" w:space="0" w:color="auto"/>
        <w:bottom w:val="none" w:sz="0" w:space="0" w:color="auto"/>
        <w:right w:val="none" w:sz="0" w:space="0" w:color="auto"/>
      </w:divBdr>
    </w:div>
    <w:div w:id="1300107058">
      <w:bodyDiv w:val="1"/>
      <w:marLeft w:val="0"/>
      <w:marRight w:val="0"/>
      <w:marTop w:val="0"/>
      <w:marBottom w:val="0"/>
      <w:divBdr>
        <w:top w:val="none" w:sz="0" w:space="0" w:color="auto"/>
        <w:left w:val="none" w:sz="0" w:space="0" w:color="auto"/>
        <w:bottom w:val="none" w:sz="0" w:space="0" w:color="auto"/>
        <w:right w:val="none" w:sz="0" w:space="0" w:color="auto"/>
      </w:divBdr>
    </w:div>
    <w:div w:id="1321890162">
      <w:bodyDiv w:val="1"/>
      <w:marLeft w:val="0"/>
      <w:marRight w:val="0"/>
      <w:marTop w:val="0"/>
      <w:marBottom w:val="0"/>
      <w:divBdr>
        <w:top w:val="none" w:sz="0" w:space="0" w:color="auto"/>
        <w:left w:val="none" w:sz="0" w:space="0" w:color="auto"/>
        <w:bottom w:val="none" w:sz="0" w:space="0" w:color="auto"/>
        <w:right w:val="none" w:sz="0" w:space="0" w:color="auto"/>
      </w:divBdr>
    </w:div>
    <w:div w:id="1350184902">
      <w:bodyDiv w:val="1"/>
      <w:marLeft w:val="0"/>
      <w:marRight w:val="0"/>
      <w:marTop w:val="0"/>
      <w:marBottom w:val="0"/>
      <w:divBdr>
        <w:top w:val="none" w:sz="0" w:space="0" w:color="auto"/>
        <w:left w:val="none" w:sz="0" w:space="0" w:color="auto"/>
        <w:bottom w:val="none" w:sz="0" w:space="0" w:color="auto"/>
        <w:right w:val="none" w:sz="0" w:space="0" w:color="auto"/>
      </w:divBdr>
    </w:div>
    <w:div w:id="1351418453">
      <w:bodyDiv w:val="1"/>
      <w:marLeft w:val="0"/>
      <w:marRight w:val="0"/>
      <w:marTop w:val="0"/>
      <w:marBottom w:val="0"/>
      <w:divBdr>
        <w:top w:val="none" w:sz="0" w:space="0" w:color="auto"/>
        <w:left w:val="none" w:sz="0" w:space="0" w:color="auto"/>
        <w:bottom w:val="none" w:sz="0" w:space="0" w:color="auto"/>
        <w:right w:val="none" w:sz="0" w:space="0" w:color="auto"/>
      </w:divBdr>
    </w:div>
    <w:div w:id="1406295921">
      <w:bodyDiv w:val="1"/>
      <w:marLeft w:val="0"/>
      <w:marRight w:val="0"/>
      <w:marTop w:val="0"/>
      <w:marBottom w:val="0"/>
      <w:divBdr>
        <w:top w:val="none" w:sz="0" w:space="0" w:color="auto"/>
        <w:left w:val="none" w:sz="0" w:space="0" w:color="auto"/>
        <w:bottom w:val="none" w:sz="0" w:space="0" w:color="auto"/>
        <w:right w:val="none" w:sz="0" w:space="0" w:color="auto"/>
      </w:divBdr>
    </w:div>
    <w:div w:id="1407803634">
      <w:bodyDiv w:val="1"/>
      <w:marLeft w:val="0"/>
      <w:marRight w:val="0"/>
      <w:marTop w:val="0"/>
      <w:marBottom w:val="0"/>
      <w:divBdr>
        <w:top w:val="none" w:sz="0" w:space="0" w:color="auto"/>
        <w:left w:val="none" w:sz="0" w:space="0" w:color="auto"/>
        <w:bottom w:val="none" w:sz="0" w:space="0" w:color="auto"/>
        <w:right w:val="none" w:sz="0" w:space="0" w:color="auto"/>
      </w:divBdr>
    </w:div>
    <w:div w:id="1410616012">
      <w:bodyDiv w:val="1"/>
      <w:marLeft w:val="0"/>
      <w:marRight w:val="0"/>
      <w:marTop w:val="0"/>
      <w:marBottom w:val="0"/>
      <w:divBdr>
        <w:top w:val="none" w:sz="0" w:space="0" w:color="auto"/>
        <w:left w:val="none" w:sz="0" w:space="0" w:color="auto"/>
        <w:bottom w:val="none" w:sz="0" w:space="0" w:color="auto"/>
        <w:right w:val="none" w:sz="0" w:space="0" w:color="auto"/>
      </w:divBdr>
    </w:div>
    <w:div w:id="1415515733">
      <w:bodyDiv w:val="1"/>
      <w:marLeft w:val="0"/>
      <w:marRight w:val="0"/>
      <w:marTop w:val="0"/>
      <w:marBottom w:val="0"/>
      <w:divBdr>
        <w:top w:val="none" w:sz="0" w:space="0" w:color="auto"/>
        <w:left w:val="none" w:sz="0" w:space="0" w:color="auto"/>
        <w:bottom w:val="none" w:sz="0" w:space="0" w:color="auto"/>
        <w:right w:val="none" w:sz="0" w:space="0" w:color="auto"/>
      </w:divBdr>
    </w:div>
    <w:div w:id="1419407507">
      <w:bodyDiv w:val="1"/>
      <w:marLeft w:val="0"/>
      <w:marRight w:val="0"/>
      <w:marTop w:val="0"/>
      <w:marBottom w:val="0"/>
      <w:divBdr>
        <w:top w:val="none" w:sz="0" w:space="0" w:color="auto"/>
        <w:left w:val="none" w:sz="0" w:space="0" w:color="auto"/>
        <w:bottom w:val="none" w:sz="0" w:space="0" w:color="auto"/>
        <w:right w:val="none" w:sz="0" w:space="0" w:color="auto"/>
      </w:divBdr>
    </w:div>
    <w:div w:id="1426150519">
      <w:bodyDiv w:val="1"/>
      <w:marLeft w:val="0"/>
      <w:marRight w:val="0"/>
      <w:marTop w:val="0"/>
      <w:marBottom w:val="0"/>
      <w:divBdr>
        <w:top w:val="none" w:sz="0" w:space="0" w:color="auto"/>
        <w:left w:val="none" w:sz="0" w:space="0" w:color="auto"/>
        <w:bottom w:val="none" w:sz="0" w:space="0" w:color="auto"/>
        <w:right w:val="none" w:sz="0" w:space="0" w:color="auto"/>
      </w:divBdr>
    </w:div>
    <w:div w:id="1430157306">
      <w:bodyDiv w:val="1"/>
      <w:marLeft w:val="0"/>
      <w:marRight w:val="0"/>
      <w:marTop w:val="0"/>
      <w:marBottom w:val="0"/>
      <w:divBdr>
        <w:top w:val="none" w:sz="0" w:space="0" w:color="auto"/>
        <w:left w:val="none" w:sz="0" w:space="0" w:color="auto"/>
        <w:bottom w:val="none" w:sz="0" w:space="0" w:color="auto"/>
        <w:right w:val="none" w:sz="0" w:space="0" w:color="auto"/>
      </w:divBdr>
    </w:div>
    <w:div w:id="1436365806">
      <w:bodyDiv w:val="1"/>
      <w:marLeft w:val="0"/>
      <w:marRight w:val="0"/>
      <w:marTop w:val="0"/>
      <w:marBottom w:val="0"/>
      <w:divBdr>
        <w:top w:val="none" w:sz="0" w:space="0" w:color="auto"/>
        <w:left w:val="none" w:sz="0" w:space="0" w:color="auto"/>
        <w:bottom w:val="none" w:sz="0" w:space="0" w:color="auto"/>
        <w:right w:val="none" w:sz="0" w:space="0" w:color="auto"/>
      </w:divBdr>
    </w:div>
    <w:div w:id="1447383296">
      <w:bodyDiv w:val="1"/>
      <w:marLeft w:val="0"/>
      <w:marRight w:val="0"/>
      <w:marTop w:val="0"/>
      <w:marBottom w:val="0"/>
      <w:divBdr>
        <w:top w:val="none" w:sz="0" w:space="0" w:color="auto"/>
        <w:left w:val="none" w:sz="0" w:space="0" w:color="auto"/>
        <w:bottom w:val="none" w:sz="0" w:space="0" w:color="auto"/>
        <w:right w:val="none" w:sz="0" w:space="0" w:color="auto"/>
      </w:divBdr>
    </w:div>
    <w:div w:id="1455172212">
      <w:bodyDiv w:val="1"/>
      <w:marLeft w:val="0"/>
      <w:marRight w:val="0"/>
      <w:marTop w:val="0"/>
      <w:marBottom w:val="0"/>
      <w:divBdr>
        <w:top w:val="none" w:sz="0" w:space="0" w:color="auto"/>
        <w:left w:val="none" w:sz="0" w:space="0" w:color="auto"/>
        <w:bottom w:val="none" w:sz="0" w:space="0" w:color="auto"/>
        <w:right w:val="none" w:sz="0" w:space="0" w:color="auto"/>
      </w:divBdr>
    </w:div>
    <w:div w:id="1462265508">
      <w:bodyDiv w:val="1"/>
      <w:marLeft w:val="0"/>
      <w:marRight w:val="0"/>
      <w:marTop w:val="0"/>
      <w:marBottom w:val="0"/>
      <w:divBdr>
        <w:top w:val="none" w:sz="0" w:space="0" w:color="auto"/>
        <w:left w:val="none" w:sz="0" w:space="0" w:color="auto"/>
        <w:bottom w:val="none" w:sz="0" w:space="0" w:color="auto"/>
        <w:right w:val="none" w:sz="0" w:space="0" w:color="auto"/>
      </w:divBdr>
    </w:div>
    <w:div w:id="1494488356">
      <w:bodyDiv w:val="1"/>
      <w:marLeft w:val="0"/>
      <w:marRight w:val="0"/>
      <w:marTop w:val="0"/>
      <w:marBottom w:val="0"/>
      <w:divBdr>
        <w:top w:val="none" w:sz="0" w:space="0" w:color="auto"/>
        <w:left w:val="none" w:sz="0" w:space="0" w:color="auto"/>
        <w:bottom w:val="none" w:sz="0" w:space="0" w:color="auto"/>
        <w:right w:val="none" w:sz="0" w:space="0" w:color="auto"/>
      </w:divBdr>
    </w:div>
    <w:div w:id="1497111697">
      <w:bodyDiv w:val="1"/>
      <w:marLeft w:val="0"/>
      <w:marRight w:val="0"/>
      <w:marTop w:val="0"/>
      <w:marBottom w:val="0"/>
      <w:divBdr>
        <w:top w:val="none" w:sz="0" w:space="0" w:color="auto"/>
        <w:left w:val="none" w:sz="0" w:space="0" w:color="auto"/>
        <w:bottom w:val="none" w:sz="0" w:space="0" w:color="auto"/>
        <w:right w:val="none" w:sz="0" w:space="0" w:color="auto"/>
      </w:divBdr>
    </w:div>
    <w:div w:id="1503862229">
      <w:bodyDiv w:val="1"/>
      <w:marLeft w:val="0"/>
      <w:marRight w:val="0"/>
      <w:marTop w:val="0"/>
      <w:marBottom w:val="0"/>
      <w:divBdr>
        <w:top w:val="none" w:sz="0" w:space="0" w:color="auto"/>
        <w:left w:val="none" w:sz="0" w:space="0" w:color="auto"/>
        <w:bottom w:val="none" w:sz="0" w:space="0" w:color="auto"/>
        <w:right w:val="none" w:sz="0" w:space="0" w:color="auto"/>
      </w:divBdr>
    </w:div>
    <w:div w:id="1509057720">
      <w:bodyDiv w:val="1"/>
      <w:marLeft w:val="0"/>
      <w:marRight w:val="0"/>
      <w:marTop w:val="0"/>
      <w:marBottom w:val="0"/>
      <w:divBdr>
        <w:top w:val="none" w:sz="0" w:space="0" w:color="auto"/>
        <w:left w:val="none" w:sz="0" w:space="0" w:color="auto"/>
        <w:bottom w:val="none" w:sz="0" w:space="0" w:color="auto"/>
        <w:right w:val="none" w:sz="0" w:space="0" w:color="auto"/>
      </w:divBdr>
    </w:div>
    <w:div w:id="1509756052">
      <w:bodyDiv w:val="1"/>
      <w:marLeft w:val="0"/>
      <w:marRight w:val="0"/>
      <w:marTop w:val="0"/>
      <w:marBottom w:val="0"/>
      <w:divBdr>
        <w:top w:val="none" w:sz="0" w:space="0" w:color="auto"/>
        <w:left w:val="none" w:sz="0" w:space="0" w:color="auto"/>
        <w:bottom w:val="none" w:sz="0" w:space="0" w:color="auto"/>
        <w:right w:val="none" w:sz="0" w:space="0" w:color="auto"/>
      </w:divBdr>
    </w:div>
    <w:div w:id="1512646805">
      <w:bodyDiv w:val="1"/>
      <w:marLeft w:val="0"/>
      <w:marRight w:val="0"/>
      <w:marTop w:val="0"/>
      <w:marBottom w:val="0"/>
      <w:divBdr>
        <w:top w:val="none" w:sz="0" w:space="0" w:color="auto"/>
        <w:left w:val="none" w:sz="0" w:space="0" w:color="auto"/>
        <w:bottom w:val="none" w:sz="0" w:space="0" w:color="auto"/>
        <w:right w:val="none" w:sz="0" w:space="0" w:color="auto"/>
      </w:divBdr>
    </w:div>
    <w:div w:id="1530139523">
      <w:bodyDiv w:val="1"/>
      <w:marLeft w:val="0"/>
      <w:marRight w:val="0"/>
      <w:marTop w:val="0"/>
      <w:marBottom w:val="0"/>
      <w:divBdr>
        <w:top w:val="none" w:sz="0" w:space="0" w:color="auto"/>
        <w:left w:val="none" w:sz="0" w:space="0" w:color="auto"/>
        <w:bottom w:val="none" w:sz="0" w:space="0" w:color="auto"/>
        <w:right w:val="none" w:sz="0" w:space="0" w:color="auto"/>
      </w:divBdr>
    </w:div>
    <w:div w:id="1538085688">
      <w:bodyDiv w:val="1"/>
      <w:marLeft w:val="0"/>
      <w:marRight w:val="0"/>
      <w:marTop w:val="0"/>
      <w:marBottom w:val="0"/>
      <w:divBdr>
        <w:top w:val="none" w:sz="0" w:space="0" w:color="auto"/>
        <w:left w:val="none" w:sz="0" w:space="0" w:color="auto"/>
        <w:bottom w:val="none" w:sz="0" w:space="0" w:color="auto"/>
        <w:right w:val="none" w:sz="0" w:space="0" w:color="auto"/>
      </w:divBdr>
    </w:div>
    <w:div w:id="1546285445">
      <w:bodyDiv w:val="1"/>
      <w:marLeft w:val="0"/>
      <w:marRight w:val="0"/>
      <w:marTop w:val="0"/>
      <w:marBottom w:val="0"/>
      <w:divBdr>
        <w:top w:val="none" w:sz="0" w:space="0" w:color="auto"/>
        <w:left w:val="none" w:sz="0" w:space="0" w:color="auto"/>
        <w:bottom w:val="none" w:sz="0" w:space="0" w:color="auto"/>
        <w:right w:val="none" w:sz="0" w:space="0" w:color="auto"/>
      </w:divBdr>
    </w:div>
    <w:div w:id="1564482156">
      <w:bodyDiv w:val="1"/>
      <w:marLeft w:val="0"/>
      <w:marRight w:val="0"/>
      <w:marTop w:val="0"/>
      <w:marBottom w:val="0"/>
      <w:divBdr>
        <w:top w:val="none" w:sz="0" w:space="0" w:color="auto"/>
        <w:left w:val="none" w:sz="0" w:space="0" w:color="auto"/>
        <w:bottom w:val="none" w:sz="0" w:space="0" w:color="auto"/>
        <w:right w:val="none" w:sz="0" w:space="0" w:color="auto"/>
      </w:divBdr>
    </w:div>
    <w:div w:id="1572275079">
      <w:bodyDiv w:val="1"/>
      <w:marLeft w:val="0"/>
      <w:marRight w:val="0"/>
      <w:marTop w:val="0"/>
      <w:marBottom w:val="0"/>
      <w:divBdr>
        <w:top w:val="none" w:sz="0" w:space="0" w:color="auto"/>
        <w:left w:val="none" w:sz="0" w:space="0" w:color="auto"/>
        <w:bottom w:val="none" w:sz="0" w:space="0" w:color="auto"/>
        <w:right w:val="none" w:sz="0" w:space="0" w:color="auto"/>
      </w:divBdr>
    </w:div>
    <w:div w:id="1582829574">
      <w:bodyDiv w:val="1"/>
      <w:marLeft w:val="0"/>
      <w:marRight w:val="0"/>
      <w:marTop w:val="0"/>
      <w:marBottom w:val="0"/>
      <w:divBdr>
        <w:top w:val="none" w:sz="0" w:space="0" w:color="auto"/>
        <w:left w:val="none" w:sz="0" w:space="0" w:color="auto"/>
        <w:bottom w:val="none" w:sz="0" w:space="0" w:color="auto"/>
        <w:right w:val="none" w:sz="0" w:space="0" w:color="auto"/>
      </w:divBdr>
    </w:div>
    <w:div w:id="1589650594">
      <w:bodyDiv w:val="1"/>
      <w:marLeft w:val="0"/>
      <w:marRight w:val="0"/>
      <w:marTop w:val="0"/>
      <w:marBottom w:val="0"/>
      <w:divBdr>
        <w:top w:val="none" w:sz="0" w:space="0" w:color="auto"/>
        <w:left w:val="none" w:sz="0" w:space="0" w:color="auto"/>
        <w:bottom w:val="none" w:sz="0" w:space="0" w:color="auto"/>
        <w:right w:val="none" w:sz="0" w:space="0" w:color="auto"/>
      </w:divBdr>
    </w:div>
    <w:div w:id="1589801529">
      <w:bodyDiv w:val="1"/>
      <w:marLeft w:val="0"/>
      <w:marRight w:val="0"/>
      <w:marTop w:val="0"/>
      <w:marBottom w:val="0"/>
      <w:divBdr>
        <w:top w:val="none" w:sz="0" w:space="0" w:color="auto"/>
        <w:left w:val="none" w:sz="0" w:space="0" w:color="auto"/>
        <w:bottom w:val="none" w:sz="0" w:space="0" w:color="auto"/>
        <w:right w:val="none" w:sz="0" w:space="0" w:color="auto"/>
      </w:divBdr>
    </w:div>
    <w:div w:id="1596673149">
      <w:bodyDiv w:val="1"/>
      <w:marLeft w:val="0"/>
      <w:marRight w:val="0"/>
      <w:marTop w:val="0"/>
      <w:marBottom w:val="0"/>
      <w:divBdr>
        <w:top w:val="none" w:sz="0" w:space="0" w:color="auto"/>
        <w:left w:val="none" w:sz="0" w:space="0" w:color="auto"/>
        <w:bottom w:val="none" w:sz="0" w:space="0" w:color="auto"/>
        <w:right w:val="none" w:sz="0" w:space="0" w:color="auto"/>
      </w:divBdr>
    </w:div>
    <w:div w:id="1610619958">
      <w:bodyDiv w:val="1"/>
      <w:marLeft w:val="0"/>
      <w:marRight w:val="0"/>
      <w:marTop w:val="0"/>
      <w:marBottom w:val="0"/>
      <w:divBdr>
        <w:top w:val="none" w:sz="0" w:space="0" w:color="auto"/>
        <w:left w:val="none" w:sz="0" w:space="0" w:color="auto"/>
        <w:bottom w:val="none" w:sz="0" w:space="0" w:color="auto"/>
        <w:right w:val="none" w:sz="0" w:space="0" w:color="auto"/>
      </w:divBdr>
    </w:div>
    <w:div w:id="1612081648">
      <w:bodyDiv w:val="1"/>
      <w:marLeft w:val="0"/>
      <w:marRight w:val="0"/>
      <w:marTop w:val="0"/>
      <w:marBottom w:val="0"/>
      <w:divBdr>
        <w:top w:val="none" w:sz="0" w:space="0" w:color="auto"/>
        <w:left w:val="none" w:sz="0" w:space="0" w:color="auto"/>
        <w:bottom w:val="none" w:sz="0" w:space="0" w:color="auto"/>
        <w:right w:val="none" w:sz="0" w:space="0" w:color="auto"/>
      </w:divBdr>
    </w:div>
    <w:div w:id="1620140544">
      <w:bodyDiv w:val="1"/>
      <w:marLeft w:val="0"/>
      <w:marRight w:val="0"/>
      <w:marTop w:val="0"/>
      <w:marBottom w:val="0"/>
      <w:divBdr>
        <w:top w:val="none" w:sz="0" w:space="0" w:color="auto"/>
        <w:left w:val="none" w:sz="0" w:space="0" w:color="auto"/>
        <w:bottom w:val="none" w:sz="0" w:space="0" w:color="auto"/>
        <w:right w:val="none" w:sz="0" w:space="0" w:color="auto"/>
      </w:divBdr>
    </w:div>
    <w:div w:id="1621760388">
      <w:bodyDiv w:val="1"/>
      <w:marLeft w:val="0"/>
      <w:marRight w:val="0"/>
      <w:marTop w:val="0"/>
      <w:marBottom w:val="0"/>
      <w:divBdr>
        <w:top w:val="none" w:sz="0" w:space="0" w:color="auto"/>
        <w:left w:val="none" w:sz="0" w:space="0" w:color="auto"/>
        <w:bottom w:val="none" w:sz="0" w:space="0" w:color="auto"/>
        <w:right w:val="none" w:sz="0" w:space="0" w:color="auto"/>
      </w:divBdr>
    </w:div>
    <w:div w:id="1623417797">
      <w:bodyDiv w:val="1"/>
      <w:marLeft w:val="0"/>
      <w:marRight w:val="0"/>
      <w:marTop w:val="0"/>
      <w:marBottom w:val="0"/>
      <w:divBdr>
        <w:top w:val="none" w:sz="0" w:space="0" w:color="auto"/>
        <w:left w:val="none" w:sz="0" w:space="0" w:color="auto"/>
        <w:bottom w:val="none" w:sz="0" w:space="0" w:color="auto"/>
        <w:right w:val="none" w:sz="0" w:space="0" w:color="auto"/>
      </w:divBdr>
    </w:div>
    <w:div w:id="1628898925">
      <w:bodyDiv w:val="1"/>
      <w:marLeft w:val="0"/>
      <w:marRight w:val="0"/>
      <w:marTop w:val="0"/>
      <w:marBottom w:val="0"/>
      <w:divBdr>
        <w:top w:val="none" w:sz="0" w:space="0" w:color="auto"/>
        <w:left w:val="none" w:sz="0" w:space="0" w:color="auto"/>
        <w:bottom w:val="none" w:sz="0" w:space="0" w:color="auto"/>
        <w:right w:val="none" w:sz="0" w:space="0" w:color="auto"/>
      </w:divBdr>
    </w:div>
    <w:div w:id="1635481585">
      <w:bodyDiv w:val="1"/>
      <w:marLeft w:val="0"/>
      <w:marRight w:val="0"/>
      <w:marTop w:val="0"/>
      <w:marBottom w:val="0"/>
      <w:divBdr>
        <w:top w:val="none" w:sz="0" w:space="0" w:color="auto"/>
        <w:left w:val="none" w:sz="0" w:space="0" w:color="auto"/>
        <w:bottom w:val="none" w:sz="0" w:space="0" w:color="auto"/>
        <w:right w:val="none" w:sz="0" w:space="0" w:color="auto"/>
      </w:divBdr>
    </w:div>
    <w:div w:id="1651321921">
      <w:bodyDiv w:val="1"/>
      <w:marLeft w:val="0"/>
      <w:marRight w:val="0"/>
      <w:marTop w:val="0"/>
      <w:marBottom w:val="0"/>
      <w:divBdr>
        <w:top w:val="none" w:sz="0" w:space="0" w:color="auto"/>
        <w:left w:val="none" w:sz="0" w:space="0" w:color="auto"/>
        <w:bottom w:val="none" w:sz="0" w:space="0" w:color="auto"/>
        <w:right w:val="none" w:sz="0" w:space="0" w:color="auto"/>
      </w:divBdr>
    </w:div>
    <w:div w:id="1669478552">
      <w:bodyDiv w:val="1"/>
      <w:marLeft w:val="0"/>
      <w:marRight w:val="0"/>
      <w:marTop w:val="0"/>
      <w:marBottom w:val="0"/>
      <w:divBdr>
        <w:top w:val="none" w:sz="0" w:space="0" w:color="auto"/>
        <w:left w:val="none" w:sz="0" w:space="0" w:color="auto"/>
        <w:bottom w:val="none" w:sz="0" w:space="0" w:color="auto"/>
        <w:right w:val="none" w:sz="0" w:space="0" w:color="auto"/>
      </w:divBdr>
    </w:div>
    <w:div w:id="1682244092">
      <w:bodyDiv w:val="1"/>
      <w:marLeft w:val="0"/>
      <w:marRight w:val="0"/>
      <w:marTop w:val="0"/>
      <w:marBottom w:val="0"/>
      <w:divBdr>
        <w:top w:val="none" w:sz="0" w:space="0" w:color="auto"/>
        <w:left w:val="none" w:sz="0" w:space="0" w:color="auto"/>
        <w:bottom w:val="none" w:sz="0" w:space="0" w:color="auto"/>
        <w:right w:val="none" w:sz="0" w:space="0" w:color="auto"/>
      </w:divBdr>
    </w:div>
    <w:div w:id="1710571821">
      <w:bodyDiv w:val="1"/>
      <w:marLeft w:val="0"/>
      <w:marRight w:val="0"/>
      <w:marTop w:val="0"/>
      <w:marBottom w:val="0"/>
      <w:divBdr>
        <w:top w:val="none" w:sz="0" w:space="0" w:color="auto"/>
        <w:left w:val="none" w:sz="0" w:space="0" w:color="auto"/>
        <w:bottom w:val="none" w:sz="0" w:space="0" w:color="auto"/>
        <w:right w:val="none" w:sz="0" w:space="0" w:color="auto"/>
      </w:divBdr>
    </w:div>
    <w:div w:id="1728412391">
      <w:bodyDiv w:val="1"/>
      <w:marLeft w:val="0"/>
      <w:marRight w:val="0"/>
      <w:marTop w:val="0"/>
      <w:marBottom w:val="0"/>
      <w:divBdr>
        <w:top w:val="none" w:sz="0" w:space="0" w:color="auto"/>
        <w:left w:val="none" w:sz="0" w:space="0" w:color="auto"/>
        <w:bottom w:val="none" w:sz="0" w:space="0" w:color="auto"/>
        <w:right w:val="none" w:sz="0" w:space="0" w:color="auto"/>
      </w:divBdr>
    </w:div>
    <w:div w:id="1729958168">
      <w:bodyDiv w:val="1"/>
      <w:marLeft w:val="0"/>
      <w:marRight w:val="0"/>
      <w:marTop w:val="0"/>
      <w:marBottom w:val="0"/>
      <w:divBdr>
        <w:top w:val="none" w:sz="0" w:space="0" w:color="auto"/>
        <w:left w:val="none" w:sz="0" w:space="0" w:color="auto"/>
        <w:bottom w:val="none" w:sz="0" w:space="0" w:color="auto"/>
        <w:right w:val="none" w:sz="0" w:space="0" w:color="auto"/>
      </w:divBdr>
    </w:div>
    <w:div w:id="1730306149">
      <w:bodyDiv w:val="1"/>
      <w:marLeft w:val="0"/>
      <w:marRight w:val="0"/>
      <w:marTop w:val="0"/>
      <w:marBottom w:val="0"/>
      <w:divBdr>
        <w:top w:val="none" w:sz="0" w:space="0" w:color="auto"/>
        <w:left w:val="none" w:sz="0" w:space="0" w:color="auto"/>
        <w:bottom w:val="none" w:sz="0" w:space="0" w:color="auto"/>
        <w:right w:val="none" w:sz="0" w:space="0" w:color="auto"/>
      </w:divBdr>
    </w:div>
    <w:div w:id="1732919420">
      <w:bodyDiv w:val="1"/>
      <w:marLeft w:val="0"/>
      <w:marRight w:val="0"/>
      <w:marTop w:val="0"/>
      <w:marBottom w:val="0"/>
      <w:divBdr>
        <w:top w:val="none" w:sz="0" w:space="0" w:color="auto"/>
        <w:left w:val="none" w:sz="0" w:space="0" w:color="auto"/>
        <w:bottom w:val="none" w:sz="0" w:space="0" w:color="auto"/>
        <w:right w:val="none" w:sz="0" w:space="0" w:color="auto"/>
      </w:divBdr>
    </w:div>
    <w:div w:id="1734885373">
      <w:bodyDiv w:val="1"/>
      <w:marLeft w:val="0"/>
      <w:marRight w:val="0"/>
      <w:marTop w:val="0"/>
      <w:marBottom w:val="0"/>
      <w:divBdr>
        <w:top w:val="none" w:sz="0" w:space="0" w:color="auto"/>
        <w:left w:val="none" w:sz="0" w:space="0" w:color="auto"/>
        <w:bottom w:val="none" w:sz="0" w:space="0" w:color="auto"/>
        <w:right w:val="none" w:sz="0" w:space="0" w:color="auto"/>
      </w:divBdr>
    </w:div>
    <w:div w:id="1762869875">
      <w:bodyDiv w:val="1"/>
      <w:marLeft w:val="0"/>
      <w:marRight w:val="0"/>
      <w:marTop w:val="0"/>
      <w:marBottom w:val="0"/>
      <w:divBdr>
        <w:top w:val="none" w:sz="0" w:space="0" w:color="auto"/>
        <w:left w:val="none" w:sz="0" w:space="0" w:color="auto"/>
        <w:bottom w:val="none" w:sz="0" w:space="0" w:color="auto"/>
        <w:right w:val="none" w:sz="0" w:space="0" w:color="auto"/>
      </w:divBdr>
    </w:div>
    <w:div w:id="1771047538">
      <w:bodyDiv w:val="1"/>
      <w:marLeft w:val="0"/>
      <w:marRight w:val="0"/>
      <w:marTop w:val="0"/>
      <w:marBottom w:val="0"/>
      <w:divBdr>
        <w:top w:val="none" w:sz="0" w:space="0" w:color="auto"/>
        <w:left w:val="none" w:sz="0" w:space="0" w:color="auto"/>
        <w:bottom w:val="none" w:sz="0" w:space="0" w:color="auto"/>
        <w:right w:val="none" w:sz="0" w:space="0" w:color="auto"/>
      </w:divBdr>
    </w:div>
    <w:div w:id="1782914123">
      <w:bodyDiv w:val="1"/>
      <w:marLeft w:val="0"/>
      <w:marRight w:val="0"/>
      <w:marTop w:val="0"/>
      <w:marBottom w:val="0"/>
      <w:divBdr>
        <w:top w:val="none" w:sz="0" w:space="0" w:color="auto"/>
        <w:left w:val="none" w:sz="0" w:space="0" w:color="auto"/>
        <w:bottom w:val="none" w:sz="0" w:space="0" w:color="auto"/>
        <w:right w:val="none" w:sz="0" w:space="0" w:color="auto"/>
      </w:divBdr>
    </w:div>
    <w:div w:id="1783454658">
      <w:bodyDiv w:val="1"/>
      <w:marLeft w:val="0"/>
      <w:marRight w:val="0"/>
      <w:marTop w:val="0"/>
      <w:marBottom w:val="0"/>
      <w:divBdr>
        <w:top w:val="none" w:sz="0" w:space="0" w:color="auto"/>
        <w:left w:val="none" w:sz="0" w:space="0" w:color="auto"/>
        <w:bottom w:val="none" w:sz="0" w:space="0" w:color="auto"/>
        <w:right w:val="none" w:sz="0" w:space="0" w:color="auto"/>
      </w:divBdr>
    </w:div>
    <w:div w:id="1826165932">
      <w:bodyDiv w:val="1"/>
      <w:marLeft w:val="0"/>
      <w:marRight w:val="0"/>
      <w:marTop w:val="0"/>
      <w:marBottom w:val="0"/>
      <w:divBdr>
        <w:top w:val="none" w:sz="0" w:space="0" w:color="auto"/>
        <w:left w:val="none" w:sz="0" w:space="0" w:color="auto"/>
        <w:bottom w:val="none" w:sz="0" w:space="0" w:color="auto"/>
        <w:right w:val="none" w:sz="0" w:space="0" w:color="auto"/>
      </w:divBdr>
    </w:div>
    <w:div w:id="1831284046">
      <w:bodyDiv w:val="1"/>
      <w:marLeft w:val="0"/>
      <w:marRight w:val="0"/>
      <w:marTop w:val="0"/>
      <w:marBottom w:val="0"/>
      <w:divBdr>
        <w:top w:val="none" w:sz="0" w:space="0" w:color="auto"/>
        <w:left w:val="none" w:sz="0" w:space="0" w:color="auto"/>
        <w:bottom w:val="none" w:sz="0" w:space="0" w:color="auto"/>
        <w:right w:val="none" w:sz="0" w:space="0" w:color="auto"/>
      </w:divBdr>
    </w:div>
    <w:div w:id="1832789991">
      <w:bodyDiv w:val="1"/>
      <w:marLeft w:val="0"/>
      <w:marRight w:val="0"/>
      <w:marTop w:val="0"/>
      <w:marBottom w:val="0"/>
      <w:divBdr>
        <w:top w:val="none" w:sz="0" w:space="0" w:color="auto"/>
        <w:left w:val="none" w:sz="0" w:space="0" w:color="auto"/>
        <w:bottom w:val="none" w:sz="0" w:space="0" w:color="auto"/>
        <w:right w:val="none" w:sz="0" w:space="0" w:color="auto"/>
      </w:divBdr>
    </w:div>
    <w:div w:id="1848249294">
      <w:bodyDiv w:val="1"/>
      <w:marLeft w:val="0"/>
      <w:marRight w:val="0"/>
      <w:marTop w:val="0"/>
      <w:marBottom w:val="0"/>
      <w:divBdr>
        <w:top w:val="none" w:sz="0" w:space="0" w:color="auto"/>
        <w:left w:val="none" w:sz="0" w:space="0" w:color="auto"/>
        <w:bottom w:val="none" w:sz="0" w:space="0" w:color="auto"/>
        <w:right w:val="none" w:sz="0" w:space="0" w:color="auto"/>
      </w:divBdr>
    </w:div>
    <w:div w:id="1861509005">
      <w:bodyDiv w:val="1"/>
      <w:marLeft w:val="0"/>
      <w:marRight w:val="0"/>
      <w:marTop w:val="0"/>
      <w:marBottom w:val="0"/>
      <w:divBdr>
        <w:top w:val="none" w:sz="0" w:space="0" w:color="auto"/>
        <w:left w:val="none" w:sz="0" w:space="0" w:color="auto"/>
        <w:bottom w:val="none" w:sz="0" w:space="0" w:color="auto"/>
        <w:right w:val="none" w:sz="0" w:space="0" w:color="auto"/>
      </w:divBdr>
    </w:div>
    <w:div w:id="1867792749">
      <w:bodyDiv w:val="1"/>
      <w:marLeft w:val="0"/>
      <w:marRight w:val="0"/>
      <w:marTop w:val="0"/>
      <w:marBottom w:val="0"/>
      <w:divBdr>
        <w:top w:val="none" w:sz="0" w:space="0" w:color="auto"/>
        <w:left w:val="none" w:sz="0" w:space="0" w:color="auto"/>
        <w:bottom w:val="none" w:sz="0" w:space="0" w:color="auto"/>
        <w:right w:val="none" w:sz="0" w:space="0" w:color="auto"/>
      </w:divBdr>
    </w:div>
    <w:div w:id="1868904566">
      <w:bodyDiv w:val="1"/>
      <w:marLeft w:val="0"/>
      <w:marRight w:val="0"/>
      <w:marTop w:val="0"/>
      <w:marBottom w:val="0"/>
      <w:divBdr>
        <w:top w:val="none" w:sz="0" w:space="0" w:color="auto"/>
        <w:left w:val="none" w:sz="0" w:space="0" w:color="auto"/>
        <w:bottom w:val="none" w:sz="0" w:space="0" w:color="auto"/>
        <w:right w:val="none" w:sz="0" w:space="0" w:color="auto"/>
      </w:divBdr>
    </w:div>
    <w:div w:id="1921521102">
      <w:bodyDiv w:val="1"/>
      <w:marLeft w:val="0"/>
      <w:marRight w:val="0"/>
      <w:marTop w:val="0"/>
      <w:marBottom w:val="0"/>
      <w:divBdr>
        <w:top w:val="none" w:sz="0" w:space="0" w:color="auto"/>
        <w:left w:val="none" w:sz="0" w:space="0" w:color="auto"/>
        <w:bottom w:val="none" w:sz="0" w:space="0" w:color="auto"/>
        <w:right w:val="none" w:sz="0" w:space="0" w:color="auto"/>
      </w:divBdr>
    </w:div>
    <w:div w:id="1924679292">
      <w:bodyDiv w:val="1"/>
      <w:marLeft w:val="0"/>
      <w:marRight w:val="0"/>
      <w:marTop w:val="0"/>
      <w:marBottom w:val="0"/>
      <w:divBdr>
        <w:top w:val="none" w:sz="0" w:space="0" w:color="auto"/>
        <w:left w:val="none" w:sz="0" w:space="0" w:color="auto"/>
        <w:bottom w:val="none" w:sz="0" w:space="0" w:color="auto"/>
        <w:right w:val="none" w:sz="0" w:space="0" w:color="auto"/>
      </w:divBdr>
    </w:div>
    <w:div w:id="1937202725">
      <w:bodyDiv w:val="1"/>
      <w:marLeft w:val="0"/>
      <w:marRight w:val="0"/>
      <w:marTop w:val="0"/>
      <w:marBottom w:val="0"/>
      <w:divBdr>
        <w:top w:val="none" w:sz="0" w:space="0" w:color="auto"/>
        <w:left w:val="none" w:sz="0" w:space="0" w:color="auto"/>
        <w:bottom w:val="none" w:sz="0" w:space="0" w:color="auto"/>
        <w:right w:val="none" w:sz="0" w:space="0" w:color="auto"/>
      </w:divBdr>
    </w:div>
    <w:div w:id="1939099377">
      <w:bodyDiv w:val="1"/>
      <w:marLeft w:val="0"/>
      <w:marRight w:val="0"/>
      <w:marTop w:val="0"/>
      <w:marBottom w:val="0"/>
      <w:divBdr>
        <w:top w:val="none" w:sz="0" w:space="0" w:color="auto"/>
        <w:left w:val="none" w:sz="0" w:space="0" w:color="auto"/>
        <w:bottom w:val="none" w:sz="0" w:space="0" w:color="auto"/>
        <w:right w:val="none" w:sz="0" w:space="0" w:color="auto"/>
      </w:divBdr>
    </w:div>
    <w:div w:id="1941718491">
      <w:bodyDiv w:val="1"/>
      <w:marLeft w:val="0"/>
      <w:marRight w:val="0"/>
      <w:marTop w:val="0"/>
      <w:marBottom w:val="0"/>
      <w:divBdr>
        <w:top w:val="none" w:sz="0" w:space="0" w:color="auto"/>
        <w:left w:val="none" w:sz="0" w:space="0" w:color="auto"/>
        <w:bottom w:val="none" w:sz="0" w:space="0" w:color="auto"/>
        <w:right w:val="none" w:sz="0" w:space="0" w:color="auto"/>
      </w:divBdr>
    </w:div>
    <w:div w:id="1941983430">
      <w:bodyDiv w:val="1"/>
      <w:marLeft w:val="0"/>
      <w:marRight w:val="0"/>
      <w:marTop w:val="0"/>
      <w:marBottom w:val="0"/>
      <w:divBdr>
        <w:top w:val="none" w:sz="0" w:space="0" w:color="auto"/>
        <w:left w:val="none" w:sz="0" w:space="0" w:color="auto"/>
        <w:bottom w:val="none" w:sz="0" w:space="0" w:color="auto"/>
        <w:right w:val="none" w:sz="0" w:space="0" w:color="auto"/>
      </w:divBdr>
    </w:div>
    <w:div w:id="1945575974">
      <w:bodyDiv w:val="1"/>
      <w:marLeft w:val="0"/>
      <w:marRight w:val="0"/>
      <w:marTop w:val="0"/>
      <w:marBottom w:val="0"/>
      <w:divBdr>
        <w:top w:val="none" w:sz="0" w:space="0" w:color="auto"/>
        <w:left w:val="none" w:sz="0" w:space="0" w:color="auto"/>
        <w:bottom w:val="none" w:sz="0" w:space="0" w:color="auto"/>
        <w:right w:val="none" w:sz="0" w:space="0" w:color="auto"/>
      </w:divBdr>
    </w:div>
    <w:div w:id="1970085482">
      <w:bodyDiv w:val="1"/>
      <w:marLeft w:val="0"/>
      <w:marRight w:val="0"/>
      <w:marTop w:val="0"/>
      <w:marBottom w:val="0"/>
      <w:divBdr>
        <w:top w:val="none" w:sz="0" w:space="0" w:color="auto"/>
        <w:left w:val="none" w:sz="0" w:space="0" w:color="auto"/>
        <w:bottom w:val="none" w:sz="0" w:space="0" w:color="auto"/>
        <w:right w:val="none" w:sz="0" w:space="0" w:color="auto"/>
      </w:divBdr>
    </w:div>
    <w:div w:id="1971397597">
      <w:bodyDiv w:val="1"/>
      <w:marLeft w:val="0"/>
      <w:marRight w:val="0"/>
      <w:marTop w:val="0"/>
      <w:marBottom w:val="0"/>
      <w:divBdr>
        <w:top w:val="none" w:sz="0" w:space="0" w:color="auto"/>
        <w:left w:val="none" w:sz="0" w:space="0" w:color="auto"/>
        <w:bottom w:val="none" w:sz="0" w:space="0" w:color="auto"/>
        <w:right w:val="none" w:sz="0" w:space="0" w:color="auto"/>
      </w:divBdr>
    </w:div>
    <w:div w:id="1976640805">
      <w:bodyDiv w:val="1"/>
      <w:marLeft w:val="0"/>
      <w:marRight w:val="0"/>
      <w:marTop w:val="0"/>
      <w:marBottom w:val="0"/>
      <w:divBdr>
        <w:top w:val="none" w:sz="0" w:space="0" w:color="auto"/>
        <w:left w:val="none" w:sz="0" w:space="0" w:color="auto"/>
        <w:bottom w:val="none" w:sz="0" w:space="0" w:color="auto"/>
        <w:right w:val="none" w:sz="0" w:space="0" w:color="auto"/>
      </w:divBdr>
    </w:div>
    <w:div w:id="1978677974">
      <w:bodyDiv w:val="1"/>
      <w:marLeft w:val="0"/>
      <w:marRight w:val="0"/>
      <w:marTop w:val="0"/>
      <w:marBottom w:val="0"/>
      <w:divBdr>
        <w:top w:val="none" w:sz="0" w:space="0" w:color="auto"/>
        <w:left w:val="none" w:sz="0" w:space="0" w:color="auto"/>
        <w:bottom w:val="none" w:sz="0" w:space="0" w:color="auto"/>
        <w:right w:val="none" w:sz="0" w:space="0" w:color="auto"/>
      </w:divBdr>
    </w:div>
    <w:div w:id="1981612908">
      <w:bodyDiv w:val="1"/>
      <w:marLeft w:val="0"/>
      <w:marRight w:val="0"/>
      <w:marTop w:val="0"/>
      <w:marBottom w:val="0"/>
      <w:divBdr>
        <w:top w:val="none" w:sz="0" w:space="0" w:color="auto"/>
        <w:left w:val="none" w:sz="0" w:space="0" w:color="auto"/>
        <w:bottom w:val="none" w:sz="0" w:space="0" w:color="auto"/>
        <w:right w:val="none" w:sz="0" w:space="0" w:color="auto"/>
      </w:divBdr>
    </w:div>
    <w:div w:id="1986398099">
      <w:bodyDiv w:val="1"/>
      <w:marLeft w:val="0"/>
      <w:marRight w:val="0"/>
      <w:marTop w:val="0"/>
      <w:marBottom w:val="0"/>
      <w:divBdr>
        <w:top w:val="none" w:sz="0" w:space="0" w:color="auto"/>
        <w:left w:val="none" w:sz="0" w:space="0" w:color="auto"/>
        <w:bottom w:val="none" w:sz="0" w:space="0" w:color="auto"/>
        <w:right w:val="none" w:sz="0" w:space="0" w:color="auto"/>
      </w:divBdr>
    </w:div>
    <w:div w:id="1998534563">
      <w:bodyDiv w:val="1"/>
      <w:marLeft w:val="0"/>
      <w:marRight w:val="0"/>
      <w:marTop w:val="0"/>
      <w:marBottom w:val="0"/>
      <w:divBdr>
        <w:top w:val="none" w:sz="0" w:space="0" w:color="auto"/>
        <w:left w:val="none" w:sz="0" w:space="0" w:color="auto"/>
        <w:bottom w:val="none" w:sz="0" w:space="0" w:color="auto"/>
        <w:right w:val="none" w:sz="0" w:space="0" w:color="auto"/>
      </w:divBdr>
    </w:div>
    <w:div w:id="2017460299">
      <w:bodyDiv w:val="1"/>
      <w:marLeft w:val="0"/>
      <w:marRight w:val="0"/>
      <w:marTop w:val="0"/>
      <w:marBottom w:val="0"/>
      <w:divBdr>
        <w:top w:val="none" w:sz="0" w:space="0" w:color="auto"/>
        <w:left w:val="none" w:sz="0" w:space="0" w:color="auto"/>
        <w:bottom w:val="none" w:sz="0" w:space="0" w:color="auto"/>
        <w:right w:val="none" w:sz="0" w:space="0" w:color="auto"/>
      </w:divBdr>
    </w:div>
    <w:div w:id="2031294322">
      <w:bodyDiv w:val="1"/>
      <w:marLeft w:val="0"/>
      <w:marRight w:val="0"/>
      <w:marTop w:val="0"/>
      <w:marBottom w:val="0"/>
      <w:divBdr>
        <w:top w:val="none" w:sz="0" w:space="0" w:color="auto"/>
        <w:left w:val="none" w:sz="0" w:space="0" w:color="auto"/>
        <w:bottom w:val="none" w:sz="0" w:space="0" w:color="auto"/>
        <w:right w:val="none" w:sz="0" w:space="0" w:color="auto"/>
      </w:divBdr>
    </w:div>
    <w:div w:id="2032144248">
      <w:bodyDiv w:val="1"/>
      <w:marLeft w:val="0"/>
      <w:marRight w:val="0"/>
      <w:marTop w:val="0"/>
      <w:marBottom w:val="0"/>
      <w:divBdr>
        <w:top w:val="none" w:sz="0" w:space="0" w:color="auto"/>
        <w:left w:val="none" w:sz="0" w:space="0" w:color="auto"/>
        <w:bottom w:val="none" w:sz="0" w:space="0" w:color="auto"/>
        <w:right w:val="none" w:sz="0" w:space="0" w:color="auto"/>
      </w:divBdr>
    </w:div>
    <w:div w:id="2034844688">
      <w:bodyDiv w:val="1"/>
      <w:marLeft w:val="0"/>
      <w:marRight w:val="0"/>
      <w:marTop w:val="0"/>
      <w:marBottom w:val="0"/>
      <w:divBdr>
        <w:top w:val="none" w:sz="0" w:space="0" w:color="auto"/>
        <w:left w:val="none" w:sz="0" w:space="0" w:color="auto"/>
        <w:bottom w:val="none" w:sz="0" w:space="0" w:color="auto"/>
        <w:right w:val="none" w:sz="0" w:space="0" w:color="auto"/>
      </w:divBdr>
    </w:div>
    <w:div w:id="2046366870">
      <w:bodyDiv w:val="1"/>
      <w:marLeft w:val="0"/>
      <w:marRight w:val="0"/>
      <w:marTop w:val="0"/>
      <w:marBottom w:val="0"/>
      <w:divBdr>
        <w:top w:val="none" w:sz="0" w:space="0" w:color="auto"/>
        <w:left w:val="none" w:sz="0" w:space="0" w:color="auto"/>
        <w:bottom w:val="none" w:sz="0" w:space="0" w:color="auto"/>
        <w:right w:val="none" w:sz="0" w:space="0" w:color="auto"/>
      </w:divBdr>
    </w:div>
    <w:div w:id="2048137821">
      <w:bodyDiv w:val="1"/>
      <w:marLeft w:val="0"/>
      <w:marRight w:val="0"/>
      <w:marTop w:val="0"/>
      <w:marBottom w:val="0"/>
      <w:divBdr>
        <w:top w:val="none" w:sz="0" w:space="0" w:color="auto"/>
        <w:left w:val="none" w:sz="0" w:space="0" w:color="auto"/>
        <w:bottom w:val="none" w:sz="0" w:space="0" w:color="auto"/>
        <w:right w:val="none" w:sz="0" w:space="0" w:color="auto"/>
      </w:divBdr>
    </w:div>
    <w:div w:id="2066642801">
      <w:bodyDiv w:val="1"/>
      <w:marLeft w:val="0"/>
      <w:marRight w:val="0"/>
      <w:marTop w:val="0"/>
      <w:marBottom w:val="0"/>
      <w:divBdr>
        <w:top w:val="none" w:sz="0" w:space="0" w:color="auto"/>
        <w:left w:val="none" w:sz="0" w:space="0" w:color="auto"/>
        <w:bottom w:val="none" w:sz="0" w:space="0" w:color="auto"/>
        <w:right w:val="none" w:sz="0" w:space="0" w:color="auto"/>
      </w:divBdr>
    </w:div>
    <w:div w:id="2072852060">
      <w:bodyDiv w:val="1"/>
      <w:marLeft w:val="0"/>
      <w:marRight w:val="0"/>
      <w:marTop w:val="0"/>
      <w:marBottom w:val="0"/>
      <w:divBdr>
        <w:top w:val="none" w:sz="0" w:space="0" w:color="auto"/>
        <w:left w:val="none" w:sz="0" w:space="0" w:color="auto"/>
        <w:bottom w:val="none" w:sz="0" w:space="0" w:color="auto"/>
        <w:right w:val="none" w:sz="0" w:space="0" w:color="auto"/>
      </w:divBdr>
    </w:div>
    <w:div w:id="2081324955">
      <w:bodyDiv w:val="1"/>
      <w:marLeft w:val="0"/>
      <w:marRight w:val="0"/>
      <w:marTop w:val="0"/>
      <w:marBottom w:val="0"/>
      <w:divBdr>
        <w:top w:val="none" w:sz="0" w:space="0" w:color="auto"/>
        <w:left w:val="none" w:sz="0" w:space="0" w:color="auto"/>
        <w:bottom w:val="none" w:sz="0" w:space="0" w:color="auto"/>
        <w:right w:val="none" w:sz="0" w:space="0" w:color="auto"/>
      </w:divBdr>
    </w:div>
    <w:div w:id="2082369784">
      <w:bodyDiv w:val="1"/>
      <w:marLeft w:val="0"/>
      <w:marRight w:val="0"/>
      <w:marTop w:val="0"/>
      <w:marBottom w:val="0"/>
      <w:divBdr>
        <w:top w:val="none" w:sz="0" w:space="0" w:color="auto"/>
        <w:left w:val="none" w:sz="0" w:space="0" w:color="auto"/>
        <w:bottom w:val="none" w:sz="0" w:space="0" w:color="auto"/>
        <w:right w:val="none" w:sz="0" w:space="0" w:color="auto"/>
      </w:divBdr>
    </w:div>
    <w:div w:id="2086297248">
      <w:bodyDiv w:val="1"/>
      <w:marLeft w:val="0"/>
      <w:marRight w:val="0"/>
      <w:marTop w:val="0"/>
      <w:marBottom w:val="0"/>
      <w:divBdr>
        <w:top w:val="none" w:sz="0" w:space="0" w:color="auto"/>
        <w:left w:val="none" w:sz="0" w:space="0" w:color="auto"/>
        <w:bottom w:val="none" w:sz="0" w:space="0" w:color="auto"/>
        <w:right w:val="none" w:sz="0" w:space="0" w:color="auto"/>
      </w:divBdr>
    </w:div>
    <w:div w:id="2094400446">
      <w:bodyDiv w:val="1"/>
      <w:marLeft w:val="0"/>
      <w:marRight w:val="0"/>
      <w:marTop w:val="0"/>
      <w:marBottom w:val="0"/>
      <w:divBdr>
        <w:top w:val="none" w:sz="0" w:space="0" w:color="auto"/>
        <w:left w:val="none" w:sz="0" w:space="0" w:color="auto"/>
        <w:bottom w:val="none" w:sz="0" w:space="0" w:color="auto"/>
        <w:right w:val="none" w:sz="0" w:space="0" w:color="auto"/>
      </w:divBdr>
    </w:div>
    <w:div w:id="2101757058">
      <w:bodyDiv w:val="1"/>
      <w:marLeft w:val="0"/>
      <w:marRight w:val="0"/>
      <w:marTop w:val="0"/>
      <w:marBottom w:val="0"/>
      <w:divBdr>
        <w:top w:val="none" w:sz="0" w:space="0" w:color="auto"/>
        <w:left w:val="none" w:sz="0" w:space="0" w:color="auto"/>
        <w:bottom w:val="none" w:sz="0" w:space="0" w:color="auto"/>
        <w:right w:val="none" w:sz="0" w:space="0" w:color="auto"/>
      </w:divBdr>
    </w:div>
    <w:div w:id="2127960955">
      <w:bodyDiv w:val="1"/>
      <w:marLeft w:val="0"/>
      <w:marRight w:val="0"/>
      <w:marTop w:val="0"/>
      <w:marBottom w:val="0"/>
      <w:divBdr>
        <w:top w:val="none" w:sz="0" w:space="0" w:color="auto"/>
        <w:left w:val="none" w:sz="0" w:space="0" w:color="auto"/>
        <w:bottom w:val="none" w:sz="0" w:space="0" w:color="auto"/>
        <w:right w:val="none" w:sz="0" w:space="0" w:color="auto"/>
      </w:divBdr>
    </w:div>
    <w:div w:id="2134126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409326-7530-40C3-86A7-6082DC8128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9277</Words>
  <Characters>51025</Characters>
  <Application>Microsoft Office Word</Application>
  <DocSecurity>0</DocSecurity>
  <Lines>425</Lines>
  <Paragraphs>120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60182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RUTH MIGDONIA LUENGAS PEÑA</dc:creator>
  <cp:keywords/>
  <dc:description/>
  <cp:lastModifiedBy>Ruth Migdonia Luengas Peña</cp:lastModifiedBy>
  <cp:revision>2</cp:revision>
  <cp:lastPrinted>2025-07-21T19:57:00Z</cp:lastPrinted>
  <dcterms:created xsi:type="dcterms:W3CDTF">2025-07-28T22:29:00Z</dcterms:created>
  <dcterms:modified xsi:type="dcterms:W3CDTF">2025-07-28T22:29:00Z</dcterms:modified>
</cp:coreProperties>
</file>