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D1EDAB" w14:textId="77777777" w:rsidR="007109CC" w:rsidRPr="00383A4B" w:rsidRDefault="007109CC" w:rsidP="00835EC0">
      <w:pPr>
        <w:rPr>
          <w:rFonts w:ascii="Arial" w:hAnsi="Arial" w:cs="Arial"/>
          <w:sz w:val="22"/>
          <w:szCs w:val="22"/>
        </w:rPr>
      </w:pPr>
    </w:p>
    <w:p w14:paraId="0797B116" w14:textId="00044751" w:rsidR="00835EC0" w:rsidRPr="00383A4B" w:rsidRDefault="00835EC0" w:rsidP="00835EC0">
      <w:pPr>
        <w:rPr>
          <w:rFonts w:ascii="Arial" w:hAnsi="Arial" w:cs="Arial"/>
          <w:sz w:val="22"/>
          <w:szCs w:val="22"/>
        </w:rPr>
      </w:pPr>
      <w:r w:rsidRPr="00383A4B">
        <w:rPr>
          <w:rFonts w:ascii="Arial" w:hAnsi="Arial" w:cs="Arial"/>
          <w:sz w:val="22"/>
          <w:szCs w:val="22"/>
        </w:rPr>
        <w:t>100000202-</w:t>
      </w:r>
      <w:r w:rsidR="003520C5">
        <w:rPr>
          <w:rFonts w:ascii="Arial" w:hAnsi="Arial" w:cs="Arial"/>
          <w:sz w:val="22"/>
          <w:szCs w:val="22"/>
        </w:rPr>
        <w:t>01991</w:t>
      </w:r>
    </w:p>
    <w:p w14:paraId="6171450C" w14:textId="77777777" w:rsidR="007109CC" w:rsidRPr="00383A4B" w:rsidRDefault="007109CC" w:rsidP="00835EC0">
      <w:pPr>
        <w:rPr>
          <w:rFonts w:ascii="Arial" w:hAnsi="Arial" w:cs="Arial"/>
          <w:sz w:val="22"/>
          <w:szCs w:val="22"/>
        </w:rPr>
      </w:pPr>
    </w:p>
    <w:p w14:paraId="3D8B3BEB" w14:textId="0711B113" w:rsidR="00D2583A" w:rsidRPr="00383A4B" w:rsidRDefault="00D2583A" w:rsidP="00D2583A">
      <w:pPr>
        <w:pStyle w:val="Default"/>
        <w:rPr>
          <w:sz w:val="22"/>
          <w:szCs w:val="22"/>
        </w:rPr>
      </w:pPr>
      <w:r w:rsidRPr="00383A4B">
        <w:rPr>
          <w:sz w:val="22"/>
          <w:szCs w:val="22"/>
        </w:rPr>
        <w:t xml:space="preserve">Bogotá D. C., </w:t>
      </w:r>
      <w:r w:rsidR="003520C5">
        <w:rPr>
          <w:sz w:val="22"/>
          <w:szCs w:val="22"/>
        </w:rPr>
        <w:t>17 de septiembre de 2024</w:t>
      </w:r>
    </w:p>
    <w:p w14:paraId="218675DF" w14:textId="77777777" w:rsidR="00D2583A" w:rsidRPr="00383A4B" w:rsidRDefault="00D2583A" w:rsidP="00D2583A">
      <w:pPr>
        <w:pStyle w:val="Default"/>
        <w:rPr>
          <w:sz w:val="22"/>
          <w:szCs w:val="22"/>
        </w:rPr>
      </w:pPr>
    </w:p>
    <w:p w14:paraId="7F56B0AB" w14:textId="77777777" w:rsidR="00D2583A" w:rsidRPr="00383A4B" w:rsidRDefault="00D2583A" w:rsidP="00D2583A">
      <w:pPr>
        <w:pStyle w:val="Default"/>
        <w:rPr>
          <w:sz w:val="22"/>
          <w:szCs w:val="22"/>
        </w:rPr>
      </w:pPr>
      <w:r w:rsidRPr="00383A4B">
        <w:rPr>
          <w:sz w:val="22"/>
          <w:szCs w:val="22"/>
        </w:rPr>
        <w:t xml:space="preserve">Doctor </w:t>
      </w:r>
    </w:p>
    <w:p w14:paraId="3BC49BDD" w14:textId="77777777" w:rsidR="00906803" w:rsidRDefault="00906803" w:rsidP="00D2583A">
      <w:pPr>
        <w:pStyle w:val="Default"/>
        <w:rPr>
          <w:b/>
          <w:bCs/>
          <w:sz w:val="22"/>
          <w:szCs w:val="22"/>
        </w:rPr>
      </w:pPr>
      <w:r w:rsidRPr="00906803">
        <w:rPr>
          <w:b/>
          <w:bCs/>
          <w:sz w:val="22"/>
          <w:szCs w:val="22"/>
        </w:rPr>
        <w:t>LUIS ÁLVARO PARDO BECERRA</w:t>
      </w:r>
    </w:p>
    <w:p w14:paraId="009C3DFD" w14:textId="77777777" w:rsidR="00D2583A" w:rsidRPr="00383A4B" w:rsidRDefault="00020D74" w:rsidP="00D2583A">
      <w:pPr>
        <w:pStyle w:val="Default"/>
        <w:rPr>
          <w:sz w:val="22"/>
          <w:szCs w:val="22"/>
        </w:rPr>
      </w:pPr>
      <w:r>
        <w:rPr>
          <w:sz w:val="22"/>
          <w:szCs w:val="22"/>
        </w:rPr>
        <w:t>Presidente</w:t>
      </w:r>
    </w:p>
    <w:p w14:paraId="0502B814" w14:textId="2317C1A4" w:rsidR="00D2583A" w:rsidRPr="00383A4B" w:rsidRDefault="003520C5" w:rsidP="00D2583A">
      <w:pPr>
        <w:pStyle w:val="Default"/>
        <w:rPr>
          <w:sz w:val="22"/>
          <w:szCs w:val="22"/>
        </w:rPr>
      </w:pPr>
      <w:r>
        <w:rPr>
          <w:sz w:val="22"/>
          <w:szCs w:val="22"/>
        </w:rPr>
        <w:t>Agencia Nacional de Minería</w:t>
      </w:r>
      <w:r w:rsidRPr="00383A4B">
        <w:rPr>
          <w:sz w:val="22"/>
          <w:szCs w:val="22"/>
        </w:rPr>
        <w:t xml:space="preserve"> </w:t>
      </w:r>
    </w:p>
    <w:p w14:paraId="545C8E57" w14:textId="454491B9" w:rsidR="00D2583A" w:rsidRPr="00383A4B" w:rsidRDefault="003520C5" w:rsidP="00D2583A">
      <w:pPr>
        <w:pStyle w:val="Default"/>
        <w:rPr>
          <w:sz w:val="22"/>
          <w:szCs w:val="22"/>
        </w:rPr>
      </w:pPr>
      <w:r>
        <w:rPr>
          <w:sz w:val="22"/>
          <w:szCs w:val="22"/>
        </w:rPr>
        <w:t>Bogotá D.C.</w:t>
      </w:r>
    </w:p>
    <w:p w14:paraId="7DCD71FB" w14:textId="77777777" w:rsidR="00906803" w:rsidRPr="00906803" w:rsidRDefault="00906803" w:rsidP="00D2583A">
      <w:pPr>
        <w:pStyle w:val="Default"/>
        <w:rPr>
          <w:rStyle w:val="Hipervnculo"/>
        </w:rPr>
      </w:pPr>
      <w:hyperlink r:id="rId12" w:history="1">
        <w:r w:rsidRPr="009625EE">
          <w:rPr>
            <w:rStyle w:val="Hipervnculo"/>
            <w:sz w:val="22"/>
            <w:szCs w:val="22"/>
          </w:rPr>
          <w:t>contacto@anm.gov.co</w:t>
        </w:r>
      </w:hyperlink>
      <w:r w:rsidRPr="00906803">
        <w:rPr>
          <w:rStyle w:val="Hipervnculo"/>
          <w:sz w:val="22"/>
          <w:szCs w:val="22"/>
        </w:rPr>
        <w:t> </w:t>
      </w:r>
      <w:r w:rsidRPr="00906803">
        <w:rPr>
          <w:rStyle w:val="Hipervnculo"/>
          <w:sz w:val="22"/>
          <w:szCs w:val="22"/>
        </w:rPr>
        <w:br/>
      </w:r>
      <w:hyperlink r:id="rId13" w:history="1">
        <w:r w:rsidRPr="009625EE">
          <w:rPr>
            <w:rStyle w:val="Hipervnculo"/>
            <w:sz w:val="22"/>
            <w:szCs w:val="22"/>
          </w:rPr>
          <w:t>luis.pardo@anm.gov.co</w:t>
        </w:r>
      </w:hyperlink>
    </w:p>
    <w:p w14:paraId="4D9AAAFC" w14:textId="77777777" w:rsidR="00906803" w:rsidRPr="00906803" w:rsidRDefault="00906803" w:rsidP="00D2583A">
      <w:pPr>
        <w:pStyle w:val="Default"/>
        <w:rPr>
          <w:rStyle w:val="Hipervnculo"/>
        </w:rPr>
      </w:pPr>
    </w:p>
    <w:p w14:paraId="419E68AD" w14:textId="77777777" w:rsidR="00D2583A" w:rsidRPr="00383A4B" w:rsidRDefault="00D2583A" w:rsidP="00D2583A">
      <w:pPr>
        <w:pStyle w:val="Default"/>
        <w:rPr>
          <w:sz w:val="22"/>
          <w:szCs w:val="22"/>
        </w:rPr>
      </w:pPr>
      <w:r w:rsidRPr="00383A4B">
        <w:rPr>
          <w:sz w:val="22"/>
          <w:szCs w:val="22"/>
        </w:rPr>
        <w:t xml:space="preserve"> </w:t>
      </w:r>
    </w:p>
    <w:p w14:paraId="75229A99" w14:textId="77777777" w:rsidR="00D2583A" w:rsidRPr="00383A4B" w:rsidRDefault="00D2583A" w:rsidP="00D2583A">
      <w:pPr>
        <w:pStyle w:val="Default"/>
        <w:rPr>
          <w:sz w:val="22"/>
          <w:szCs w:val="22"/>
        </w:rPr>
      </w:pPr>
      <w:r w:rsidRPr="00383A4B">
        <w:rPr>
          <w:sz w:val="22"/>
          <w:szCs w:val="22"/>
        </w:rPr>
        <w:t xml:space="preserve">Respetado </w:t>
      </w:r>
      <w:r w:rsidR="00020D74">
        <w:rPr>
          <w:sz w:val="22"/>
          <w:szCs w:val="22"/>
        </w:rPr>
        <w:t xml:space="preserve">doctor </w:t>
      </w:r>
      <w:r w:rsidR="00906803">
        <w:rPr>
          <w:sz w:val="22"/>
          <w:szCs w:val="22"/>
        </w:rPr>
        <w:t>Pardo</w:t>
      </w:r>
      <w:r w:rsidRPr="00383A4B">
        <w:rPr>
          <w:sz w:val="22"/>
          <w:szCs w:val="22"/>
        </w:rPr>
        <w:t xml:space="preserve">, </w:t>
      </w:r>
    </w:p>
    <w:p w14:paraId="4B91D30C" w14:textId="77777777" w:rsidR="00D2583A" w:rsidRPr="00383A4B" w:rsidRDefault="00D2583A" w:rsidP="00D2583A">
      <w:pPr>
        <w:pStyle w:val="Default"/>
        <w:rPr>
          <w:sz w:val="22"/>
          <w:szCs w:val="22"/>
        </w:rPr>
      </w:pPr>
    </w:p>
    <w:p w14:paraId="345A49C1" w14:textId="77777777" w:rsidR="00D2583A" w:rsidRPr="00383A4B" w:rsidRDefault="00DC7F3C" w:rsidP="00D2583A">
      <w:pPr>
        <w:pStyle w:val="Default"/>
        <w:jc w:val="both"/>
        <w:rPr>
          <w:sz w:val="22"/>
          <w:szCs w:val="22"/>
        </w:rPr>
      </w:pPr>
      <w:r w:rsidRPr="00DC7F3C">
        <w:rPr>
          <w:sz w:val="22"/>
          <w:szCs w:val="22"/>
        </w:rPr>
        <w:t xml:space="preserve">De manera atenta y conforme lo establece el artículo 21 de la Ley 1755 de 2015, me permito remitir por competencia, el cuestionario de la proposición 062 de la Plenaria del Senado de la República. </w:t>
      </w:r>
      <w:r w:rsidR="00D2583A" w:rsidRPr="00383A4B">
        <w:rPr>
          <w:sz w:val="22"/>
          <w:szCs w:val="22"/>
        </w:rPr>
        <w:t xml:space="preserve">Revisado el contenido de éste, se encontró que la pregunta </w:t>
      </w:r>
      <w:r w:rsidR="00020D74">
        <w:rPr>
          <w:sz w:val="22"/>
          <w:szCs w:val="22"/>
        </w:rPr>
        <w:t>14 litera</w:t>
      </w:r>
      <w:r>
        <w:rPr>
          <w:sz w:val="22"/>
          <w:szCs w:val="22"/>
        </w:rPr>
        <w:t>l</w:t>
      </w:r>
      <w:r w:rsidR="00020D74">
        <w:rPr>
          <w:sz w:val="22"/>
          <w:szCs w:val="22"/>
        </w:rPr>
        <w:t xml:space="preserve"> f, puede </w:t>
      </w:r>
      <w:r w:rsidR="00D2583A" w:rsidRPr="00383A4B">
        <w:rPr>
          <w:sz w:val="22"/>
          <w:szCs w:val="22"/>
        </w:rPr>
        <w:t>abarca</w:t>
      </w:r>
      <w:r w:rsidR="00020D74">
        <w:rPr>
          <w:sz w:val="22"/>
          <w:szCs w:val="22"/>
        </w:rPr>
        <w:t>r</w:t>
      </w:r>
      <w:r w:rsidR="00D2583A" w:rsidRPr="00383A4B">
        <w:rPr>
          <w:sz w:val="22"/>
          <w:szCs w:val="22"/>
        </w:rPr>
        <w:t xml:space="preserve"> temas que son competencia de la entidad a su cargo. </w:t>
      </w:r>
    </w:p>
    <w:p w14:paraId="06CC3527" w14:textId="77777777" w:rsidR="00D2583A" w:rsidRPr="00383A4B" w:rsidRDefault="00D2583A" w:rsidP="00D2583A">
      <w:pPr>
        <w:pStyle w:val="Default"/>
        <w:jc w:val="both"/>
        <w:rPr>
          <w:sz w:val="22"/>
          <w:szCs w:val="22"/>
        </w:rPr>
      </w:pPr>
    </w:p>
    <w:p w14:paraId="631FC9F2" w14:textId="77777777" w:rsidR="00D2583A" w:rsidRPr="00383A4B" w:rsidRDefault="00D2583A" w:rsidP="00D2583A">
      <w:pPr>
        <w:pStyle w:val="Default"/>
        <w:jc w:val="both"/>
        <w:rPr>
          <w:sz w:val="22"/>
          <w:szCs w:val="22"/>
        </w:rPr>
      </w:pPr>
      <w:r w:rsidRPr="00383A4B">
        <w:rPr>
          <w:sz w:val="22"/>
          <w:szCs w:val="22"/>
        </w:rPr>
        <w:t xml:space="preserve">En virtud de lo anterior y teniendo en cuenta el carácter prioritario de las peticiones elevadas por el Congreso de la República de acuerdo con lo establecido en el artículo 249 de la Ley 5 de 1992, me permito remitir el cuestionario en mención para su conocimiento y fines pertinentes. Solicito de forma respetuosa el envío de esta información al Honorable Senador con el fin de dar cumplimiento a los términos de respuesta establecidos en la norma. </w:t>
      </w:r>
    </w:p>
    <w:p w14:paraId="55932C45" w14:textId="77777777" w:rsidR="00D2583A" w:rsidRPr="00383A4B" w:rsidRDefault="00D2583A" w:rsidP="00D2583A">
      <w:pPr>
        <w:pStyle w:val="Cuerpodeltexto20"/>
        <w:shd w:val="clear" w:color="auto" w:fill="auto"/>
        <w:spacing w:line="240" w:lineRule="auto"/>
        <w:ind w:right="49" w:firstLine="0"/>
        <w:contextualSpacing/>
        <w:rPr>
          <w:rFonts w:ascii="Arial" w:hAnsi="Arial" w:cs="Arial"/>
          <w:sz w:val="22"/>
          <w:szCs w:val="22"/>
          <w:lang w:val="es-ES" w:eastAsia="es-ES" w:bidi="es-ES"/>
        </w:rPr>
      </w:pPr>
    </w:p>
    <w:p w14:paraId="0A16275D" w14:textId="77777777" w:rsidR="00244AC8" w:rsidRPr="00383A4B" w:rsidRDefault="00244AC8" w:rsidP="00D2583A">
      <w:pPr>
        <w:pStyle w:val="Cuerpodeltexto20"/>
        <w:shd w:val="clear" w:color="auto" w:fill="auto"/>
        <w:spacing w:line="240" w:lineRule="auto"/>
        <w:ind w:right="49" w:firstLine="0"/>
        <w:contextualSpacing/>
        <w:rPr>
          <w:rFonts w:ascii="Arial" w:hAnsi="Arial" w:cs="Arial"/>
          <w:sz w:val="22"/>
          <w:szCs w:val="22"/>
          <w:lang w:val="es-ES" w:eastAsia="es-ES" w:bidi="es-ES"/>
        </w:rPr>
      </w:pPr>
      <w:r w:rsidRPr="00383A4B">
        <w:rPr>
          <w:rFonts w:ascii="Arial" w:hAnsi="Arial" w:cs="Arial"/>
          <w:sz w:val="22"/>
          <w:szCs w:val="22"/>
          <w:lang w:val="es-ES" w:eastAsia="es-ES" w:bidi="es-ES"/>
        </w:rPr>
        <w:t>Atentamente,</w:t>
      </w:r>
    </w:p>
    <w:p w14:paraId="0EF0DB87" w14:textId="77777777" w:rsidR="00244AC8" w:rsidRPr="00383A4B" w:rsidRDefault="00244AC8" w:rsidP="00244AC8">
      <w:pPr>
        <w:pStyle w:val="Cuerpodeltexto20"/>
        <w:shd w:val="clear" w:color="auto" w:fill="auto"/>
        <w:spacing w:line="240" w:lineRule="auto"/>
        <w:ind w:hanging="159"/>
        <w:rPr>
          <w:rFonts w:ascii="Arial" w:hAnsi="Arial" w:cs="Arial"/>
          <w:sz w:val="22"/>
          <w:szCs w:val="22"/>
          <w:lang w:val="es-ES" w:eastAsia="es-ES" w:bidi="es-ES"/>
        </w:rPr>
      </w:pPr>
    </w:p>
    <w:p w14:paraId="49227B1F" w14:textId="77777777" w:rsidR="00244AC8" w:rsidRPr="00383A4B" w:rsidRDefault="00244AC8" w:rsidP="00244AC8">
      <w:pPr>
        <w:rPr>
          <w:rFonts w:ascii="Arial" w:eastAsia="Calibri" w:hAnsi="Arial" w:cs="Arial"/>
          <w:sz w:val="22"/>
          <w:szCs w:val="22"/>
          <w:lang w:val="es-ES" w:eastAsia="es-ES" w:bidi="es-ES"/>
        </w:rPr>
      </w:pPr>
    </w:p>
    <w:p w14:paraId="4ADA2D20" w14:textId="0F802625" w:rsidR="003E0DC6" w:rsidRPr="00383A4B" w:rsidRDefault="003520C5" w:rsidP="00244AC8">
      <w:pPr>
        <w:rPr>
          <w:rFonts w:ascii="Arial" w:eastAsia="Calibri" w:hAnsi="Arial" w:cs="Arial"/>
          <w:sz w:val="22"/>
          <w:szCs w:val="22"/>
          <w:lang w:val="es-ES" w:eastAsia="es-ES" w:bidi="es-ES"/>
        </w:rPr>
      </w:pPr>
      <w:r>
        <w:rPr>
          <w:rFonts w:ascii="Arial Narrow" w:hAnsi="Arial Narrow" w:cs="Arial"/>
          <w:b/>
          <w:noProof/>
          <w:sz w:val="20"/>
          <w:szCs w:val="20"/>
        </w:rPr>
        <w:drawing>
          <wp:inline distT="0" distB="0" distL="0" distR="0" wp14:anchorId="6BA7B28D" wp14:editId="40CCE529">
            <wp:extent cx="1713230" cy="95123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3230" cy="951230"/>
                    </a:xfrm>
                    <a:prstGeom prst="rect">
                      <a:avLst/>
                    </a:prstGeom>
                    <a:noFill/>
                  </pic:spPr>
                </pic:pic>
              </a:graphicData>
            </a:graphic>
          </wp:inline>
        </w:drawing>
      </w:r>
    </w:p>
    <w:p w14:paraId="2F020ECD" w14:textId="77777777" w:rsidR="00244AC8" w:rsidRPr="00383A4B" w:rsidRDefault="00D2583A" w:rsidP="00244AC8">
      <w:pPr>
        <w:rPr>
          <w:rFonts w:ascii="Arial" w:hAnsi="Arial" w:cs="Arial"/>
          <w:b/>
          <w:bCs/>
          <w:sz w:val="22"/>
          <w:szCs w:val="22"/>
        </w:rPr>
      </w:pPr>
      <w:r w:rsidRPr="00383A4B">
        <w:rPr>
          <w:rFonts w:ascii="Arial" w:hAnsi="Arial" w:cs="Arial"/>
          <w:b/>
          <w:bCs/>
          <w:sz w:val="22"/>
          <w:szCs w:val="22"/>
        </w:rPr>
        <w:t>DIANA CAROLINA MONTAÑO LOPERA</w:t>
      </w:r>
    </w:p>
    <w:p w14:paraId="7CFE90B5" w14:textId="77777777" w:rsidR="00D2583A" w:rsidRPr="00383A4B" w:rsidRDefault="00D2583A" w:rsidP="00D2583A">
      <w:pPr>
        <w:rPr>
          <w:rFonts w:ascii="Arial" w:hAnsi="Arial" w:cs="Arial"/>
          <w:sz w:val="22"/>
          <w:szCs w:val="22"/>
        </w:rPr>
      </w:pPr>
      <w:r w:rsidRPr="00383A4B">
        <w:rPr>
          <w:rFonts w:ascii="Arial" w:hAnsi="Arial" w:cs="Arial"/>
          <w:sz w:val="22"/>
          <w:szCs w:val="22"/>
        </w:rPr>
        <w:t>Asesora despacho Dirección General</w:t>
      </w:r>
    </w:p>
    <w:p w14:paraId="4D025F79" w14:textId="77777777" w:rsidR="00D2583A" w:rsidRPr="00383A4B" w:rsidRDefault="00D2583A" w:rsidP="00D2583A">
      <w:pPr>
        <w:rPr>
          <w:rFonts w:ascii="Arial" w:hAnsi="Arial" w:cs="Arial"/>
          <w:sz w:val="22"/>
          <w:szCs w:val="22"/>
        </w:rPr>
      </w:pPr>
      <w:r w:rsidRPr="00383A4B">
        <w:rPr>
          <w:rFonts w:ascii="Arial" w:hAnsi="Arial" w:cs="Arial"/>
          <w:sz w:val="22"/>
          <w:szCs w:val="22"/>
        </w:rPr>
        <w:t>Dirección de Impuestos y Aduanas Nacionales – DIAN</w:t>
      </w:r>
    </w:p>
    <w:p w14:paraId="6F157833" w14:textId="77777777" w:rsidR="00D2583A" w:rsidRPr="00383A4B" w:rsidRDefault="00D2583A" w:rsidP="00D2583A">
      <w:pPr>
        <w:rPr>
          <w:rFonts w:ascii="Arial" w:hAnsi="Arial" w:cs="Arial"/>
          <w:sz w:val="22"/>
          <w:szCs w:val="22"/>
        </w:rPr>
      </w:pPr>
    </w:p>
    <w:p w14:paraId="25B1352A" w14:textId="77777777" w:rsidR="00D2583A" w:rsidRPr="00383A4B" w:rsidRDefault="00D2583A" w:rsidP="00D2583A">
      <w:pPr>
        <w:rPr>
          <w:rFonts w:ascii="Arial" w:hAnsi="Arial" w:cs="Arial"/>
          <w:sz w:val="20"/>
          <w:szCs w:val="20"/>
        </w:rPr>
      </w:pPr>
      <w:r w:rsidRPr="00383A4B">
        <w:rPr>
          <w:rFonts w:ascii="Arial" w:hAnsi="Arial" w:cs="Arial"/>
          <w:sz w:val="20"/>
          <w:szCs w:val="20"/>
        </w:rPr>
        <w:t>Anexo: lo enunciado</w:t>
      </w:r>
    </w:p>
    <w:p w14:paraId="1A5150D2" w14:textId="77777777" w:rsidR="00D2583A" w:rsidRPr="00383A4B" w:rsidRDefault="00D2583A" w:rsidP="00D2583A">
      <w:pPr>
        <w:rPr>
          <w:rFonts w:ascii="Arial" w:hAnsi="Arial" w:cs="Arial"/>
          <w:sz w:val="20"/>
          <w:szCs w:val="20"/>
        </w:rPr>
      </w:pPr>
    </w:p>
    <w:p w14:paraId="3C96437C" w14:textId="77777777" w:rsidR="003E0DC6" w:rsidRDefault="00072EBF" w:rsidP="00B1679A">
      <w:pPr>
        <w:rPr>
          <w:rFonts w:ascii="Arial" w:hAnsi="Arial" w:cs="Arial"/>
          <w:sz w:val="16"/>
          <w:szCs w:val="16"/>
        </w:rPr>
      </w:pPr>
      <w:r w:rsidRPr="00072EBF">
        <w:rPr>
          <w:rFonts w:ascii="Arial" w:hAnsi="Arial" w:cs="Arial"/>
          <w:sz w:val="16"/>
          <w:szCs w:val="16"/>
        </w:rPr>
        <w:t>c.c. Dr. Gregorio Eljach, Secretario General del Senado de la República secretaria.general@senado.gov.co</w:t>
      </w:r>
    </w:p>
    <w:sectPr w:rsidR="003E0DC6" w:rsidSect="00BE3E7B">
      <w:headerReference w:type="even" r:id="rId15"/>
      <w:headerReference w:type="default" r:id="rId16"/>
      <w:footerReference w:type="even" r:id="rId17"/>
      <w:footerReference w:type="default" r:id="rId18"/>
      <w:headerReference w:type="first" r:id="rId19"/>
      <w:footerReference w:type="first" r:id="rId20"/>
      <w:pgSz w:w="12240" w:h="15840"/>
      <w:pgMar w:top="1945" w:right="1701" w:bottom="1985"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BE99C3" w14:textId="77777777" w:rsidR="00425427" w:rsidRDefault="00425427">
      <w:r>
        <w:separator/>
      </w:r>
    </w:p>
  </w:endnote>
  <w:endnote w:type="continuationSeparator" w:id="0">
    <w:p w14:paraId="35A6813B" w14:textId="77777777" w:rsidR="00425427" w:rsidRDefault="004254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C5A1E5" w14:textId="77777777" w:rsidR="00C7545A" w:rsidRDefault="00C7545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447983" w14:textId="77777777" w:rsidR="00F067EC" w:rsidRPr="001C3872" w:rsidRDefault="00F067EC" w:rsidP="00341A46">
    <w:pPr>
      <w:framePr w:w="6143" w:hSpace="141" w:wrap="around" w:vAnchor="text" w:hAnchor="page" w:x="1348" w:y="-1564"/>
      <w:rPr>
        <w:b/>
        <w:sz w:val="18"/>
        <w:szCs w:val="18"/>
      </w:rPr>
    </w:pPr>
    <w:r w:rsidRPr="001C3872">
      <w:rPr>
        <w:rFonts w:ascii="Calibri Light" w:hAnsi="Calibri Light"/>
        <w:b/>
        <w:sz w:val="18"/>
        <w:szCs w:val="18"/>
      </w:rPr>
      <w:t xml:space="preserve">Dirección General </w:t>
    </w:r>
  </w:p>
  <w:p w14:paraId="5FF67AEB" w14:textId="77777777" w:rsidR="00341A46" w:rsidRPr="000D376F" w:rsidRDefault="00341A46" w:rsidP="00341A46">
    <w:pPr>
      <w:framePr w:w="6143" w:hSpace="141" w:wrap="around" w:vAnchor="text" w:hAnchor="page" w:x="1348" w:y="-1564"/>
      <w:rPr>
        <w:rFonts w:ascii="Calibri Light" w:hAnsi="Calibri Light"/>
        <w:sz w:val="18"/>
        <w:lang w:val="pt-BR"/>
      </w:rPr>
    </w:pPr>
    <w:r w:rsidRPr="00C25054">
      <w:rPr>
        <w:rFonts w:ascii="Calibri Light" w:hAnsi="Calibri Light"/>
        <w:sz w:val="18"/>
        <w:lang w:val="pt-BR"/>
      </w:rPr>
      <w:t xml:space="preserve">Carrera </w:t>
    </w:r>
    <w:r>
      <w:rPr>
        <w:rFonts w:ascii="Calibri Light" w:hAnsi="Calibri Light"/>
        <w:sz w:val="18"/>
        <w:lang w:val="pt-BR"/>
      </w:rPr>
      <w:t>8 # 6C-38. Piso 6.</w:t>
    </w:r>
    <w:r w:rsidRPr="00C25054">
      <w:rPr>
        <w:rFonts w:ascii="Calibri Light" w:hAnsi="Calibri Light"/>
        <w:sz w:val="18"/>
        <w:lang w:val="pt-BR"/>
      </w:rPr>
      <w:t xml:space="preserve"> Ed</w:t>
    </w:r>
    <w:r>
      <w:rPr>
        <w:rFonts w:ascii="Calibri Light" w:hAnsi="Calibri Light"/>
        <w:sz w:val="18"/>
        <w:lang w:val="pt-BR"/>
      </w:rPr>
      <w:t>i</w:t>
    </w:r>
    <w:r w:rsidRPr="00C25054">
      <w:rPr>
        <w:rFonts w:ascii="Calibri Light" w:hAnsi="Calibri Light"/>
        <w:sz w:val="18"/>
        <w:lang w:val="pt-BR"/>
      </w:rPr>
      <w:t>ficio San Agustín</w:t>
    </w:r>
    <w:r>
      <w:rPr>
        <w:rFonts w:ascii="Calibri Light" w:hAnsi="Calibri Light"/>
        <w:sz w:val="18"/>
        <w:lang w:val="pt-BR"/>
      </w:rPr>
      <w:t xml:space="preserve"> </w:t>
    </w:r>
    <w:r>
      <w:rPr>
        <w:rFonts w:ascii="Calibri Light" w:hAnsi="Calibri Light"/>
        <w:sz w:val="18"/>
      </w:rPr>
      <w:t>| 6017428973 - 3103158107</w:t>
    </w:r>
  </w:p>
  <w:p w14:paraId="0DD66B88" w14:textId="77777777" w:rsidR="00341A46" w:rsidRPr="000D376F" w:rsidRDefault="00341A46" w:rsidP="00341A46">
    <w:pPr>
      <w:framePr w:w="6143" w:hSpace="141" w:wrap="around" w:vAnchor="text" w:hAnchor="page" w:x="1348" w:y="-1564"/>
      <w:rPr>
        <w:rFonts w:ascii="Calibri Light" w:hAnsi="Calibri Light"/>
        <w:sz w:val="18"/>
        <w:lang w:val="pt-BR"/>
      </w:rPr>
    </w:pPr>
    <w:r w:rsidRPr="000D376F">
      <w:rPr>
        <w:rFonts w:ascii="Calibri Light" w:hAnsi="Calibri Light"/>
        <w:sz w:val="18"/>
        <w:lang w:val="pt-BR"/>
      </w:rPr>
      <w:t>Código postal 111711</w:t>
    </w:r>
  </w:p>
  <w:p w14:paraId="75E7F1EE" w14:textId="77777777" w:rsidR="00341A46" w:rsidRPr="000D376F" w:rsidRDefault="00341A46" w:rsidP="00341A46">
    <w:pPr>
      <w:framePr w:w="6143" w:hSpace="141" w:wrap="around" w:vAnchor="text" w:hAnchor="page" w:x="1348" w:y="-1564"/>
      <w:rPr>
        <w:rFonts w:ascii="Calibri Light" w:hAnsi="Calibri Light"/>
        <w:sz w:val="18"/>
        <w:lang w:val="pt-BR"/>
      </w:rPr>
    </w:pPr>
    <w:hyperlink r:id="rId1" w:history="1">
      <w:r w:rsidRPr="000D376F">
        <w:rPr>
          <w:rStyle w:val="Hipervnculo"/>
          <w:rFonts w:ascii="Calibri Light" w:hAnsi="Calibri Light"/>
          <w:sz w:val="18"/>
          <w:lang w:val="pt-BR"/>
        </w:rPr>
        <w:t>www.dian.gov.co</w:t>
      </w:r>
    </w:hyperlink>
  </w:p>
  <w:p w14:paraId="5E393A22" w14:textId="77777777" w:rsidR="00341A46" w:rsidRPr="00215532" w:rsidRDefault="00341A46" w:rsidP="00341A46">
    <w:pPr>
      <w:framePr w:w="6143" w:hSpace="141" w:wrap="around" w:vAnchor="text" w:hAnchor="page" w:x="1348" w:y="-1564"/>
      <w:rPr>
        <w:rFonts w:ascii="Calibri Light" w:hAnsi="Calibri Light"/>
        <w:sz w:val="12"/>
      </w:rPr>
    </w:pPr>
    <w:r w:rsidRPr="00E1735C">
      <w:rPr>
        <w:rFonts w:ascii="Calibri Light" w:hAnsi="Calibri Light"/>
        <w:sz w:val="12"/>
      </w:rPr>
      <w:t>Formule su petición, queja, sugerencia o reclamo en el Sistema PQSR de la DIAN</w:t>
    </w:r>
  </w:p>
  <w:p w14:paraId="54782229" w14:textId="77777777" w:rsidR="00F067EC" w:rsidRDefault="00F067E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EFF54C" w14:textId="77777777" w:rsidR="00C7545A" w:rsidRDefault="00C7545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3D9CB8" w14:textId="77777777" w:rsidR="00425427" w:rsidRDefault="00425427">
      <w:r>
        <w:separator/>
      </w:r>
    </w:p>
  </w:footnote>
  <w:footnote w:type="continuationSeparator" w:id="0">
    <w:p w14:paraId="693B6E5E" w14:textId="77777777" w:rsidR="00425427" w:rsidRDefault="004254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AD4254" w14:textId="77777777" w:rsidR="00C7545A" w:rsidRDefault="00C7545A">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41E538" w14:textId="284B73AA" w:rsidR="00F067EC" w:rsidRDefault="003520C5" w:rsidP="007A2BF9">
    <w:pPr>
      <w:pStyle w:val="Encabezado"/>
      <w:jc w:val="right"/>
      <w:rPr>
        <w:rFonts w:ascii="Arial" w:hAnsi="Arial" w:cs="Arial"/>
        <w:b/>
        <w:bCs/>
        <w:color w:val="000000"/>
        <w:sz w:val="12"/>
      </w:rPr>
    </w:pPr>
    <w:r>
      <w:rPr>
        <w:rFonts w:ascii="Arial" w:hAnsi="Arial" w:cs="Arial"/>
        <w:b/>
        <w:bCs/>
        <w:noProof/>
        <w:color w:val="000000"/>
        <w:sz w:val="12"/>
      </w:rPr>
      <w:drawing>
        <wp:anchor distT="0" distB="0" distL="114300" distR="114300" simplePos="0" relativeHeight="251657728" behindDoc="1" locked="0" layoutInCell="1" allowOverlap="1" wp14:anchorId="0B179569" wp14:editId="0B8FD783">
          <wp:simplePos x="0" y="0"/>
          <wp:positionH relativeFrom="column">
            <wp:posOffset>-274955</wp:posOffset>
          </wp:positionH>
          <wp:positionV relativeFrom="paragraph">
            <wp:posOffset>-167005</wp:posOffset>
          </wp:positionV>
          <wp:extent cx="787400" cy="790575"/>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7400" cy="790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035E54" w14:textId="77777777" w:rsidR="00F067EC" w:rsidRDefault="00F067EC">
    <w:pPr>
      <w:pStyle w:val="Encabezado"/>
    </w:pPr>
  </w:p>
  <w:p w14:paraId="31466CD8" w14:textId="77777777" w:rsidR="00F067EC" w:rsidRDefault="00F067E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BC789D" w14:textId="77777777" w:rsidR="00C7545A" w:rsidRDefault="00C7545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62D8891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06D80FD8"/>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B720D9A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D39ED952"/>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C7C0C5D4"/>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CE0C23E8"/>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F66AE738"/>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936E551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A7D629D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2804EC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454AA364"/>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D465E2B"/>
    <w:multiLevelType w:val="hybridMultilevel"/>
    <w:tmpl w:val="4D2C108A"/>
    <w:lvl w:ilvl="0" w:tplc="040A0001">
      <w:start w:val="1"/>
      <w:numFmt w:val="bullet"/>
      <w:lvlText w:val=""/>
      <w:lvlJc w:val="left"/>
      <w:pPr>
        <w:ind w:left="1069" w:hanging="360"/>
      </w:pPr>
      <w:rPr>
        <w:rFonts w:ascii="Symbol" w:hAnsi="Symbol" w:hint="default"/>
      </w:rPr>
    </w:lvl>
    <w:lvl w:ilvl="1" w:tplc="040A0003" w:tentative="1">
      <w:start w:val="1"/>
      <w:numFmt w:val="bullet"/>
      <w:lvlText w:val="o"/>
      <w:lvlJc w:val="left"/>
      <w:pPr>
        <w:ind w:left="1789" w:hanging="360"/>
      </w:pPr>
      <w:rPr>
        <w:rFonts w:ascii="Courier" w:hAnsi="Courier" w:hint="default"/>
      </w:rPr>
    </w:lvl>
    <w:lvl w:ilvl="2" w:tplc="040A0005" w:tentative="1">
      <w:start w:val="1"/>
      <w:numFmt w:val="bullet"/>
      <w:lvlText w:val=""/>
      <w:lvlJc w:val="left"/>
      <w:pPr>
        <w:ind w:left="2509" w:hanging="360"/>
      </w:pPr>
      <w:rPr>
        <w:rFonts w:ascii="Wingdings" w:hAnsi="Wingdings" w:hint="default"/>
      </w:rPr>
    </w:lvl>
    <w:lvl w:ilvl="3" w:tplc="040A0001" w:tentative="1">
      <w:start w:val="1"/>
      <w:numFmt w:val="bullet"/>
      <w:lvlText w:val=""/>
      <w:lvlJc w:val="left"/>
      <w:pPr>
        <w:ind w:left="3229" w:hanging="360"/>
      </w:pPr>
      <w:rPr>
        <w:rFonts w:ascii="Symbol" w:hAnsi="Symbol" w:hint="default"/>
      </w:rPr>
    </w:lvl>
    <w:lvl w:ilvl="4" w:tplc="040A0003" w:tentative="1">
      <w:start w:val="1"/>
      <w:numFmt w:val="bullet"/>
      <w:lvlText w:val="o"/>
      <w:lvlJc w:val="left"/>
      <w:pPr>
        <w:ind w:left="3949" w:hanging="360"/>
      </w:pPr>
      <w:rPr>
        <w:rFonts w:ascii="Courier" w:hAnsi="Courier" w:hint="default"/>
      </w:rPr>
    </w:lvl>
    <w:lvl w:ilvl="5" w:tplc="040A0005" w:tentative="1">
      <w:start w:val="1"/>
      <w:numFmt w:val="bullet"/>
      <w:lvlText w:val=""/>
      <w:lvlJc w:val="left"/>
      <w:pPr>
        <w:ind w:left="4669" w:hanging="360"/>
      </w:pPr>
      <w:rPr>
        <w:rFonts w:ascii="Wingdings" w:hAnsi="Wingdings" w:hint="default"/>
      </w:rPr>
    </w:lvl>
    <w:lvl w:ilvl="6" w:tplc="040A0001" w:tentative="1">
      <w:start w:val="1"/>
      <w:numFmt w:val="bullet"/>
      <w:lvlText w:val=""/>
      <w:lvlJc w:val="left"/>
      <w:pPr>
        <w:ind w:left="5389" w:hanging="360"/>
      </w:pPr>
      <w:rPr>
        <w:rFonts w:ascii="Symbol" w:hAnsi="Symbol" w:hint="default"/>
      </w:rPr>
    </w:lvl>
    <w:lvl w:ilvl="7" w:tplc="040A0003" w:tentative="1">
      <w:start w:val="1"/>
      <w:numFmt w:val="bullet"/>
      <w:lvlText w:val="o"/>
      <w:lvlJc w:val="left"/>
      <w:pPr>
        <w:ind w:left="6109" w:hanging="360"/>
      </w:pPr>
      <w:rPr>
        <w:rFonts w:ascii="Courier" w:hAnsi="Courier" w:hint="default"/>
      </w:rPr>
    </w:lvl>
    <w:lvl w:ilvl="8" w:tplc="040A0005" w:tentative="1">
      <w:start w:val="1"/>
      <w:numFmt w:val="bullet"/>
      <w:lvlText w:val=""/>
      <w:lvlJc w:val="left"/>
      <w:pPr>
        <w:ind w:left="6829" w:hanging="360"/>
      </w:pPr>
      <w:rPr>
        <w:rFonts w:ascii="Wingdings" w:hAnsi="Wingdings" w:hint="default"/>
      </w:rPr>
    </w:lvl>
  </w:abstractNum>
  <w:abstractNum w:abstractNumId="12" w15:restartNumberingAfterBreak="0">
    <w:nsid w:val="16422326"/>
    <w:multiLevelType w:val="hybridMultilevel"/>
    <w:tmpl w:val="14428A8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15:restartNumberingAfterBreak="0">
    <w:nsid w:val="186165DD"/>
    <w:multiLevelType w:val="hybridMultilevel"/>
    <w:tmpl w:val="7520B06C"/>
    <w:lvl w:ilvl="0" w:tplc="1CAA1A46">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19F03356"/>
    <w:multiLevelType w:val="hybridMultilevel"/>
    <w:tmpl w:val="4D2C108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w:hAnsi="Courier"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w:hAnsi="Courier"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w:hAnsi="Courier" w:hint="default"/>
      </w:rPr>
    </w:lvl>
    <w:lvl w:ilvl="8" w:tplc="040A0005" w:tentative="1">
      <w:start w:val="1"/>
      <w:numFmt w:val="bullet"/>
      <w:lvlText w:val=""/>
      <w:lvlJc w:val="left"/>
      <w:pPr>
        <w:ind w:left="6480" w:hanging="360"/>
      </w:pPr>
      <w:rPr>
        <w:rFonts w:ascii="Wingdings" w:hAnsi="Wingdings" w:hint="default"/>
      </w:rPr>
    </w:lvl>
  </w:abstractNum>
  <w:abstractNum w:abstractNumId="15" w15:restartNumberingAfterBreak="0">
    <w:nsid w:val="25A737D2"/>
    <w:multiLevelType w:val="hybridMultilevel"/>
    <w:tmpl w:val="4D2C108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w:hAnsi="Courier"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w:hAnsi="Courier"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w:hAnsi="Courier" w:hint="default"/>
      </w:rPr>
    </w:lvl>
    <w:lvl w:ilvl="8" w:tplc="040A0005" w:tentative="1">
      <w:start w:val="1"/>
      <w:numFmt w:val="bullet"/>
      <w:lvlText w:val=""/>
      <w:lvlJc w:val="left"/>
      <w:pPr>
        <w:ind w:left="6480" w:hanging="360"/>
      </w:pPr>
      <w:rPr>
        <w:rFonts w:ascii="Wingdings" w:hAnsi="Wingdings" w:hint="default"/>
      </w:rPr>
    </w:lvl>
  </w:abstractNum>
  <w:abstractNum w:abstractNumId="16" w15:restartNumberingAfterBreak="0">
    <w:nsid w:val="2AD161EB"/>
    <w:multiLevelType w:val="hybridMultilevel"/>
    <w:tmpl w:val="4D2C108A"/>
    <w:lvl w:ilvl="0" w:tplc="040A0001">
      <w:start w:val="1"/>
      <w:numFmt w:val="bullet"/>
      <w:lvlText w:val=""/>
      <w:lvlJc w:val="left"/>
      <w:pPr>
        <w:ind w:left="720" w:hanging="360"/>
      </w:pPr>
      <w:rPr>
        <w:rFonts w:ascii="Symbol" w:hAnsi="Symbol" w:hint="default"/>
        <w:sz w:val="28"/>
      </w:rPr>
    </w:lvl>
    <w:lvl w:ilvl="1" w:tplc="040A0003" w:tentative="1">
      <w:start w:val="1"/>
      <w:numFmt w:val="bullet"/>
      <w:lvlText w:val="o"/>
      <w:lvlJc w:val="left"/>
      <w:pPr>
        <w:ind w:left="1440" w:hanging="360"/>
      </w:pPr>
      <w:rPr>
        <w:rFonts w:ascii="Courier" w:hAnsi="Courier"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w:hAnsi="Courier"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w:hAnsi="Courier" w:hint="default"/>
      </w:rPr>
    </w:lvl>
    <w:lvl w:ilvl="8" w:tplc="040A0005" w:tentative="1">
      <w:start w:val="1"/>
      <w:numFmt w:val="bullet"/>
      <w:lvlText w:val=""/>
      <w:lvlJc w:val="left"/>
      <w:pPr>
        <w:ind w:left="6480" w:hanging="360"/>
      </w:pPr>
      <w:rPr>
        <w:rFonts w:ascii="Wingdings" w:hAnsi="Wingdings" w:hint="default"/>
      </w:rPr>
    </w:lvl>
  </w:abstractNum>
  <w:abstractNum w:abstractNumId="17" w15:restartNumberingAfterBreak="0">
    <w:nsid w:val="2BC44C4C"/>
    <w:multiLevelType w:val="multilevel"/>
    <w:tmpl w:val="78805E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B806131"/>
    <w:multiLevelType w:val="hybridMultilevel"/>
    <w:tmpl w:val="9BCEB112"/>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9" w15:restartNumberingAfterBreak="0">
    <w:nsid w:val="42172654"/>
    <w:multiLevelType w:val="hybridMultilevel"/>
    <w:tmpl w:val="CEF048FA"/>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20" w15:restartNumberingAfterBreak="0">
    <w:nsid w:val="60EB6BE9"/>
    <w:multiLevelType w:val="hybridMultilevel"/>
    <w:tmpl w:val="4D2C108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w:hAnsi="Courier"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w:hAnsi="Courier"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w:hAnsi="Courier" w:hint="default"/>
      </w:rPr>
    </w:lvl>
    <w:lvl w:ilvl="8" w:tplc="040A0005" w:tentative="1">
      <w:start w:val="1"/>
      <w:numFmt w:val="bullet"/>
      <w:lvlText w:val=""/>
      <w:lvlJc w:val="left"/>
      <w:pPr>
        <w:ind w:left="6480" w:hanging="360"/>
      </w:pPr>
      <w:rPr>
        <w:rFonts w:ascii="Wingdings" w:hAnsi="Wingdings" w:hint="default"/>
      </w:rPr>
    </w:lvl>
  </w:abstractNum>
  <w:abstractNum w:abstractNumId="21" w15:restartNumberingAfterBreak="0">
    <w:nsid w:val="6951234A"/>
    <w:multiLevelType w:val="hybridMultilevel"/>
    <w:tmpl w:val="E37A44EE"/>
    <w:lvl w:ilvl="0" w:tplc="D60AF38C">
      <w:start w:val="66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344936139">
    <w:abstractNumId w:val="9"/>
  </w:num>
  <w:num w:numId="2" w16cid:durableId="1555118760">
    <w:abstractNumId w:val="4"/>
  </w:num>
  <w:num w:numId="3" w16cid:durableId="108665804">
    <w:abstractNumId w:val="3"/>
  </w:num>
  <w:num w:numId="4" w16cid:durableId="310135417">
    <w:abstractNumId w:val="2"/>
  </w:num>
  <w:num w:numId="5" w16cid:durableId="1123767214">
    <w:abstractNumId w:val="1"/>
  </w:num>
  <w:num w:numId="6" w16cid:durableId="114564564">
    <w:abstractNumId w:val="10"/>
  </w:num>
  <w:num w:numId="7" w16cid:durableId="2003463021">
    <w:abstractNumId w:val="8"/>
  </w:num>
  <w:num w:numId="8" w16cid:durableId="2056001716">
    <w:abstractNumId w:val="7"/>
  </w:num>
  <w:num w:numId="9" w16cid:durableId="1628268705">
    <w:abstractNumId w:val="6"/>
  </w:num>
  <w:num w:numId="10" w16cid:durableId="650330956">
    <w:abstractNumId w:val="5"/>
  </w:num>
  <w:num w:numId="11" w16cid:durableId="1797525851">
    <w:abstractNumId w:val="0"/>
  </w:num>
  <w:num w:numId="12" w16cid:durableId="38751291">
    <w:abstractNumId w:val="17"/>
  </w:num>
  <w:num w:numId="13" w16cid:durableId="1185943955">
    <w:abstractNumId w:val="12"/>
  </w:num>
  <w:num w:numId="14" w16cid:durableId="1980382507">
    <w:abstractNumId w:val="18"/>
  </w:num>
  <w:num w:numId="15" w16cid:durableId="1399129688">
    <w:abstractNumId w:val="19"/>
  </w:num>
  <w:num w:numId="16" w16cid:durableId="45564688">
    <w:abstractNumId w:val="14"/>
  </w:num>
  <w:num w:numId="17" w16cid:durableId="1875344545">
    <w:abstractNumId w:val="20"/>
  </w:num>
  <w:num w:numId="18" w16cid:durableId="1970548374">
    <w:abstractNumId w:val="15"/>
  </w:num>
  <w:num w:numId="19" w16cid:durableId="1645041538">
    <w:abstractNumId w:val="16"/>
  </w:num>
  <w:num w:numId="20" w16cid:durableId="1328821476">
    <w:abstractNumId w:val="11"/>
  </w:num>
  <w:num w:numId="21" w16cid:durableId="1188636742">
    <w:abstractNumId w:val="21"/>
  </w:num>
  <w:num w:numId="22" w16cid:durableId="8308283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D59"/>
    <w:rsid w:val="00002E3D"/>
    <w:rsid w:val="00017E30"/>
    <w:rsid w:val="00020D74"/>
    <w:rsid w:val="00044E34"/>
    <w:rsid w:val="0006629A"/>
    <w:rsid w:val="00072EBF"/>
    <w:rsid w:val="0008007B"/>
    <w:rsid w:val="00124B7C"/>
    <w:rsid w:val="00130FF6"/>
    <w:rsid w:val="00175E06"/>
    <w:rsid w:val="001A1867"/>
    <w:rsid w:val="001C299B"/>
    <w:rsid w:val="001C29F9"/>
    <w:rsid w:val="001C3872"/>
    <w:rsid w:val="00214F3B"/>
    <w:rsid w:val="00236110"/>
    <w:rsid w:val="00244AC8"/>
    <w:rsid w:val="0026710A"/>
    <w:rsid w:val="00292AD9"/>
    <w:rsid w:val="002B064B"/>
    <w:rsid w:val="00312D94"/>
    <w:rsid w:val="00341A46"/>
    <w:rsid w:val="003465A5"/>
    <w:rsid w:val="003520C5"/>
    <w:rsid w:val="00383A4B"/>
    <w:rsid w:val="003A4526"/>
    <w:rsid w:val="003B505F"/>
    <w:rsid w:val="003C6D8E"/>
    <w:rsid w:val="003E0DC6"/>
    <w:rsid w:val="003F1817"/>
    <w:rsid w:val="003F30F4"/>
    <w:rsid w:val="00425427"/>
    <w:rsid w:val="00444B76"/>
    <w:rsid w:val="004509E7"/>
    <w:rsid w:val="004629CB"/>
    <w:rsid w:val="00475B93"/>
    <w:rsid w:val="004774FB"/>
    <w:rsid w:val="00480B9F"/>
    <w:rsid w:val="004C440D"/>
    <w:rsid w:val="004E6512"/>
    <w:rsid w:val="00587045"/>
    <w:rsid w:val="005D32C7"/>
    <w:rsid w:val="005E7221"/>
    <w:rsid w:val="006361C2"/>
    <w:rsid w:val="00662163"/>
    <w:rsid w:val="006C3443"/>
    <w:rsid w:val="006E3E20"/>
    <w:rsid w:val="007109CC"/>
    <w:rsid w:val="007138D5"/>
    <w:rsid w:val="0074710B"/>
    <w:rsid w:val="007601AA"/>
    <w:rsid w:val="007941DB"/>
    <w:rsid w:val="00794B41"/>
    <w:rsid w:val="007A2BF9"/>
    <w:rsid w:val="007C0EA4"/>
    <w:rsid w:val="008050BD"/>
    <w:rsid w:val="00835EC0"/>
    <w:rsid w:val="00870D10"/>
    <w:rsid w:val="008779BE"/>
    <w:rsid w:val="008B7486"/>
    <w:rsid w:val="00906803"/>
    <w:rsid w:val="00950B2F"/>
    <w:rsid w:val="00A12D62"/>
    <w:rsid w:val="00A15C5F"/>
    <w:rsid w:val="00A3370A"/>
    <w:rsid w:val="00A70D92"/>
    <w:rsid w:val="00A813CB"/>
    <w:rsid w:val="00A817E1"/>
    <w:rsid w:val="00A82741"/>
    <w:rsid w:val="00A85F00"/>
    <w:rsid w:val="00B1679A"/>
    <w:rsid w:val="00B27EE5"/>
    <w:rsid w:val="00B545F7"/>
    <w:rsid w:val="00B5580B"/>
    <w:rsid w:val="00B6444A"/>
    <w:rsid w:val="00BC3B82"/>
    <w:rsid w:val="00BE3E7B"/>
    <w:rsid w:val="00C06116"/>
    <w:rsid w:val="00C7545A"/>
    <w:rsid w:val="00C831D2"/>
    <w:rsid w:val="00CA34B5"/>
    <w:rsid w:val="00D2583A"/>
    <w:rsid w:val="00D427B4"/>
    <w:rsid w:val="00DA24AF"/>
    <w:rsid w:val="00DA26A8"/>
    <w:rsid w:val="00DB6FE6"/>
    <w:rsid w:val="00DC7F3C"/>
    <w:rsid w:val="00E04979"/>
    <w:rsid w:val="00E34640"/>
    <w:rsid w:val="00E63478"/>
    <w:rsid w:val="00E972EE"/>
    <w:rsid w:val="00EC0DC8"/>
    <w:rsid w:val="00EF35F4"/>
    <w:rsid w:val="00EF3D5A"/>
    <w:rsid w:val="00F067EC"/>
    <w:rsid w:val="00F07DC4"/>
    <w:rsid w:val="00F26F8E"/>
    <w:rsid w:val="00F52F43"/>
    <w:rsid w:val="00F9396C"/>
    <w:rsid w:val="00F9542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791E56E9"/>
  <w15:chartTrackingRefBased/>
  <w15:docId w15:val="{1A434FBB-6B14-4535-9C15-7D6D59E66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Spacing" w:uiPriority="1" w:qFormat="1"/>
    <w:lsdException w:name="List Paragraph" w:qFormat="1"/>
    <w:lsdException w:name="Quote" w:qFormat="1"/>
    <w:lsdException w:name="Intense Quote"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Ttulo2">
    <w:name w:val="heading 2"/>
    <w:basedOn w:val="Normal"/>
    <w:next w:val="Normal"/>
    <w:link w:val="Ttulo2Car"/>
    <w:qFormat/>
    <w:rsid w:val="004E7264"/>
    <w:pPr>
      <w:keepNext/>
      <w:outlineLvl w:val="1"/>
    </w:pPr>
    <w:rPr>
      <w:b/>
      <w:i/>
      <w:snapToGrid w:val="0"/>
      <w:color w:val="000000"/>
      <w:sz w:val="56"/>
      <w:szCs w:val="20"/>
      <w:lang w:val="es-ES_tradnl"/>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9075B9"/>
    <w:pPr>
      <w:tabs>
        <w:tab w:val="center" w:pos="4419"/>
        <w:tab w:val="right" w:pos="8838"/>
      </w:tabs>
    </w:pPr>
  </w:style>
  <w:style w:type="paragraph" w:styleId="Piedepgina">
    <w:name w:val="footer"/>
    <w:basedOn w:val="Normal"/>
    <w:rsid w:val="009075B9"/>
    <w:pPr>
      <w:tabs>
        <w:tab w:val="center" w:pos="4419"/>
        <w:tab w:val="right" w:pos="8838"/>
      </w:tabs>
    </w:pPr>
  </w:style>
  <w:style w:type="table" w:styleId="Tablaconcuadrcula">
    <w:name w:val="Table Grid"/>
    <w:basedOn w:val="Tablanormal"/>
    <w:uiPriority w:val="59"/>
    <w:rsid w:val="0038624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neadereferencia">
    <w:name w:val="Línea de referencia"/>
    <w:basedOn w:val="Textoindependiente"/>
    <w:rsid w:val="00D237A5"/>
  </w:style>
  <w:style w:type="paragraph" w:styleId="Textoindependiente">
    <w:name w:val="Body Text"/>
    <w:basedOn w:val="Normal"/>
    <w:link w:val="TextoindependienteCar"/>
    <w:rsid w:val="00D237A5"/>
    <w:pPr>
      <w:spacing w:after="120"/>
    </w:pPr>
  </w:style>
  <w:style w:type="character" w:customStyle="1" w:styleId="TextoindependienteCar">
    <w:name w:val="Texto independiente Car"/>
    <w:link w:val="Textoindependiente"/>
    <w:rsid w:val="00D237A5"/>
    <w:rPr>
      <w:sz w:val="24"/>
      <w:szCs w:val="24"/>
      <w:lang w:val="es-CO" w:eastAsia="es-CO"/>
    </w:rPr>
  </w:style>
  <w:style w:type="paragraph" w:styleId="Textoindependiente2">
    <w:name w:val="Body Text 2"/>
    <w:basedOn w:val="Normal"/>
    <w:link w:val="Textoindependiente2Car"/>
    <w:rsid w:val="004E7264"/>
    <w:pPr>
      <w:spacing w:after="120" w:line="480" w:lineRule="auto"/>
    </w:pPr>
  </w:style>
  <w:style w:type="character" w:customStyle="1" w:styleId="Textoindependiente2Car">
    <w:name w:val="Texto independiente 2 Car"/>
    <w:link w:val="Textoindependiente2"/>
    <w:rsid w:val="004E7264"/>
    <w:rPr>
      <w:sz w:val="24"/>
      <w:szCs w:val="24"/>
      <w:lang w:val="es-CO" w:eastAsia="es-CO"/>
    </w:rPr>
  </w:style>
  <w:style w:type="character" w:customStyle="1" w:styleId="Ttulo2Car">
    <w:name w:val="Título 2 Car"/>
    <w:link w:val="Ttulo2"/>
    <w:rsid w:val="004E7264"/>
    <w:rPr>
      <w:b/>
      <w:i/>
      <w:snapToGrid w:val="0"/>
      <w:color w:val="000000"/>
      <w:sz w:val="56"/>
      <w:lang w:eastAsia="es-CO"/>
    </w:rPr>
  </w:style>
  <w:style w:type="character" w:styleId="Hipervnculo">
    <w:name w:val="Hyperlink"/>
    <w:rsid w:val="00611AB9"/>
    <w:rPr>
      <w:color w:val="0000FF"/>
      <w:u w:val="single"/>
    </w:rPr>
  </w:style>
  <w:style w:type="character" w:styleId="Hipervnculovisitado">
    <w:name w:val="FollowedHyperlink"/>
    <w:rsid w:val="009E10B4"/>
    <w:rPr>
      <w:color w:val="800080"/>
      <w:u w:val="single"/>
    </w:rPr>
  </w:style>
  <w:style w:type="character" w:styleId="Mencinsinresolver">
    <w:name w:val="Unresolved Mention"/>
    <w:uiPriority w:val="99"/>
    <w:semiHidden/>
    <w:unhideWhenUsed/>
    <w:rsid w:val="00CA34B5"/>
    <w:rPr>
      <w:color w:val="605E5C"/>
      <w:shd w:val="clear" w:color="auto" w:fill="E1DFDD"/>
    </w:rPr>
  </w:style>
  <w:style w:type="character" w:customStyle="1" w:styleId="Cuerpodeltexto2">
    <w:name w:val="Cuerpo del texto (2)_"/>
    <w:link w:val="Cuerpodeltexto20"/>
    <w:locked/>
    <w:rsid w:val="00244AC8"/>
    <w:rPr>
      <w:rFonts w:ascii="Segoe UI" w:hAnsi="Segoe UI" w:cs="Segoe UI"/>
      <w:shd w:val="clear" w:color="auto" w:fill="FFFFFF"/>
    </w:rPr>
  </w:style>
  <w:style w:type="paragraph" w:customStyle="1" w:styleId="Cuerpodeltexto20">
    <w:name w:val="Cuerpo del texto (2)"/>
    <w:basedOn w:val="Normal"/>
    <w:link w:val="Cuerpodeltexto2"/>
    <w:rsid w:val="00244AC8"/>
    <w:pPr>
      <w:shd w:val="clear" w:color="auto" w:fill="FFFFFF"/>
      <w:spacing w:line="292" w:lineRule="exact"/>
      <w:ind w:hanging="440"/>
    </w:pPr>
    <w:rPr>
      <w:rFonts w:ascii="Segoe UI" w:hAnsi="Segoe UI" w:cs="Segoe UI"/>
      <w:sz w:val="20"/>
      <w:szCs w:val="20"/>
    </w:rPr>
  </w:style>
  <w:style w:type="paragraph" w:styleId="Sinespaciado">
    <w:name w:val="No Spacing"/>
    <w:uiPriority w:val="1"/>
    <w:qFormat/>
    <w:rsid w:val="00B1679A"/>
    <w:rPr>
      <w:rFonts w:ascii="Aptos" w:eastAsia="Aptos" w:hAnsi="Aptos"/>
      <w:sz w:val="22"/>
      <w:szCs w:val="22"/>
      <w:lang w:eastAsia="en-US"/>
    </w:rPr>
  </w:style>
  <w:style w:type="paragraph" w:customStyle="1" w:styleId="Default">
    <w:name w:val="Default"/>
    <w:rsid w:val="00D2583A"/>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298782">
      <w:bodyDiv w:val="1"/>
      <w:marLeft w:val="0"/>
      <w:marRight w:val="0"/>
      <w:marTop w:val="0"/>
      <w:marBottom w:val="0"/>
      <w:divBdr>
        <w:top w:val="none" w:sz="0" w:space="0" w:color="auto"/>
        <w:left w:val="none" w:sz="0" w:space="0" w:color="auto"/>
        <w:bottom w:val="none" w:sz="0" w:space="0" w:color="auto"/>
        <w:right w:val="none" w:sz="0" w:space="0" w:color="auto"/>
      </w:divBdr>
    </w:div>
    <w:div w:id="741100803">
      <w:bodyDiv w:val="1"/>
      <w:marLeft w:val="0"/>
      <w:marRight w:val="0"/>
      <w:marTop w:val="0"/>
      <w:marBottom w:val="0"/>
      <w:divBdr>
        <w:top w:val="none" w:sz="0" w:space="0" w:color="auto"/>
        <w:left w:val="none" w:sz="0" w:space="0" w:color="auto"/>
        <w:bottom w:val="none" w:sz="0" w:space="0" w:color="auto"/>
        <w:right w:val="none" w:sz="0" w:space="0" w:color="auto"/>
      </w:divBdr>
    </w:div>
    <w:div w:id="1078210787">
      <w:bodyDiv w:val="1"/>
      <w:marLeft w:val="0"/>
      <w:marRight w:val="0"/>
      <w:marTop w:val="0"/>
      <w:marBottom w:val="0"/>
      <w:divBdr>
        <w:top w:val="none" w:sz="0" w:space="0" w:color="auto"/>
        <w:left w:val="none" w:sz="0" w:space="0" w:color="auto"/>
        <w:bottom w:val="none" w:sz="0" w:space="0" w:color="auto"/>
        <w:right w:val="none" w:sz="0" w:space="0" w:color="auto"/>
      </w:divBdr>
    </w:div>
    <w:div w:id="1278030452">
      <w:bodyDiv w:val="1"/>
      <w:marLeft w:val="0"/>
      <w:marRight w:val="0"/>
      <w:marTop w:val="0"/>
      <w:marBottom w:val="0"/>
      <w:divBdr>
        <w:top w:val="none" w:sz="0" w:space="0" w:color="auto"/>
        <w:left w:val="none" w:sz="0" w:space="0" w:color="auto"/>
        <w:bottom w:val="none" w:sz="0" w:space="0" w:color="auto"/>
        <w:right w:val="none" w:sz="0" w:space="0" w:color="auto"/>
      </w:divBdr>
    </w:div>
    <w:div w:id="1324818898">
      <w:bodyDiv w:val="1"/>
      <w:marLeft w:val="0"/>
      <w:marRight w:val="0"/>
      <w:marTop w:val="0"/>
      <w:marBottom w:val="0"/>
      <w:divBdr>
        <w:top w:val="none" w:sz="0" w:space="0" w:color="auto"/>
        <w:left w:val="none" w:sz="0" w:space="0" w:color="auto"/>
        <w:bottom w:val="none" w:sz="0" w:space="0" w:color="auto"/>
        <w:right w:val="none" w:sz="0" w:space="0" w:color="auto"/>
      </w:divBdr>
    </w:div>
    <w:div w:id="1821074442">
      <w:bodyDiv w:val="1"/>
      <w:marLeft w:val="0"/>
      <w:marRight w:val="0"/>
      <w:marTop w:val="0"/>
      <w:marBottom w:val="0"/>
      <w:divBdr>
        <w:top w:val="none" w:sz="0" w:space="0" w:color="auto"/>
        <w:left w:val="none" w:sz="0" w:space="0" w:color="auto"/>
        <w:bottom w:val="none" w:sz="0" w:space="0" w:color="auto"/>
        <w:right w:val="none" w:sz="0" w:space="0" w:color="auto"/>
      </w:divBdr>
    </w:div>
    <w:div w:id="1823307322">
      <w:bodyDiv w:val="1"/>
      <w:marLeft w:val="0"/>
      <w:marRight w:val="0"/>
      <w:marTop w:val="0"/>
      <w:marBottom w:val="0"/>
      <w:divBdr>
        <w:top w:val="none" w:sz="0" w:space="0" w:color="auto"/>
        <w:left w:val="none" w:sz="0" w:space="0" w:color="auto"/>
        <w:bottom w:val="none" w:sz="0" w:space="0" w:color="auto"/>
        <w:right w:val="none" w:sz="0" w:space="0" w:color="auto"/>
      </w:divBdr>
    </w:div>
    <w:div w:id="2028557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luis.pardo@anm.gov.co"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mailto:contacto@anm.gov.co"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dian.gov.c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3311A06BB91B39459FAA5C4B933B57A3" ma:contentTypeVersion="10" ma:contentTypeDescription="Crear nuevo documento." ma:contentTypeScope="" ma:versionID="0b93274af74e4a76db44ec8366f8cfce">
  <xsd:schema xmlns:xsd="http://www.w3.org/2001/XMLSchema" xmlns:xs="http://www.w3.org/2001/XMLSchema" xmlns:p="http://schemas.microsoft.com/office/2006/metadata/properties" xmlns:ns2="894b2a2d-082a-4704-ae49-8d3f23abefc4" xmlns:ns3="a8339213-6f5d-42db-9c26-b79065184bab" targetNamespace="http://schemas.microsoft.com/office/2006/metadata/properties" ma:root="true" ma:fieldsID="dfbac056aafa5da7b5d5abc95816dd25" ns2:_="" ns3:_="">
    <xsd:import namespace="894b2a2d-082a-4704-ae49-8d3f23abefc4"/>
    <xsd:import namespace="a8339213-6f5d-42db-9c26-b79065184ba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EventHashCode" minOccurs="0"/>
                <xsd:element ref="ns3:MediaServiceGenerationTime" minOccurs="0"/>
                <xsd:element ref="ns3:MediaServiceAutoKeyPoints" minOccurs="0"/>
                <xsd:element ref="ns3:MediaServiceKeyPoint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4b2a2d-082a-4704-ae49-8d3f23abefc4"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8339213-6f5d-42db-9c26-b79065184bab"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DF6302D-96F2-4D08-8590-B11CCAF38BB8}">
  <ds:schemaRefs>
    <ds:schemaRef ds:uri="http://schemas.microsoft.com/sharepoint/v3/contenttype/forms"/>
  </ds:schemaRefs>
</ds:datastoreItem>
</file>

<file path=customXml/itemProps2.xml><?xml version="1.0" encoding="utf-8"?>
<ds:datastoreItem xmlns:ds="http://schemas.openxmlformats.org/officeDocument/2006/customXml" ds:itemID="{7221E052-295D-44B7-948D-83A0EC4618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4b2a2d-082a-4704-ae49-8d3f23abefc4"/>
    <ds:schemaRef ds:uri="a8339213-6f5d-42db-9c26-b79065184b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A60259-C211-4BBD-B74C-9C56942B7A73}">
  <ds:schemaRefs>
    <ds:schemaRef ds:uri="http://schemas.microsoft.com/office/2006/metadata/longProperties"/>
  </ds:schemaRefs>
</ds:datastoreItem>
</file>

<file path=customXml/itemProps4.xml><?xml version="1.0" encoding="utf-8"?>
<ds:datastoreItem xmlns:ds="http://schemas.openxmlformats.org/officeDocument/2006/customXml" ds:itemID="{B5BE5BF3-76C0-4C8A-A834-08A7B4C57732}">
  <ds:schemaRefs>
    <ds:schemaRef ds:uri="http://schemas.openxmlformats.org/officeDocument/2006/bibliography"/>
  </ds:schemaRefs>
</ds:datastoreItem>
</file>

<file path=customXml/itemProps5.xml><?xml version="1.0" encoding="utf-8"?>
<ds:datastoreItem xmlns:ds="http://schemas.openxmlformats.org/officeDocument/2006/customXml" ds:itemID="{981C8A47-37F5-4E96-BE91-DA70B7D3941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207</Words>
  <Characters>1144</Characters>
  <Application>Microsoft Office Word</Application>
  <DocSecurity>4</DocSecurity>
  <Lines>9</Lines>
  <Paragraphs>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DIAN</Company>
  <LinksUpToDate>false</LinksUpToDate>
  <CharactersWithSpaces>1349</CharactersWithSpaces>
  <SharedDoc>false</SharedDoc>
  <HLinks>
    <vt:vector size="18" baseType="variant">
      <vt:variant>
        <vt:i4>6422623</vt:i4>
      </vt:variant>
      <vt:variant>
        <vt:i4>3</vt:i4>
      </vt:variant>
      <vt:variant>
        <vt:i4>0</vt:i4>
      </vt:variant>
      <vt:variant>
        <vt:i4>5</vt:i4>
      </vt:variant>
      <vt:variant>
        <vt:lpwstr>mailto:luis.pardo@anm.gov.co</vt:lpwstr>
      </vt:variant>
      <vt:variant>
        <vt:lpwstr/>
      </vt:variant>
      <vt:variant>
        <vt:i4>5505059</vt:i4>
      </vt:variant>
      <vt:variant>
        <vt:i4>0</vt:i4>
      </vt:variant>
      <vt:variant>
        <vt:i4>0</vt:i4>
      </vt:variant>
      <vt:variant>
        <vt:i4>5</vt:i4>
      </vt:variant>
      <vt:variant>
        <vt:lpwstr>mailto:contacto@anm.gov.co</vt:lpwstr>
      </vt:variant>
      <vt:variant>
        <vt:lpwstr/>
      </vt:variant>
      <vt:variant>
        <vt:i4>3014693</vt:i4>
      </vt:variant>
      <vt:variant>
        <vt:i4>0</vt:i4>
      </vt:variant>
      <vt:variant>
        <vt:i4>0</vt:i4>
      </vt:variant>
      <vt:variant>
        <vt:i4>5</vt:i4>
      </vt:variant>
      <vt:variant>
        <vt:lpwstr>http://www.dian.gov.co/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Esteban Cardona Calle</dc:creator>
  <cp:keywords/>
  <cp:lastModifiedBy>Esteban Cardona Calle</cp:lastModifiedBy>
  <cp:revision>2</cp:revision>
  <cp:lastPrinted>2024-08-27T22:19:00Z</cp:lastPrinted>
  <dcterms:created xsi:type="dcterms:W3CDTF">2024-09-18T04:16:00Z</dcterms:created>
  <dcterms:modified xsi:type="dcterms:W3CDTF">2024-09-18T04:16:00Z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SharedWithUsers">
    <vt:lpwstr>Jesus Luciano Sierra Pineros;Claudia Maria Nino Benavides;Camila Blanco Davila;Yudy Andrea Garavito Bernal;Carlos Eduardo Sanchez Coca;Lucia Maldonado Meztizo</vt:lpwstr>
  </property>
  <property fmtid="{D5CDD505-2E9C-101B-9397-08002B2CF9AE}" pid="3" name="SharedWithUsers">
    <vt:lpwstr>4951;#Jesus Luciano Sierra Pineros;#184;#Claudia Maria Nino Benavides;#11646;#Camila Blanco Davila;#11527;#Yudy Andrea Garavito Bernal;#3668;#Carlos Eduardo Sanchez Coca;#5789;#Lucia Maldonado Meztizo</vt:lpwstr>
  </property>
</Properties>
</file>