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D9801C" w14:textId="62A27F8A" w:rsidR="00AF1DEE" w:rsidRPr="000F38B0" w:rsidRDefault="0099322F" w:rsidP="008A5339">
      <w:pPr>
        <w:jc w:val="center"/>
        <w:rPr>
          <w:rFonts w:asciiTheme="minorHAnsi" w:hAnsiTheme="minorHAnsi" w:cstheme="minorHAnsi"/>
          <w:b/>
          <w:bCs/>
          <w:sz w:val="22"/>
          <w:szCs w:val="22"/>
          <w:lang w:val="es-ES"/>
        </w:rPr>
      </w:pPr>
      <w:r w:rsidRPr="000F38B0">
        <w:rPr>
          <w:rFonts w:asciiTheme="minorHAnsi" w:hAnsiTheme="minorHAnsi" w:cstheme="minorHAnsi"/>
          <w:b/>
          <w:bCs/>
          <w:sz w:val="22"/>
          <w:szCs w:val="22"/>
          <w:lang w:val="es-ES"/>
        </w:rPr>
        <w:t>ANUNCIOS</w:t>
      </w:r>
    </w:p>
    <w:p w14:paraId="4B67D144" w14:textId="77777777" w:rsidR="00602A28" w:rsidRPr="000F38B0" w:rsidRDefault="0099322F" w:rsidP="008A5339">
      <w:pPr>
        <w:jc w:val="center"/>
        <w:rPr>
          <w:rFonts w:asciiTheme="minorHAnsi" w:hAnsiTheme="minorHAnsi" w:cstheme="minorHAnsi"/>
          <w:b/>
          <w:bCs/>
          <w:sz w:val="22"/>
          <w:szCs w:val="22"/>
          <w:lang w:val="es-ES"/>
        </w:rPr>
      </w:pPr>
      <w:r w:rsidRPr="000F38B0">
        <w:rPr>
          <w:rFonts w:asciiTheme="minorHAnsi" w:hAnsiTheme="minorHAnsi" w:cstheme="minorHAnsi"/>
          <w:b/>
          <w:bCs/>
          <w:sz w:val="22"/>
          <w:szCs w:val="22"/>
          <w:lang w:val="es-ES"/>
        </w:rPr>
        <w:t xml:space="preserve">PROYECTOS </w:t>
      </w:r>
      <w:r w:rsidR="00602A28" w:rsidRPr="000F38B0">
        <w:rPr>
          <w:rFonts w:asciiTheme="minorHAnsi" w:hAnsiTheme="minorHAnsi" w:cstheme="minorHAnsi"/>
          <w:b/>
          <w:bCs/>
          <w:sz w:val="22"/>
          <w:szCs w:val="22"/>
          <w:lang w:val="es-ES"/>
        </w:rPr>
        <w:t>DE LEY PARA</w:t>
      </w:r>
      <w:r w:rsidRPr="000F38B0">
        <w:rPr>
          <w:rFonts w:asciiTheme="minorHAnsi" w:hAnsiTheme="minorHAnsi" w:cstheme="minorHAnsi"/>
          <w:b/>
          <w:bCs/>
          <w:sz w:val="22"/>
          <w:szCs w:val="22"/>
          <w:lang w:val="es-ES"/>
        </w:rPr>
        <w:t xml:space="preserve"> ANUNCIAR </w:t>
      </w:r>
    </w:p>
    <w:p w14:paraId="7C78F0C9" w14:textId="5093C403" w:rsidR="0099322F" w:rsidRPr="000F38B0" w:rsidRDefault="0099322F" w:rsidP="008A5339">
      <w:pPr>
        <w:jc w:val="center"/>
        <w:rPr>
          <w:rFonts w:asciiTheme="minorHAnsi" w:hAnsiTheme="minorHAnsi" w:cstheme="minorHAnsi"/>
          <w:b/>
          <w:bCs/>
          <w:sz w:val="22"/>
          <w:szCs w:val="22"/>
          <w:lang w:val="es-ES"/>
        </w:rPr>
      </w:pPr>
      <w:r w:rsidRPr="000F38B0">
        <w:rPr>
          <w:rFonts w:asciiTheme="minorHAnsi" w:hAnsiTheme="minorHAnsi" w:cstheme="minorHAnsi"/>
          <w:b/>
          <w:bCs/>
          <w:sz w:val="22"/>
          <w:szCs w:val="22"/>
          <w:lang w:val="es-ES"/>
        </w:rPr>
        <w:t xml:space="preserve">SESION PLENARIA </w:t>
      </w:r>
      <w:r w:rsidR="002D45B1">
        <w:rPr>
          <w:rFonts w:asciiTheme="minorHAnsi" w:hAnsiTheme="minorHAnsi" w:cstheme="minorHAnsi"/>
          <w:b/>
          <w:bCs/>
          <w:sz w:val="22"/>
          <w:szCs w:val="22"/>
          <w:lang w:val="es-ES"/>
        </w:rPr>
        <w:t>1</w:t>
      </w:r>
      <w:r w:rsidR="00ED3D80">
        <w:rPr>
          <w:rFonts w:asciiTheme="minorHAnsi" w:hAnsiTheme="minorHAnsi" w:cstheme="minorHAnsi"/>
          <w:b/>
          <w:bCs/>
          <w:sz w:val="22"/>
          <w:szCs w:val="22"/>
          <w:lang w:val="es-ES"/>
        </w:rPr>
        <w:t>2</w:t>
      </w:r>
      <w:r w:rsidRPr="000F38B0">
        <w:rPr>
          <w:rFonts w:asciiTheme="minorHAnsi" w:hAnsiTheme="minorHAnsi" w:cstheme="minorHAnsi"/>
          <w:b/>
          <w:bCs/>
          <w:sz w:val="22"/>
          <w:szCs w:val="22"/>
          <w:lang w:val="es-ES"/>
        </w:rPr>
        <w:t xml:space="preserve"> DE </w:t>
      </w:r>
      <w:r w:rsidR="00897FBA">
        <w:rPr>
          <w:rFonts w:asciiTheme="minorHAnsi" w:hAnsiTheme="minorHAnsi" w:cstheme="minorHAnsi"/>
          <w:b/>
          <w:bCs/>
          <w:sz w:val="22"/>
          <w:szCs w:val="22"/>
          <w:lang w:val="es-ES"/>
        </w:rPr>
        <w:t>MARZO</w:t>
      </w:r>
      <w:r w:rsidRPr="000F38B0">
        <w:rPr>
          <w:rFonts w:asciiTheme="minorHAnsi" w:hAnsiTheme="minorHAnsi" w:cstheme="minorHAnsi"/>
          <w:b/>
          <w:bCs/>
          <w:sz w:val="22"/>
          <w:szCs w:val="22"/>
          <w:lang w:val="es-ES"/>
        </w:rPr>
        <w:t xml:space="preserve"> DE 2025</w:t>
      </w:r>
    </w:p>
    <w:p w14:paraId="7285F1DC" w14:textId="3D3BD6A7" w:rsidR="008F694B" w:rsidRDefault="008F694B" w:rsidP="00CE5762">
      <w:pPr>
        <w:rPr>
          <w:rFonts w:asciiTheme="minorHAnsi" w:hAnsiTheme="minorHAnsi" w:cstheme="minorHAnsi"/>
          <w:b/>
          <w:bCs/>
          <w:sz w:val="22"/>
          <w:szCs w:val="22"/>
          <w:lang w:val="es-ES"/>
        </w:rPr>
      </w:pPr>
    </w:p>
    <w:p w14:paraId="4CF32158" w14:textId="3D457F5E" w:rsidR="00534B58" w:rsidRDefault="00534B58" w:rsidP="00534B58">
      <w:pPr>
        <w:rPr>
          <w:rFonts w:asciiTheme="minorHAnsi" w:hAnsiTheme="minorHAnsi" w:cstheme="minorHAnsi"/>
          <w:b/>
          <w:bCs/>
          <w:sz w:val="22"/>
          <w:szCs w:val="22"/>
          <w:lang w:val="es-ES"/>
        </w:rPr>
      </w:pPr>
      <w:r w:rsidRPr="000F38B0">
        <w:rPr>
          <w:rFonts w:asciiTheme="minorHAnsi" w:hAnsiTheme="minorHAnsi" w:cstheme="minorHAnsi"/>
          <w:b/>
          <w:bCs/>
          <w:sz w:val="22"/>
          <w:szCs w:val="22"/>
          <w:lang w:val="es-ES"/>
        </w:rPr>
        <w:t xml:space="preserve">CON </w:t>
      </w:r>
      <w:r>
        <w:rPr>
          <w:rFonts w:asciiTheme="minorHAnsi" w:hAnsiTheme="minorHAnsi" w:cstheme="minorHAnsi"/>
          <w:b/>
          <w:bCs/>
          <w:sz w:val="22"/>
          <w:szCs w:val="22"/>
          <w:lang w:val="es-ES"/>
        </w:rPr>
        <w:t>INFORME DE CONCILIACION:</w:t>
      </w:r>
    </w:p>
    <w:p w14:paraId="2E3406A0" w14:textId="1CEEFAEC" w:rsidR="00B56BBD" w:rsidRDefault="00B56BBD" w:rsidP="00534B58">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3129"/>
        <w:gridCol w:w="7078"/>
      </w:tblGrid>
      <w:tr w:rsidR="00B56BBD" w:rsidRPr="000F38B0" w14:paraId="5C9035AA" w14:textId="77777777" w:rsidTr="00F325AB">
        <w:tc>
          <w:tcPr>
            <w:tcW w:w="3129" w:type="dxa"/>
            <w:tcBorders>
              <w:top w:val="thinThickSmallGap" w:sz="24" w:space="0" w:color="auto"/>
              <w:bottom w:val="double" w:sz="4" w:space="0" w:color="auto"/>
            </w:tcBorders>
            <w:vAlign w:val="center"/>
          </w:tcPr>
          <w:p w14:paraId="4E5E9116" w14:textId="77777777" w:rsidR="00B56BBD" w:rsidRPr="00B56BBD" w:rsidRDefault="00B56BBD" w:rsidP="00F325AB">
            <w:pPr>
              <w:pStyle w:val="Prrafodelista"/>
              <w:numPr>
                <w:ilvl w:val="0"/>
                <w:numId w:val="3"/>
              </w:numPr>
              <w:rPr>
                <w:rFonts w:cstheme="minorHAnsi"/>
              </w:rPr>
            </w:pPr>
            <w:r w:rsidRPr="00B56BBD">
              <w:rPr>
                <w:rFonts w:cstheme="minorHAnsi"/>
              </w:rPr>
              <w:t>No. DE PROYECTO</w:t>
            </w:r>
          </w:p>
        </w:tc>
        <w:tc>
          <w:tcPr>
            <w:tcW w:w="7078" w:type="dxa"/>
            <w:tcBorders>
              <w:top w:val="thinThickSmallGap" w:sz="24" w:space="0" w:color="auto"/>
              <w:bottom w:val="double" w:sz="4" w:space="0" w:color="auto"/>
            </w:tcBorders>
            <w:vAlign w:val="center"/>
          </w:tcPr>
          <w:p w14:paraId="1CF0CA5E" w14:textId="77777777" w:rsidR="00B56BBD" w:rsidRPr="000F38B0" w:rsidRDefault="00B56BBD" w:rsidP="00F325AB">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298 DE 2024 SENADO  - 105 DE 2023</w:t>
            </w:r>
            <w:r w:rsidRPr="000F38B0">
              <w:rPr>
                <w:rFonts w:asciiTheme="minorHAnsi" w:hAnsiTheme="minorHAnsi" w:cstheme="minorHAnsi"/>
              </w:rPr>
              <w:t xml:space="preserve"> CAMARA</w:t>
            </w:r>
            <w:r>
              <w:rPr>
                <w:rFonts w:asciiTheme="minorHAnsi" w:hAnsiTheme="minorHAnsi" w:cstheme="minorHAnsi"/>
              </w:rPr>
              <w:t xml:space="preserve"> </w:t>
            </w:r>
          </w:p>
        </w:tc>
      </w:tr>
      <w:tr w:rsidR="00B56BBD" w:rsidRPr="000F38B0" w14:paraId="75E510E5" w14:textId="77777777" w:rsidTr="00F325AB">
        <w:tc>
          <w:tcPr>
            <w:tcW w:w="312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3679978" w14:textId="77777777" w:rsidR="00B56BBD" w:rsidRPr="000F38B0" w:rsidRDefault="00B56BBD" w:rsidP="00F325A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07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8775AD9" w14:textId="77777777" w:rsidR="00B56BBD" w:rsidRPr="000F38B0" w:rsidRDefault="00B56BBD" w:rsidP="00F325A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ESTABLECEN MEDIDAS ORIENTADAS A FORTALECER LA COMUNIDAD LACTANTE, LA PROMOCIÓN DE LA LACTANCIA MATERNA EN EL TERRITORIO NACIONAL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 GACETA:        /25</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tc>
      </w:tr>
      <w:tr w:rsidR="00B56BBD" w:rsidRPr="000F38B0" w14:paraId="7058BF83" w14:textId="77777777" w:rsidTr="00F325AB">
        <w:tc>
          <w:tcPr>
            <w:tcW w:w="3129" w:type="dxa"/>
            <w:tcBorders>
              <w:top w:val="double" w:sz="4" w:space="0" w:color="auto"/>
              <w:left w:val="double" w:sz="4" w:space="0" w:color="auto"/>
              <w:bottom w:val="double" w:sz="4" w:space="0" w:color="auto"/>
              <w:right w:val="double" w:sz="4" w:space="0" w:color="auto"/>
            </w:tcBorders>
            <w:shd w:val="clear" w:color="auto" w:fill="auto"/>
            <w:vAlign w:val="center"/>
          </w:tcPr>
          <w:p w14:paraId="6FC607C4" w14:textId="77777777" w:rsidR="00B56BBD" w:rsidRPr="000F38B0" w:rsidRDefault="00B56BBD" w:rsidP="00F325AB">
            <w:pPr>
              <w:ind w:left="360"/>
              <w:jc w:val="center"/>
              <w:rPr>
                <w:rFonts w:asciiTheme="minorHAnsi" w:hAnsiTheme="minorHAnsi" w:cstheme="minorHAnsi"/>
              </w:rPr>
            </w:pPr>
            <w:r w:rsidRPr="000F38B0">
              <w:rPr>
                <w:rFonts w:asciiTheme="minorHAnsi" w:hAnsiTheme="minorHAnsi" w:cstheme="minorHAnsi"/>
              </w:rPr>
              <w:t>COMISION ACCIDENTAL</w:t>
            </w:r>
          </w:p>
        </w:tc>
        <w:tc>
          <w:tcPr>
            <w:tcW w:w="7078" w:type="dxa"/>
            <w:tcBorders>
              <w:top w:val="double" w:sz="4" w:space="0" w:color="auto"/>
              <w:left w:val="double" w:sz="4" w:space="0" w:color="auto"/>
              <w:bottom w:val="double" w:sz="4" w:space="0" w:color="auto"/>
              <w:right w:val="double" w:sz="4" w:space="0" w:color="auto"/>
            </w:tcBorders>
            <w:shd w:val="clear" w:color="auto" w:fill="auto"/>
            <w:vAlign w:val="center"/>
          </w:tcPr>
          <w:p w14:paraId="1B24DDAC" w14:textId="77777777" w:rsidR="00B56BBD" w:rsidRPr="000F38B0" w:rsidRDefault="00B56BBD" w:rsidP="00F325AB">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NADIA BLEL SCAFF</w:t>
            </w:r>
            <w:r w:rsidRPr="000F38B0">
              <w:rPr>
                <w:rFonts w:asciiTheme="minorHAnsi" w:hAnsiTheme="minorHAnsi" w:cstheme="minorHAnsi"/>
              </w:rPr>
              <w:t xml:space="preserve"> </w:t>
            </w:r>
          </w:p>
        </w:tc>
      </w:tr>
    </w:tbl>
    <w:p w14:paraId="171CFE90" w14:textId="77777777" w:rsidR="00B56BBD" w:rsidRDefault="00B56BBD" w:rsidP="00534B58">
      <w:pPr>
        <w:rPr>
          <w:rFonts w:asciiTheme="minorHAnsi" w:hAnsiTheme="minorHAnsi" w:cstheme="minorHAnsi"/>
          <w:b/>
          <w:bCs/>
          <w:sz w:val="22"/>
          <w:szCs w:val="22"/>
          <w:lang w:val="es-ES"/>
        </w:rPr>
      </w:pPr>
    </w:p>
    <w:p w14:paraId="3F340680" w14:textId="77777777" w:rsidR="00534B58" w:rsidRDefault="00534B58" w:rsidP="00534B58">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3129"/>
        <w:gridCol w:w="7078"/>
      </w:tblGrid>
      <w:tr w:rsidR="00534B58" w:rsidRPr="000F38B0" w14:paraId="2221A6BF" w14:textId="77777777" w:rsidTr="008B1969">
        <w:tc>
          <w:tcPr>
            <w:tcW w:w="3129" w:type="dxa"/>
            <w:tcBorders>
              <w:top w:val="thinThickSmallGap" w:sz="24" w:space="0" w:color="auto"/>
              <w:bottom w:val="double" w:sz="4" w:space="0" w:color="auto"/>
            </w:tcBorders>
            <w:vAlign w:val="center"/>
          </w:tcPr>
          <w:p w14:paraId="02E395C2" w14:textId="77777777" w:rsidR="00534B58" w:rsidRPr="000F38B0" w:rsidRDefault="00534B58" w:rsidP="00534B58">
            <w:pPr>
              <w:pStyle w:val="Prrafodelista"/>
              <w:numPr>
                <w:ilvl w:val="0"/>
                <w:numId w:val="3"/>
              </w:numPr>
              <w:rPr>
                <w:rFonts w:cstheme="minorHAnsi"/>
              </w:rPr>
            </w:pPr>
            <w:r w:rsidRPr="000F38B0">
              <w:rPr>
                <w:rFonts w:cstheme="minorHAnsi"/>
              </w:rPr>
              <w:t>No. DE PROYECTO</w:t>
            </w:r>
          </w:p>
        </w:tc>
        <w:tc>
          <w:tcPr>
            <w:tcW w:w="7078" w:type="dxa"/>
            <w:tcBorders>
              <w:top w:val="thinThickSmallGap" w:sz="24" w:space="0" w:color="auto"/>
              <w:bottom w:val="double" w:sz="4" w:space="0" w:color="auto"/>
            </w:tcBorders>
            <w:vAlign w:val="center"/>
          </w:tcPr>
          <w:p w14:paraId="6FF4EC7F" w14:textId="1F7281A0" w:rsidR="00534B58" w:rsidRPr="000F38B0" w:rsidRDefault="00534B58" w:rsidP="00ED3D80">
            <w:pPr>
              <w:ind w:left="360"/>
              <w:jc w:val="center"/>
              <w:rPr>
                <w:rFonts w:asciiTheme="minorHAnsi" w:hAnsiTheme="minorHAnsi" w:cstheme="minorHAnsi"/>
              </w:rPr>
            </w:pPr>
            <w:r w:rsidRPr="000F38B0">
              <w:rPr>
                <w:rFonts w:asciiTheme="minorHAnsi" w:hAnsiTheme="minorHAnsi" w:cstheme="minorHAnsi"/>
              </w:rPr>
              <w:t xml:space="preserve">PL.N. </w:t>
            </w:r>
            <w:r w:rsidR="00ED3D80">
              <w:rPr>
                <w:rFonts w:asciiTheme="minorHAnsi" w:hAnsiTheme="minorHAnsi" w:cstheme="minorHAnsi"/>
              </w:rPr>
              <w:t>008</w:t>
            </w:r>
            <w:r>
              <w:rPr>
                <w:rFonts w:asciiTheme="minorHAnsi" w:hAnsiTheme="minorHAnsi" w:cstheme="minorHAnsi"/>
              </w:rPr>
              <w:t xml:space="preserve"> DE 202</w:t>
            </w:r>
            <w:r w:rsidR="00ED3D80">
              <w:rPr>
                <w:rFonts w:asciiTheme="minorHAnsi" w:hAnsiTheme="minorHAnsi" w:cstheme="minorHAnsi"/>
              </w:rPr>
              <w:t>4</w:t>
            </w:r>
            <w:r>
              <w:rPr>
                <w:rFonts w:asciiTheme="minorHAnsi" w:hAnsiTheme="minorHAnsi" w:cstheme="minorHAnsi"/>
              </w:rPr>
              <w:t xml:space="preserve"> SENADO  - </w:t>
            </w:r>
            <w:r w:rsidR="00ED3D80">
              <w:rPr>
                <w:rFonts w:asciiTheme="minorHAnsi" w:hAnsiTheme="minorHAnsi" w:cstheme="minorHAnsi"/>
              </w:rPr>
              <w:t>407</w:t>
            </w:r>
            <w:r w:rsidRPr="000F38B0">
              <w:rPr>
                <w:rFonts w:asciiTheme="minorHAnsi" w:hAnsiTheme="minorHAnsi" w:cstheme="minorHAnsi"/>
              </w:rPr>
              <w:t xml:space="preserve"> DE 2024 CAMARA</w:t>
            </w:r>
            <w:r>
              <w:rPr>
                <w:rFonts w:asciiTheme="minorHAnsi" w:hAnsiTheme="minorHAnsi" w:cstheme="minorHAnsi"/>
              </w:rPr>
              <w:t xml:space="preserve"> </w:t>
            </w:r>
          </w:p>
        </w:tc>
      </w:tr>
      <w:tr w:rsidR="00534B58" w:rsidRPr="000F38B0" w14:paraId="5FE6AF88" w14:textId="77777777" w:rsidTr="008B1969">
        <w:tc>
          <w:tcPr>
            <w:tcW w:w="312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006B971" w14:textId="77777777" w:rsidR="00534B58" w:rsidRPr="000F38B0" w:rsidRDefault="00534B58" w:rsidP="008B196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07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D04E58A" w14:textId="3E16ADFA" w:rsidR="00534B58" w:rsidRPr="000F38B0" w:rsidRDefault="00534B58" w:rsidP="00ED3D8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00ED3D80">
              <w:rPr>
                <w:rFonts w:asciiTheme="minorHAnsi" w:hAnsiTheme="minorHAnsi" w:cstheme="minorHAnsi"/>
                <w14:shadow w14:blurRad="50800" w14:dist="38100" w14:dir="5400000" w14:sx="100000" w14:sy="100000" w14:kx="0" w14:ky="0" w14:algn="t">
                  <w14:srgbClr w14:val="000000">
                    <w14:alpha w14:val="60000"/>
                  </w14:srgbClr>
                </w14:shadow>
              </w:rPr>
              <w:t>POR LA CUAL SE FORTALECE LA LUCHA CONTRA EL MALTRATO ANIMAL Y SE ACTUALIZA EL ESTATUTO NACIONAL DE PROTECCION DE LOS ANIMALES LEY 84 DE 1989</w:t>
            </w: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 (LEY </w:t>
            </w:r>
            <w:r w:rsidR="00ED3D80">
              <w:rPr>
                <w:rFonts w:asciiTheme="minorHAnsi" w:hAnsiTheme="minorHAnsi" w:cstheme="minorHAnsi"/>
                <w14:shadow w14:blurRad="50800" w14:dist="38100" w14:dir="5400000" w14:sx="100000" w14:sy="100000" w14:kx="0" w14:ky="0" w14:algn="t">
                  <w14:srgbClr w14:val="000000">
                    <w14:alpha w14:val="60000"/>
                  </w14:srgbClr>
                </w14:shadow>
              </w:rPr>
              <w:t>ANGEL</w:t>
            </w:r>
            <w:r>
              <w:rPr>
                <w:rFonts w:asciiTheme="minorHAnsi" w:hAnsiTheme="minorHAnsi" w:cstheme="minorHAnsi"/>
                <w14:shadow w14:blurRad="50800" w14:dist="38100" w14:dir="5400000" w14:sx="100000" w14:sy="100000" w14:kx="0" w14:ky="0" w14:algn="t">
                  <w14:srgbClr w14:val="000000">
                    <w14:alpha w14:val="60000"/>
                  </w14:srgbClr>
                </w14:shadow>
              </w:rPr>
              <w:t>)</w:t>
            </w:r>
            <w:r w:rsidR="00F85A18">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ED3D80">
              <w:rPr>
                <w:rFonts w:asciiTheme="minorHAnsi" w:hAnsiTheme="minorHAnsi" w:cstheme="minorHAnsi"/>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/25</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tc>
      </w:tr>
      <w:tr w:rsidR="00534B58" w:rsidRPr="000F38B0" w14:paraId="697F6612" w14:textId="77777777" w:rsidTr="008B1969">
        <w:tc>
          <w:tcPr>
            <w:tcW w:w="3129" w:type="dxa"/>
            <w:tcBorders>
              <w:top w:val="double" w:sz="4" w:space="0" w:color="auto"/>
              <w:left w:val="double" w:sz="4" w:space="0" w:color="auto"/>
              <w:bottom w:val="double" w:sz="4" w:space="0" w:color="auto"/>
              <w:right w:val="double" w:sz="4" w:space="0" w:color="auto"/>
            </w:tcBorders>
            <w:shd w:val="clear" w:color="auto" w:fill="auto"/>
            <w:vAlign w:val="center"/>
          </w:tcPr>
          <w:p w14:paraId="48D48565" w14:textId="77777777" w:rsidR="00534B58" w:rsidRPr="000F38B0" w:rsidRDefault="00534B58" w:rsidP="008B1969">
            <w:pPr>
              <w:ind w:left="360"/>
              <w:jc w:val="center"/>
              <w:rPr>
                <w:rFonts w:asciiTheme="minorHAnsi" w:hAnsiTheme="minorHAnsi" w:cstheme="minorHAnsi"/>
              </w:rPr>
            </w:pPr>
            <w:r w:rsidRPr="000F38B0">
              <w:rPr>
                <w:rFonts w:asciiTheme="minorHAnsi" w:hAnsiTheme="minorHAnsi" w:cstheme="minorHAnsi"/>
              </w:rPr>
              <w:t>COMISION ACCIDENTAL</w:t>
            </w:r>
          </w:p>
        </w:tc>
        <w:tc>
          <w:tcPr>
            <w:tcW w:w="7078" w:type="dxa"/>
            <w:tcBorders>
              <w:top w:val="double" w:sz="4" w:space="0" w:color="auto"/>
              <w:left w:val="double" w:sz="4" w:space="0" w:color="auto"/>
              <w:bottom w:val="double" w:sz="4" w:space="0" w:color="auto"/>
              <w:right w:val="double" w:sz="4" w:space="0" w:color="auto"/>
            </w:tcBorders>
            <w:shd w:val="clear" w:color="auto" w:fill="auto"/>
            <w:vAlign w:val="center"/>
          </w:tcPr>
          <w:p w14:paraId="1C0E3E79" w14:textId="35B90D90" w:rsidR="00534B58" w:rsidRPr="000F38B0" w:rsidRDefault="00534B58" w:rsidP="00ED3D80">
            <w:pPr>
              <w:ind w:left="360"/>
              <w:jc w:val="center"/>
              <w:rPr>
                <w:rFonts w:asciiTheme="minorHAnsi" w:hAnsiTheme="minorHAnsi" w:cstheme="minorHAnsi"/>
              </w:rPr>
            </w:pPr>
            <w:r w:rsidRPr="000F38B0">
              <w:rPr>
                <w:rFonts w:asciiTheme="minorHAnsi" w:hAnsiTheme="minorHAnsi" w:cstheme="minorHAnsi"/>
              </w:rPr>
              <w:t xml:space="preserve">H.S. </w:t>
            </w:r>
            <w:r w:rsidR="00ED3D80">
              <w:rPr>
                <w:rFonts w:asciiTheme="minorHAnsi" w:hAnsiTheme="minorHAnsi" w:cstheme="minorHAnsi"/>
              </w:rPr>
              <w:t>ARIEL AVILA MARTINEZ, JENNY ROZO ZAMBRANO</w:t>
            </w:r>
            <w:r w:rsidRPr="000F38B0">
              <w:rPr>
                <w:rFonts w:asciiTheme="minorHAnsi" w:hAnsiTheme="minorHAnsi" w:cstheme="minorHAnsi"/>
              </w:rPr>
              <w:t xml:space="preserve"> </w:t>
            </w:r>
          </w:p>
        </w:tc>
      </w:tr>
    </w:tbl>
    <w:p w14:paraId="69D11E1C" w14:textId="3D23FD24" w:rsidR="00534B58" w:rsidRDefault="00534B58" w:rsidP="00534B58">
      <w:pPr>
        <w:rPr>
          <w:rFonts w:asciiTheme="minorHAnsi" w:hAnsiTheme="minorHAnsi" w:cstheme="minorHAnsi"/>
          <w:b/>
          <w:bCs/>
          <w:sz w:val="22"/>
          <w:szCs w:val="22"/>
          <w:lang w:val="es-ES"/>
        </w:rPr>
      </w:pPr>
      <w:r w:rsidRPr="000F38B0">
        <w:rPr>
          <w:rFonts w:asciiTheme="minorHAnsi" w:hAnsiTheme="minorHAnsi" w:cstheme="minorHAnsi"/>
          <w:b/>
          <w:bCs/>
          <w:sz w:val="22"/>
          <w:szCs w:val="22"/>
          <w:lang w:val="es-ES"/>
        </w:rPr>
        <w:t xml:space="preserve">   </w:t>
      </w:r>
    </w:p>
    <w:p w14:paraId="34F2A522" w14:textId="36526753" w:rsidR="00E53470" w:rsidRPr="000F38B0" w:rsidRDefault="00A64669" w:rsidP="00CE5762">
      <w:pPr>
        <w:rPr>
          <w:rFonts w:asciiTheme="minorHAnsi" w:hAnsiTheme="minorHAnsi" w:cstheme="minorHAnsi"/>
          <w:b/>
          <w:bCs/>
          <w:sz w:val="22"/>
          <w:szCs w:val="22"/>
          <w:lang w:val="es-ES"/>
        </w:rPr>
      </w:pPr>
      <w:r w:rsidRPr="000F38B0">
        <w:rPr>
          <w:rFonts w:asciiTheme="minorHAnsi" w:hAnsiTheme="minorHAnsi" w:cstheme="minorHAnsi"/>
          <w:b/>
          <w:bCs/>
          <w:sz w:val="22"/>
          <w:szCs w:val="22"/>
          <w:lang w:val="es-ES"/>
        </w:rPr>
        <w:t>CON PONENCIA PARA SEGUNDO DEBATE</w:t>
      </w:r>
      <w:r w:rsidR="00E53470" w:rsidRPr="000F38B0">
        <w:rPr>
          <w:rFonts w:asciiTheme="minorHAnsi" w:hAnsiTheme="minorHAnsi" w:cstheme="minorHAnsi"/>
          <w:b/>
          <w:bCs/>
          <w:sz w:val="22"/>
          <w:szCs w:val="22"/>
          <w:lang w:val="es-ES"/>
        </w:rPr>
        <w:t xml:space="preserve">   </w:t>
      </w:r>
    </w:p>
    <w:p w14:paraId="23B84C5D" w14:textId="77777777" w:rsidR="004B5A3C" w:rsidRPr="000F38B0" w:rsidRDefault="004B5A3C" w:rsidP="00CE5762">
      <w:pPr>
        <w:rPr>
          <w:rFonts w:asciiTheme="minorHAnsi" w:hAnsiTheme="minorHAnsi" w:cstheme="minorHAnsi"/>
          <w:b/>
          <w:bCs/>
          <w:sz w:val="22"/>
          <w:szCs w:val="22"/>
          <w:lang w:val="es-ES"/>
        </w:rPr>
      </w:pPr>
    </w:p>
    <w:p w14:paraId="1DD1497B" w14:textId="5EDD8E1F" w:rsidR="00C50E81" w:rsidRPr="000F38B0" w:rsidRDefault="00C50E81" w:rsidP="006D1BFE">
      <w:pPr>
        <w:pStyle w:val="Prrafodelista"/>
        <w:ind w:left="1080"/>
        <w:rPr>
          <w:rFonts w:cstheme="minorHAnsi"/>
          <w:b/>
          <w:bCs/>
          <w:lang w:val="es-ES"/>
        </w:rPr>
      </w:pPr>
      <w:r w:rsidRPr="000F38B0">
        <w:rPr>
          <w:rFonts w:cstheme="minorHAnsi"/>
          <w:b/>
          <w:bCs/>
          <w:lang w:val="es-ES"/>
        </w:rPr>
        <w:t>PROYECTOS DE LEY:</w:t>
      </w:r>
    </w:p>
    <w:p w14:paraId="7B1C9D22" w14:textId="13C527C7" w:rsidR="00C752DB" w:rsidRDefault="00C752DB" w:rsidP="006D1BFE">
      <w:pPr>
        <w:pStyle w:val="Prrafodelista"/>
        <w:ind w:left="1080"/>
        <w:rPr>
          <w:rFonts w:cstheme="minorHAnsi"/>
          <w:b/>
          <w:bCs/>
          <w:lang w:val="es-ES"/>
        </w:rPr>
      </w:pPr>
    </w:p>
    <w:tbl>
      <w:tblPr>
        <w:tblStyle w:val="Tablaconcuadrcula"/>
        <w:tblW w:w="10207" w:type="dxa"/>
        <w:tblInd w:w="-440" w:type="dxa"/>
        <w:tblLook w:val="04A0" w:firstRow="1" w:lastRow="0" w:firstColumn="1" w:lastColumn="0" w:noHBand="0" w:noVBand="1"/>
      </w:tblPr>
      <w:tblGrid>
        <w:gridCol w:w="2620"/>
        <w:gridCol w:w="7587"/>
      </w:tblGrid>
      <w:tr w:rsidR="00C752DB" w:rsidRPr="000F38B0" w14:paraId="46804F9A" w14:textId="77777777" w:rsidTr="00C752DB">
        <w:tc>
          <w:tcPr>
            <w:tcW w:w="2620" w:type="dxa"/>
            <w:tcBorders>
              <w:top w:val="thinThickSmallGap" w:sz="24" w:space="0" w:color="auto"/>
              <w:bottom w:val="double" w:sz="4" w:space="0" w:color="auto"/>
            </w:tcBorders>
            <w:vAlign w:val="center"/>
          </w:tcPr>
          <w:p w14:paraId="13DDB15F" w14:textId="77777777" w:rsidR="00C752DB" w:rsidRPr="000F38B0" w:rsidRDefault="00C752DB" w:rsidP="00C752DB">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3AEA3858" w14:textId="35565928" w:rsidR="00C752DB" w:rsidRPr="000F38B0" w:rsidRDefault="00C752DB" w:rsidP="00C752DB">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007</w:t>
            </w:r>
            <w:r w:rsidRPr="000F38B0">
              <w:rPr>
                <w:rFonts w:asciiTheme="minorHAnsi" w:hAnsiTheme="minorHAnsi" w:cstheme="minorHAnsi"/>
              </w:rPr>
              <w:t xml:space="preserve"> DE 2023 </w:t>
            </w:r>
            <w:r>
              <w:rPr>
                <w:rFonts w:asciiTheme="minorHAnsi" w:hAnsiTheme="minorHAnsi" w:cstheme="minorHAnsi"/>
              </w:rPr>
              <w:t>CAMARA (ACUMULADO CON EL PL.044/23 CAMARA) – 026 DE 2024 SENADO</w:t>
            </w:r>
            <w:r w:rsidRPr="000F38B0">
              <w:rPr>
                <w:rFonts w:asciiTheme="minorHAnsi" w:hAnsiTheme="minorHAnsi" w:cstheme="minorHAnsi"/>
              </w:rPr>
              <w:t xml:space="preserve">  </w:t>
            </w:r>
          </w:p>
        </w:tc>
      </w:tr>
      <w:tr w:rsidR="00C752DB" w:rsidRPr="000F38B0" w14:paraId="3345BB5F" w14:textId="77777777" w:rsidTr="00C752DB">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7A934C" w14:textId="77777777" w:rsidR="00C752DB" w:rsidRPr="000F38B0" w:rsidRDefault="00C752DB"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071A7F8" w14:textId="6488A672" w:rsidR="00C752DB" w:rsidRPr="000F38B0" w:rsidRDefault="00C752DB" w:rsidP="00C752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w:t>
            </w:r>
            <w:r>
              <w:rPr>
                <w:rFonts w:asciiTheme="minorHAnsi" w:hAnsiTheme="minorHAnsi" w:cstheme="minorHAnsi"/>
                <w14:shadow w14:blurRad="50800" w14:dist="38100" w14:dir="5400000" w14:sx="100000" w14:sy="100000" w14:kx="0" w14:ky="0" w14:algn="t">
                  <w14:srgbClr w14:val="000000">
                    <w14:alpha w14:val="60000"/>
                  </w14:srgbClr>
                </w14:shadow>
              </w:rPr>
              <w:t>REALIZA EL RECONOCIMIENTO DE LOS DEPORTES ELECTRONICOS (SPORTS) COMO UNA DE LAS FORMAS EN LAS QUE SE DESARROLLA EL DEPORTE EN COLOMBIA, INCLUYENDOSE DENTRO DEL SISTEMA NACIONAL DEL DEPORTE SEGÚN LO ESTABLECIDO EN LA LEY 181 DE 1995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GACETA:</w:t>
            </w:r>
            <w:r w:rsidR="00CA60E4">
              <w:rPr>
                <w:rFonts w:asciiTheme="minorHAnsi" w:hAnsiTheme="minorHAnsi" w:cstheme="minorHAnsi"/>
                <w14:shadow w14:blurRad="50800" w14:dist="38100" w14:dir="5400000" w14:sx="100000" w14:sy="100000" w14:kx="0" w14:ky="0" w14:algn="t">
                  <w14:srgbClr w14:val="000000">
                    <w14:alpha w14:val="60000"/>
                  </w14:srgbClr>
                </w14:shadow>
              </w:rPr>
              <w:t>176/25</w:t>
            </w:r>
          </w:p>
        </w:tc>
      </w:tr>
      <w:tr w:rsidR="00C752DB" w:rsidRPr="000F38B0" w14:paraId="4DAD5FED" w14:textId="77777777" w:rsidTr="00C752D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5320308" w14:textId="77777777" w:rsidR="00C752DB" w:rsidRPr="000F38B0" w:rsidRDefault="00C752DB" w:rsidP="00C752DB">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250A188" w14:textId="1BDD4522" w:rsidR="00854CA1" w:rsidRPr="00854CA1" w:rsidRDefault="00854CA1" w:rsidP="00854CA1">
            <w:pPr>
              <w:jc w:val="left"/>
              <w:rPr>
                <w:rFonts w:asciiTheme="minorHAnsi" w:hAnsiTheme="minorHAnsi" w:cstheme="minorHAnsi"/>
              </w:rPr>
            </w:pPr>
            <w:r w:rsidRPr="00854CA1">
              <w:rPr>
                <w:rFonts w:asciiTheme="minorHAnsi" w:hAnsiTheme="minorHAnsi" w:cstheme="minorHAnsi"/>
                <w:b/>
              </w:rPr>
              <w:t>PL.007/24</w:t>
            </w:r>
            <w:r>
              <w:rPr>
                <w:rFonts w:asciiTheme="minorHAnsi" w:hAnsiTheme="minorHAnsi" w:cstheme="minorHAnsi"/>
              </w:rPr>
              <w:t xml:space="preserve"> </w:t>
            </w:r>
            <w:r w:rsidRPr="00854CA1">
              <w:rPr>
                <w:rFonts w:asciiTheme="minorHAnsi" w:hAnsiTheme="minorHAnsi" w:cstheme="minorHAnsi"/>
              </w:rPr>
              <w:t>Juan Carlos Lozada Vargas, Juan</w:t>
            </w:r>
            <w:r>
              <w:rPr>
                <w:rFonts w:asciiTheme="minorHAnsi" w:hAnsiTheme="minorHAnsi" w:cstheme="minorHAnsi"/>
              </w:rPr>
              <w:t xml:space="preserve"> </w:t>
            </w:r>
            <w:r w:rsidRPr="00854CA1">
              <w:rPr>
                <w:rFonts w:asciiTheme="minorHAnsi" w:hAnsiTheme="minorHAnsi" w:cstheme="minorHAnsi"/>
              </w:rPr>
              <w:t>Sebastián Gómez Gonzáles, Elizabeth Jay-Pang Díaz, Daniel</w:t>
            </w:r>
            <w:r>
              <w:rPr>
                <w:rFonts w:asciiTheme="minorHAnsi" w:hAnsiTheme="minorHAnsi" w:cstheme="minorHAnsi"/>
              </w:rPr>
              <w:t xml:space="preserve"> </w:t>
            </w:r>
            <w:r w:rsidRPr="00854CA1">
              <w:rPr>
                <w:rFonts w:asciiTheme="minorHAnsi" w:hAnsiTheme="minorHAnsi" w:cstheme="minorHAnsi"/>
              </w:rPr>
              <w:t>Carvalho Mejía, Wilder Iberson Escobar Ortiz, Andrés David</w:t>
            </w:r>
          </w:p>
          <w:p w14:paraId="5816B555" w14:textId="47B43145" w:rsidR="00854CA1" w:rsidRDefault="00854CA1" w:rsidP="00854CA1">
            <w:pPr>
              <w:rPr>
                <w:rFonts w:asciiTheme="minorHAnsi" w:hAnsiTheme="minorHAnsi" w:cstheme="minorHAnsi"/>
              </w:rPr>
            </w:pPr>
            <w:r w:rsidRPr="00854CA1">
              <w:rPr>
                <w:rFonts w:asciiTheme="minorHAnsi" w:hAnsiTheme="minorHAnsi" w:cstheme="minorHAnsi"/>
              </w:rPr>
              <w:t>Calle Aguas, David Ricardo Racero Mayorca, Jennifer Dalley</w:t>
            </w:r>
            <w:r>
              <w:rPr>
                <w:rFonts w:asciiTheme="minorHAnsi" w:hAnsiTheme="minorHAnsi" w:cstheme="minorHAnsi"/>
              </w:rPr>
              <w:t xml:space="preserve"> </w:t>
            </w:r>
            <w:r w:rsidRPr="00854CA1">
              <w:rPr>
                <w:rFonts w:asciiTheme="minorHAnsi" w:hAnsiTheme="minorHAnsi" w:cstheme="minorHAnsi"/>
              </w:rPr>
              <w:t>Pedraza Sandoval, Alejandro García Ríos, Olga Beatriz</w:t>
            </w:r>
            <w:r>
              <w:rPr>
                <w:rFonts w:asciiTheme="minorHAnsi" w:hAnsiTheme="minorHAnsi" w:cstheme="minorHAnsi"/>
              </w:rPr>
              <w:t xml:space="preserve"> </w:t>
            </w:r>
            <w:r w:rsidRPr="00854CA1">
              <w:rPr>
                <w:rFonts w:asciiTheme="minorHAnsi" w:hAnsiTheme="minorHAnsi" w:cstheme="minorHAnsi"/>
              </w:rPr>
              <w:t>González Correa, Álvaro Leonel Rueda caballero, Juan</w:t>
            </w:r>
            <w:r>
              <w:rPr>
                <w:rFonts w:asciiTheme="minorHAnsi" w:hAnsiTheme="minorHAnsi" w:cstheme="minorHAnsi"/>
              </w:rPr>
              <w:t xml:space="preserve"> </w:t>
            </w:r>
            <w:r w:rsidRPr="00854CA1">
              <w:rPr>
                <w:rFonts w:asciiTheme="minorHAnsi" w:hAnsiTheme="minorHAnsi" w:cstheme="minorHAnsi"/>
              </w:rPr>
              <w:t>Camilo Londoño Barrera</w:t>
            </w:r>
            <w:r>
              <w:rPr>
                <w:rFonts w:asciiTheme="minorHAnsi" w:hAnsiTheme="minorHAnsi" w:cstheme="minorHAnsi"/>
              </w:rPr>
              <w:t xml:space="preserve"> – H.S. </w:t>
            </w:r>
            <w:r w:rsidRPr="00854CA1">
              <w:rPr>
                <w:rFonts w:asciiTheme="minorHAnsi" w:hAnsiTheme="minorHAnsi" w:cstheme="minorHAnsi"/>
              </w:rPr>
              <w:t>Julio Elías Vidal, Alejandro Alberto Vega Pérez,</w:t>
            </w:r>
            <w:r>
              <w:rPr>
                <w:rFonts w:asciiTheme="minorHAnsi" w:hAnsiTheme="minorHAnsi" w:cstheme="minorHAnsi"/>
              </w:rPr>
              <w:t xml:space="preserve"> </w:t>
            </w:r>
            <w:r w:rsidRPr="00854CA1">
              <w:rPr>
                <w:rFonts w:asciiTheme="minorHAnsi" w:hAnsiTheme="minorHAnsi" w:cstheme="minorHAnsi"/>
              </w:rPr>
              <w:t>Diela Liliana Solarte Benavides, Fabián Díaz Plata, Martha</w:t>
            </w:r>
            <w:r>
              <w:rPr>
                <w:rFonts w:asciiTheme="minorHAnsi" w:hAnsiTheme="minorHAnsi" w:cstheme="minorHAnsi"/>
              </w:rPr>
              <w:t xml:space="preserve"> </w:t>
            </w:r>
            <w:r w:rsidRPr="00854CA1">
              <w:rPr>
                <w:rFonts w:asciiTheme="minorHAnsi" w:hAnsiTheme="minorHAnsi" w:cstheme="minorHAnsi"/>
              </w:rPr>
              <w:t>Isabel Peralta Epieyu.</w:t>
            </w:r>
            <w:r>
              <w:rPr>
                <w:rFonts w:asciiTheme="minorHAnsi" w:hAnsiTheme="minorHAnsi" w:cstheme="minorHAnsi"/>
              </w:rPr>
              <w:t xml:space="preserve"> </w:t>
            </w:r>
          </w:p>
          <w:p w14:paraId="59F2E7C4" w14:textId="77777777" w:rsidR="00854CA1" w:rsidRPr="000F38B0" w:rsidRDefault="00854CA1" w:rsidP="00854CA1">
            <w:pPr>
              <w:jc w:val="center"/>
              <w:rPr>
                <w:rFonts w:asciiTheme="minorHAnsi" w:hAnsiTheme="minorHAnsi" w:cstheme="minorHAnsi"/>
              </w:rPr>
            </w:pPr>
          </w:p>
          <w:p w14:paraId="3AAB0360" w14:textId="14715A6E" w:rsidR="00854CA1" w:rsidRPr="000F38B0" w:rsidRDefault="00854CA1" w:rsidP="00854CA1">
            <w:pPr>
              <w:rPr>
                <w:rFonts w:asciiTheme="minorHAnsi" w:hAnsiTheme="minorHAnsi" w:cstheme="minorHAnsi"/>
              </w:rPr>
            </w:pPr>
            <w:r w:rsidRPr="00854CA1">
              <w:rPr>
                <w:rFonts w:asciiTheme="minorHAnsi" w:hAnsiTheme="minorHAnsi" w:cstheme="minorHAnsi"/>
                <w:b/>
              </w:rPr>
              <w:t>PL.044/24</w:t>
            </w:r>
            <w:r>
              <w:rPr>
                <w:rFonts w:asciiTheme="minorHAnsi" w:hAnsiTheme="minorHAnsi" w:cstheme="minorHAnsi"/>
              </w:rPr>
              <w:t xml:space="preserve"> </w:t>
            </w:r>
            <w:r w:rsidRPr="00854CA1">
              <w:rPr>
                <w:rFonts w:asciiTheme="minorHAnsi" w:hAnsiTheme="minorHAnsi" w:cstheme="minorHAnsi"/>
              </w:rPr>
              <w:t>Erika Tatiana Sánchez Pinto, Wilmer Yair</w:t>
            </w:r>
            <w:r>
              <w:rPr>
                <w:rFonts w:asciiTheme="minorHAnsi" w:hAnsiTheme="minorHAnsi" w:cstheme="minorHAnsi"/>
              </w:rPr>
              <w:t xml:space="preserve"> </w:t>
            </w:r>
            <w:r w:rsidRPr="00854CA1">
              <w:rPr>
                <w:rFonts w:asciiTheme="minorHAnsi" w:hAnsiTheme="minorHAnsi" w:cstheme="minorHAnsi"/>
              </w:rPr>
              <w:t>Castellanos Hernández, Gloria Liliana Rodríguez Valencia,</w:t>
            </w:r>
            <w:r>
              <w:rPr>
                <w:rFonts w:asciiTheme="minorHAnsi" w:hAnsiTheme="minorHAnsi" w:cstheme="minorHAnsi"/>
              </w:rPr>
              <w:t xml:space="preserve"> </w:t>
            </w:r>
            <w:r w:rsidRPr="00854CA1">
              <w:rPr>
                <w:rFonts w:asciiTheme="minorHAnsi" w:hAnsiTheme="minorHAnsi" w:cstheme="minorHAnsi"/>
              </w:rPr>
              <w:t xml:space="preserve">Elizabeth Jay-Pang Díaz, Wilder Iberson Escobar Ortiz, </w:t>
            </w:r>
            <w:r w:rsidRPr="00854CA1">
              <w:rPr>
                <w:rFonts w:asciiTheme="minorHAnsi" w:hAnsiTheme="minorHAnsi" w:cstheme="minorHAnsi"/>
              </w:rPr>
              <w:lastRenderedPageBreak/>
              <w:t>David</w:t>
            </w:r>
            <w:r>
              <w:rPr>
                <w:rFonts w:asciiTheme="minorHAnsi" w:hAnsiTheme="minorHAnsi" w:cstheme="minorHAnsi"/>
              </w:rPr>
              <w:t xml:space="preserve"> </w:t>
            </w:r>
            <w:r w:rsidRPr="00854CA1">
              <w:rPr>
                <w:rFonts w:asciiTheme="minorHAnsi" w:hAnsiTheme="minorHAnsi" w:cstheme="minorHAnsi"/>
              </w:rPr>
              <w:t>Alejandro Toro Ramírez, Edinson Vladimir Olaya Mancipe,</w:t>
            </w:r>
            <w:r>
              <w:rPr>
                <w:rFonts w:asciiTheme="minorHAnsi" w:hAnsiTheme="minorHAnsi" w:cstheme="minorHAnsi"/>
              </w:rPr>
              <w:t xml:space="preserve"> </w:t>
            </w:r>
            <w:r w:rsidRPr="00854CA1">
              <w:rPr>
                <w:rFonts w:asciiTheme="minorHAnsi" w:hAnsiTheme="minorHAnsi" w:cstheme="minorHAnsi"/>
              </w:rPr>
              <w:t>Agmeth José Escaf Tijerino, John Jairo González Agudelo,</w:t>
            </w:r>
            <w:r>
              <w:rPr>
                <w:rFonts w:asciiTheme="minorHAnsi" w:hAnsiTheme="minorHAnsi" w:cstheme="minorHAnsi"/>
              </w:rPr>
              <w:t xml:space="preserve"> </w:t>
            </w:r>
            <w:r w:rsidRPr="00854CA1">
              <w:rPr>
                <w:rFonts w:asciiTheme="minorHAnsi" w:hAnsiTheme="minorHAnsi" w:cstheme="minorHAnsi"/>
              </w:rPr>
              <w:t>Jhon Fredi Valencia Caicedo, Jorge Rodrigo Tovar Vélez,</w:t>
            </w:r>
            <w:r>
              <w:rPr>
                <w:rFonts w:asciiTheme="minorHAnsi" w:hAnsiTheme="minorHAnsi" w:cstheme="minorHAnsi"/>
              </w:rPr>
              <w:t xml:space="preserve"> </w:t>
            </w:r>
            <w:r w:rsidRPr="00854CA1">
              <w:rPr>
                <w:rFonts w:asciiTheme="minorHAnsi" w:hAnsiTheme="minorHAnsi" w:cstheme="minorHAnsi"/>
              </w:rPr>
              <w:t>Santiago Osorio Marín, Gerson Lisímaco Montaño Arizala,</w:t>
            </w:r>
            <w:r>
              <w:rPr>
                <w:rFonts w:asciiTheme="minorHAnsi" w:hAnsiTheme="minorHAnsi" w:cstheme="minorHAnsi"/>
              </w:rPr>
              <w:t xml:space="preserve"> </w:t>
            </w:r>
            <w:r w:rsidRPr="00854CA1">
              <w:rPr>
                <w:rFonts w:asciiTheme="minorHAnsi" w:hAnsiTheme="minorHAnsi" w:cstheme="minorHAnsi"/>
              </w:rPr>
              <w:t>Jairo Reinaldo Cala Suárez, Gloria Liliana Rodríguez</w:t>
            </w:r>
            <w:r>
              <w:rPr>
                <w:rFonts w:asciiTheme="minorHAnsi" w:hAnsiTheme="minorHAnsi" w:cstheme="minorHAnsi"/>
              </w:rPr>
              <w:t xml:space="preserve"> </w:t>
            </w:r>
            <w:r w:rsidRPr="00854CA1">
              <w:rPr>
                <w:rFonts w:asciiTheme="minorHAnsi" w:hAnsiTheme="minorHAnsi" w:cstheme="minorHAnsi"/>
              </w:rPr>
              <w:t>Valencia, Juan Sebastián Gómez Gonzáles, Miguel Abraham</w:t>
            </w:r>
            <w:r>
              <w:rPr>
                <w:rFonts w:asciiTheme="minorHAnsi" w:hAnsiTheme="minorHAnsi" w:cstheme="minorHAnsi"/>
              </w:rPr>
              <w:t xml:space="preserve"> </w:t>
            </w:r>
            <w:r w:rsidRPr="00854CA1">
              <w:rPr>
                <w:rFonts w:asciiTheme="minorHAnsi" w:hAnsiTheme="minorHAnsi" w:cstheme="minorHAnsi"/>
              </w:rPr>
              <w:t>Polo Polo, José Alejandro Martínez Sánchez, Yenica Sugein</w:t>
            </w:r>
            <w:r>
              <w:rPr>
                <w:rFonts w:asciiTheme="minorHAnsi" w:hAnsiTheme="minorHAnsi" w:cstheme="minorHAnsi"/>
              </w:rPr>
              <w:t xml:space="preserve"> </w:t>
            </w:r>
            <w:r w:rsidRPr="00854CA1">
              <w:rPr>
                <w:rFonts w:asciiTheme="minorHAnsi" w:hAnsiTheme="minorHAnsi" w:cstheme="minorHAnsi"/>
              </w:rPr>
              <w:t>Acosta Infante, Susana Gómez Castaño, David Ricardo</w:t>
            </w:r>
            <w:r>
              <w:rPr>
                <w:rFonts w:asciiTheme="minorHAnsi" w:hAnsiTheme="minorHAnsi" w:cstheme="minorHAnsi"/>
              </w:rPr>
              <w:t xml:space="preserve"> </w:t>
            </w:r>
            <w:r w:rsidRPr="00854CA1">
              <w:rPr>
                <w:rFonts w:asciiTheme="minorHAnsi" w:hAnsiTheme="minorHAnsi" w:cstheme="minorHAnsi"/>
              </w:rPr>
              <w:t>Racero Mayorca, Orlando Castillo Advincula, Jorge Alberto</w:t>
            </w:r>
            <w:r>
              <w:rPr>
                <w:rFonts w:asciiTheme="minorHAnsi" w:hAnsiTheme="minorHAnsi" w:cstheme="minorHAnsi"/>
              </w:rPr>
              <w:t xml:space="preserve"> </w:t>
            </w:r>
            <w:r w:rsidRPr="00854CA1">
              <w:rPr>
                <w:rFonts w:asciiTheme="minorHAnsi" w:hAnsiTheme="minorHAnsi" w:cstheme="minorHAnsi"/>
              </w:rPr>
              <w:t>Cerchiaro Figueroa, Diego Fernando Caicedo Navas, Olmes</w:t>
            </w:r>
            <w:r>
              <w:rPr>
                <w:rFonts w:asciiTheme="minorHAnsi" w:hAnsiTheme="minorHAnsi" w:cstheme="minorHAnsi"/>
              </w:rPr>
              <w:t xml:space="preserve"> </w:t>
            </w:r>
            <w:r w:rsidRPr="00854CA1">
              <w:rPr>
                <w:rFonts w:asciiTheme="minorHAnsi" w:hAnsiTheme="minorHAnsi" w:cstheme="minorHAnsi"/>
              </w:rPr>
              <w:t>de Jesús Echeverría de la Rosa, Andrés Felipe Jiménez</w:t>
            </w:r>
            <w:r>
              <w:rPr>
                <w:rFonts w:asciiTheme="minorHAnsi" w:hAnsiTheme="minorHAnsi" w:cstheme="minorHAnsi"/>
              </w:rPr>
              <w:t xml:space="preserve"> </w:t>
            </w:r>
            <w:r w:rsidRPr="00854CA1">
              <w:rPr>
                <w:rFonts w:asciiTheme="minorHAnsi" w:hAnsiTheme="minorHAnsi" w:cstheme="minorHAnsi"/>
              </w:rPr>
              <w:t>Vargas, Jorge Eliécer Tamayo Marulanda, Alexander Guarín</w:t>
            </w:r>
            <w:r>
              <w:rPr>
                <w:rFonts w:asciiTheme="minorHAnsi" w:hAnsiTheme="minorHAnsi" w:cstheme="minorHAnsi"/>
              </w:rPr>
              <w:t xml:space="preserve"> </w:t>
            </w:r>
            <w:r w:rsidRPr="00854CA1">
              <w:rPr>
                <w:rFonts w:asciiTheme="minorHAnsi" w:hAnsiTheme="minorHAnsi" w:cstheme="minorHAnsi"/>
              </w:rPr>
              <w:t>Silva, Mauricio Parodi Diaz, Gersel Luis Pérez Altamiranda,</w:t>
            </w:r>
            <w:r>
              <w:rPr>
                <w:rFonts w:asciiTheme="minorHAnsi" w:hAnsiTheme="minorHAnsi" w:cstheme="minorHAnsi"/>
              </w:rPr>
              <w:t xml:space="preserve"> </w:t>
            </w:r>
            <w:r w:rsidRPr="00854CA1">
              <w:rPr>
                <w:rFonts w:asciiTheme="minorHAnsi" w:hAnsiTheme="minorHAnsi" w:cstheme="minorHAnsi"/>
              </w:rPr>
              <w:t>Juan Carlos Vargas Soler.</w:t>
            </w:r>
          </w:p>
        </w:tc>
      </w:tr>
      <w:tr w:rsidR="00C752DB" w:rsidRPr="000F38B0" w14:paraId="7162E739" w14:textId="77777777" w:rsidTr="00C752D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F45F013" w14:textId="77777777" w:rsidR="00C752DB" w:rsidRPr="000F38B0" w:rsidRDefault="00C752DB" w:rsidP="00C752DB">
            <w:pPr>
              <w:ind w:left="360"/>
              <w:jc w:val="center"/>
              <w:rPr>
                <w:rFonts w:asciiTheme="minorHAnsi" w:hAnsiTheme="minorHAnsi" w:cstheme="minorHAnsi"/>
              </w:rPr>
            </w:pPr>
            <w:r w:rsidRPr="000F38B0">
              <w:rPr>
                <w:rFonts w:asciiTheme="minorHAnsi" w:hAnsiTheme="minorHAnsi" w:cstheme="minorHAnsi"/>
              </w:rPr>
              <w:lastRenderedPageBreak/>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917CEBD" w14:textId="63D4894F" w:rsidR="00C752DB" w:rsidRPr="000F38B0" w:rsidRDefault="00C752DB" w:rsidP="00C752DB">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NORMA HURTADO SANCHEZ, FABIAN DIAZ PLATA, MARTHA PERALTA EPIEYU</w:t>
            </w:r>
          </w:p>
        </w:tc>
      </w:tr>
    </w:tbl>
    <w:p w14:paraId="0D93ABAD" w14:textId="752DD008" w:rsidR="00C752DB" w:rsidRDefault="00C752DB" w:rsidP="006D1BFE">
      <w:pPr>
        <w:pStyle w:val="Prrafodelista"/>
        <w:ind w:left="1080"/>
        <w:rPr>
          <w:rFonts w:cstheme="minorHAnsi"/>
          <w:b/>
          <w:bCs/>
          <w:lang w:val="es-ES"/>
        </w:rPr>
      </w:pPr>
    </w:p>
    <w:p w14:paraId="7992A7FB" w14:textId="0A4349BD" w:rsidR="00C752DB" w:rsidRDefault="00C752DB" w:rsidP="006D1BFE">
      <w:pPr>
        <w:pStyle w:val="Prrafodelista"/>
        <w:ind w:left="1080"/>
        <w:rPr>
          <w:rFonts w:cstheme="minorHAnsi"/>
          <w:b/>
          <w:bCs/>
          <w:lang w:val="es-ES"/>
        </w:rPr>
      </w:pPr>
    </w:p>
    <w:tbl>
      <w:tblPr>
        <w:tblStyle w:val="Tablaconcuadrcula"/>
        <w:tblW w:w="10207" w:type="dxa"/>
        <w:tblInd w:w="-440" w:type="dxa"/>
        <w:tblLook w:val="04A0" w:firstRow="1" w:lastRow="0" w:firstColumn="1" w:lastColumn="0" w:noHBand="0" w:noVBand="1"/>
      </w:tblPr>
      <w:tblGrid>
        <w:gridCol w:w="2620"/>
        <w:gridCol w:w="7587"/>
      </w:tblGrid>
      <w:tr w:rsidR="0061791B" w:rsidRPr="000F38B0" w14:paraId="164302DE" w14:textId="77777777" w:rsidTr="002313CA">
        <w:tc>
          <w:tcPr>
            <w:tcW w:w="2620" w:type="dxa"/>
            <w:tcBorders>
              <w:top w:val="thinThickSmallGap" w:sz="24" w:space="0" w:color="auto"/>
              <w:bottom w:val="double" w:sz="4" w:space="0" w:color="auto"/>
            </w:tcBorders>
            <w:vAlign w:val="center"/>
          </w:tcPr>
          <w:p w14:paraId="111DAB52" w14:textId="3B5070F7" w:rsidR="00A01906" w:rsidRPr="000F38B0" w:rsidRDefault="00A01906" w:rsidP="00337003">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3A4222EF" w14:textId="32385220" w:rsidR="00A01906" w:rsidRPr="000F38B0" w:rsidRDefault="00A01906" w:rsidP="00A01906">
            <w:pPr>
              <w:ind w:left="360"/>
              <w:jc w:val="center"/>
              <w:rPr>
                <w:rFonts w:asciiTheme="minorHAnsi" w:hAnsiTheme="minorHAnsi" w:cstheme="minorHAnsi"/>
              </w:rPr>
            </w:pPr>
            <w:r w:rsidRPr="000F38B0">
              <w:rPr>
                <w:rFonts w:asciiTheme="minorHAnsi" w:hAnsiTheme="minorHAnsi" w:cstheme="minorHAnsi"/>
              </w:rPr>
              <w:t xml:space="preserve">PL.N. 010 DE 2023 SENADO  </w:t>
            </w:r>
          </w:p>
        </w:tc>
      </w:tr>
      <w:tr w:rsidR="0061791B" w:rsidRPr="000F38B0" w14:paraId="7F1752A1" w14:textId="77777777" w:rsidTr="002313CA">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3D1C289" w14:textId="77777777" w:rsidR="00A01906" w:rsidRPr="000F38B0" w:rsidRDefault="00A01906" w:rsidP="00C15F7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2179E0E" w14:textId="3DA355DF" w:rsidR="00A01906" w:rsidRPr="000F38B0" w:rsidRDefault="006C18B3" w:rsidP="006C18B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CREA LA AGENCIA NACIONAL DE SEGURIDAD DIGITAL Y SE CREAN OTRAS DISPOSICIONES</w:t>
            </w:r>
            <w:r w:rsidR="00A01906"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A01906"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Pr="000F38B0">
              <w:rPr>
                <w:rFonts w:asciiTheme="minorHAnsi" w:hAnsiTheme="minorHAnsi" w:cstheme="minorHAnsi"/>
                <w14:shadow w14:blurRad="50800" w14:dist="38100" w14:dir="5400000" w14:sx="100000" w14:sy="100000" w14:kx="0" w14:ky="0" w14:algn="t">
                  <w14:srgbClr w14:val="000000">
                    <w14:alpha w14:val="60000"/>
                  </w14:srgbClr>
                </w14:shadow>
              </w:rPr>
              <w:t>1586</w:t>
            </w:r>
            <w:r w:rsidR="00A01906"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/23 </w:t>
            </w:r>
          </w:p>
        </w:tc>
      </w:tr>
      <w:tr w:rsidR="0061791B" w:rsidRPr="000F38B0" w14:paraId="616D8EF0" w14:textId="77777777" w:rsidTr="002313CA">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CC9D8A2" w14:textId="77777777" w:rsidR="00A01906" w:rsidRPr="000F38B0" w:rsidRDefault="00A01906" w:rsidP="00C15F7F">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688994B" w14:textId="09296304" w:rsidR="00A01906" w:rsidRPr="000F38B0" w:rsidRDefault="00A01906" w:rsidP="006C18B3">
            <w:pPr>
              <w:jc w:val="center"/>
              <w:rPr>
                <w:rFonts w:asciiTheme="minorHAnsi" w:hAnsiTheme="minorHAnsi" w:cstheme="minorHAnsi"/>
              </w:rPr>
            </w:pPr>
            <w:r w:rsidRPr="000F38B0">
              <w:rPr>
                <w:rFonts w:asciiTheme="minorHAnsi" w:hAnsiTheme="minorHAnsi" w:cstheme="minorHAnsi"/>
              </w:rPr>
              <w:t xml:space="preserve">H.S.  </w:t>
            </w:r>
            <w:r w:rsidR="006C18B3" w:rsidRPr="000F38B0">
              <w:rPr>
                <w:rFonts w:asciiTheme="minorHAnsi" w:hAnsiTheme="minorHAnsi" w:cstheme="minorHAnsi"/>
              </w:rPr>
              <w:t xml:space="preserve">David Luna Sánchez, Ana </w:t>
            </w:r>
            <w:r w:rsidR="00001CC5" w:rsidRPr="000F38B0">
              <w:rPr>
                <w:rFonts w:asciiTheme="minorHAnsi" w:hAnsiTheme="minorHAnsi" w:cstheme="minorHAnsi"/>
              </w:rPr>
              <w:t>María</w:t>
            </w:r>
            <w:r w:rsidR="006C18B3" w:rsidRPr="000F38B0">
              <w:rPr>
                <w:rFonts w:asciiTheme="minorHAnsi" w:hAnsiTheme="minorHAnsi" w:cstheme="minorHAnsi"/>
              </w:rPr>
              <w:t xml:space="preserve"> Castañeda – H.R. Ingrid Sogamoso</w:t>
            </w:r>
          </w:p>
        </w:tc>
      </w:tr>
      <w:tr w:rsidR="0061791B" w:rsidRPr="000F38B0" w14:paraId="46EEE927" w14:textId="77777777" w:rsidTr="002313CA">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3116BF9" w14:textId="16D2DBC6" w:rsidR="00A01906" w:rsidRPr="000F38B0" w:rsidRDefault="00160F21" w:rsidP="00C15F7F">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E6800AF" w14:textId="3FD1F071" w:rsidR="00A01906" w:rsidRPr="000F38B0" w:rsidRDefault="00A01906" w:rsidP="00C15F7F">
            <w:pPr>
              <w:ind w:left="360"/>
              <w:jc w:val="center"/>
              <w:rPr>
                <w:rFonts w:asciiTheme="minorHAnsi" w:hAnsiTheme="minorHAnsi" w:cstheme="minorHAnsi"/>
              </w:rPr>
            </w:pPr>
            <w:r w:rsidRPr="000F38B0">
              <w:rPr>
                <w:rFonts w:asciiTheme="minorHAnsi" w:hAnsiTheme="minorHAnsi" w:cstheme="minorHAnsi"/>
              </w:rPr>
              <w:t xml:space="preserve">H.S. </w:t>
            </w:r>
            <w:r w:rsidR="006C18B3" w:rsidRPr="000F38B0">
              <w:rPr>
                <w:rFonts w:asciiTheme="minorHAnsi" w:hAnsiTheme="minorHAnsi" w:cstheme="minorHAnsi"/>
              </w:rPr>
              <w:t>DAVID LUNA SÁNCHEZ, ALFREDO DELUQUE ZULETA, OSCAR BARRETO, PALOMA VALENCIA</w:t>
            </w:r>
          </w:p>
        </w:tc>
      </w:tr>
    </w:tbl>
    <w:p w14:paraId="345024B6" w14:textId="6AC6860D" w:rsidR="003168E5" w:rsidRPr="00564412" w:rsidRDefault="003168E5" w:rsidP="00564412">
      <w:pPr>
        <w:jc w:val="center"/>
        <w:rPr>
          <w:rFonts w:asciiTheme="minorHAnsi" w:hAnsiTheme="minorHAnsi" w:cstheme="minorHAnsi"/>
          <w:sz w:val="22"/>
          <w:szCs w:val="22"/>
        </w:rPr>
      </w:pPr>
    </w:p>
    <w:p w14:paraId="51B5BB32" w14:textId="77777777" w:rsidR="00564412" w:rsidRPr="000F38B0" w:rsidRDefault="00564412"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82356" w:rsidRPr="000F38B0" w14:paraId="549E57A7" w14:textId="77777777" w:rsidTr="000F38B0">
        <w:tc>
          <w:tcPr>
            <w:tcW w:w="2620" w:type="dxa"/>
            <w:tcBorders>
              <w:top w:val="thinThickSmallGap" w:sz="24" w:space="0" w:color="auto"/>
              <w:bottom w:val="double" w:sz="4" w:space="0" w:color="auto"/>
            </w:tcBorders>
            <w:vAlign w:val="center"/>
          </w:tcPr>
          <w:p w14:paraId="3E30B6DB" w14:textId="35ACE0F9" w:rsidR="000A3CD7" w:rsidRPr="000F38B0" w:rsidRDefault="000A3CD7" w:rsidP="00337003">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6DE3BB89" w14:textId="292E0C3F" w:rsidR="000A3CD7" w:rsidRPr="000F38B0" w:rsidRDefault="000A3CD7" w:rsidP="000A3CD7">
            <w:pPr>
              <w:ind w:left="360"/>
              <w:jc w:val="center"/>
              <w:rPr>
                <w:rFonts w:asciiTheme="minorHAnsi" w:hAnsiTheme="minorHAnsi" w:cstheme="minorHAnsi"/>
              </w:rPr>
            </w:pPr>
            <w:r w:rsidRPr="000F38B0">
              <w:rPr>
                <w:rFonts w:asciiTheme="minorHAnsi" w:hAnsiTheme="minorHAnsi" w:cstheme="minorHAnsi"/>
              </w:rPr>
              <w:t xml:space="preserve">PL.N. 013 DE 2023 CAMARA – 227 DE 2024 SENADO  </w:t>
            </w:r>
          </w:p>
        </w:tc>
      </w:tr>
      <w:tr w:rsidR="00682356" w:rsidRPr="000F38B0" w14:paraId="111E8B9A" w14:textId="77777777" w:rsidTr="000F38B0">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957643" w14:textId="77777777" w:rsidR="000A3CD7" w:rsidRPr="000F38B0" w:rsidRDefault="000A3CD7"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E6C4F3" w14:textId="606B0CDC" w:rsidR="000A3CD7" w:rsidRPr="000F38B0" w:rsidRDefault="000A3CD7" w:rsidP="000A3CD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“POR MEDIO LA CUAL FORMULAN LINEAMIENTOS PARA LA POLITICA PUBLICA A FAVOR DE LOS MICRONEGOCIOS BARRIALES Y VECINALES DEL PAIS Y SE DICTAN OTRA</w:t>
            </w:r>
            <w:r w:rsidR="00BB0A67">
              <w:rPr>
                <w:rFonts w:asciiTheme="minorHAnsi" w:hAnsiTheme="minorHAnsi" w:cstheme="minorHAnsi"/>
                <w14:shadow w14:blurRad="50800" w14:dist="38100" w14:dir="5400000" w14:sx="100000" w14:sy="100000" w14:kx="0" w14:ky="0" w14:algn="t">
                  <w14:srgbClr w14:val="000000">
                    <w14:alpha w14:val="60000"/>
                  </w14:srgbClr>
                </w14:shadow>
              </w:rPr>
              <w:t>S DISPOSICIONES ”,   GACETA:  2246</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/24 </w:t>
            </w:r>
          </w:p>
        </w:tc>
      </w:tr>
      <w:tr w:rsidR="000A3CD7" w:rsidRPr="000F38B0" w14:paraId="3BD878E8" w14:textId="77777777" w:rsidTr="000F38B0">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BDE46F2" w14:textId="77777777" w:rsidR="000A3CD7" w:rsidRPr="000F38B0" w:rsidRDefault="000A3CD7" w:rsidP="000F38B0">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55BDCB8" w14:textId="77777777" w:rsidR="000A3CD7" w:rsidRPr="000F38B0" w:rsidRDefault="000A3CD7" w:rsidP="000F38B0">
            <w:pPr>
              <w:jc w:val="center"/>
              <w:rPr>
                <w:rFonts w:asciiTheme="minorHAnsi" w:hAnsiTheme="minorHAnsi" w:cstheme="minorHAnsi"/>
                <w:lang w:val="en-US"/>
              </w:rPr>
            </w:pPr>
          </w:p>
          <w:p w14:paraId="79548DFF" w14:textId="4815C08F" w:rsidR="000A3CD7" w:rsidRPr="000F38B0" w:rsidRDefault="00BB0A67" w:rsidP="00B56BBD">
            <w:pPr>
              <w:jc w:val="center"/>
              <w:rPr>
                <w:rFonts w:asciiTheme="minorHAnsi" w:hAnsiTheme="minorHAnsi" w:cstheme="minorHAnsi"/>
                <w:lang w:val="en-US"/>
              </w:rPr>
            </w:pPr>
            <w:r>
              <w:rPr>
                <w:rFonts w:asciiTheme="minorHAnsi" w:hAnsiTheme="minorHAnsi" w:cstheme="minorHAnsi"/>
                <w:lang w:val="en-US"/>
              </w:rPr>
              <w:t xml:space="preserve">H.S. </w:t>
            </w:r>
            <w:r w:rsidRPr="00BB0A67">
              <w:rPr>
                <w:rFonts w:asciiTheme="minorHAnsi" w:hAnsiTheme="minorHAnsi" w:cstheme="minorHAnsi"/>
                <w:lang w:val="en-US"/>
              </w:rPr>
              <w:t>Ana</w:t>
            </w:r>
            <w:r>
              <w:rPr>
                <w:rFonts w:asciiTheme="minorHAnsi" w:hAnsiTheme="minorHAnsi" w:cstheme="minorHAnsi"/>
                <w:lang w:val="en-US"/>
              </w:rPr>
              <w:t xml:space="preserve"> </w:t>
            </w:r>
            <w:r w:rsidRPr="00BB0A67">
              <w:rPr>
                <w:rFonts w:asciiTheme="minorHAnsi" w:hAnsiTheme="minorHAnsi" w:cstheme="minorHAnsi"/>
                <w:lang w:val="en-US"/>
              </w:rPr>
              <w:t>Paola Agudelo Garcia, H.S. Manuel Antonio Virgüez Piraquive, H.S. Carlos Eduardo</w:t>
            </w:r>
            <w:r>
              <w:rPr>
                <w:rFonts w:asciiTheme="minorHAnsi" w:hAnsiTheme="minorHAnsi" w:cstheme="minorHAnsi"/>
                <w:lang w:val="en-US"/>
              </w:rPr>
              <w:t xml:space="preserve"> </w:t>
            </w:r>
            <w:r w:rsidRPr="00BB0A67">
              <w:rPr>
                <w:rFonts w:asciiTheme="minorHAnsi" w:hAnsiTheme="minorHAnsi" w:cstheme="minorHAnsi"/>
                <w:lang w:val="en-US"/>
              </w:rPr>
              <w:t>Guevara Villabón y la H.R.</w:t>
            </w:r>
            <w:r>
              <w:rPr>
                <w:rFonts w:asciiTheme="minorHAnsi" w:hAnsiTheme="minorHAnsi" w:cstheme="minorHAnsi"/>
                <w:lang w:val="en-US"/>
              </w:rPr>
              <w:t xml:space="preserve"> </w:t>
            </w:r>
            <w:r w:rsidR="00B56BBD">
              <w:rPr>
                <w:rFonts w:asciiTheme="minorHAnsi" w:hAnsiTheme="minorHAnsi" w:cstheme="minorHAnsi"/>
                <w:lang w:val="en-US"/>
              </w:rPr>
              <w:t>Irma Luz Herrera Rodríguez</w:t>
            </w:r>
          </w:p>
        </w:tc>
      </w:tr>
      <w:tr w:rsidR="00682356" w:rsidRPr="000F38B0" w14:paraId="6A0E4B7B" w14:textId="77777777" w:rsidTr="000F38B0">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AA32D20" w14:textId="77777777" w:rsidR="000A3CD7" w:rsidRPr="000F38B0" w:rsidRDefault="000A3CD7" w:rsidP="000F38B0">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1072473" w14:textId="1F107476" w:rsidR="000A3CD7" w:rsidRPr="000F38B0" w:rsidRDefault="000A3CD7" w:rsidP="000A3CD7">
            <w:pPr>
              <w:ind w:left="360"/>
              <w:jc w:val="center"/>
              <w:rPr>
                <w:rFonts w:asciiTheme="minorHAnsi" w:hAnsiTheme="minorHAnsi" w:cstheme="minorHAnsi"/>
              </w:rPr>
            </w:pPr>
            <w:r w:rsidRPr="000F38B0">
              <w:rPr>
                <w:rFonts w:asciiTheme="minorHAnsi" w:hAnsiTheme="minorHAnsi" w:cstheme="minorHAnsi"/>
              </w:rPr>
              <w:t xml:space="preserve">H.S. MAURICIO GOMEZ AMIN </w:t>
            </w:r>
          </w:p>
        </w:tc>
      </w:tr>
    </w:tbl>
    <w:p w14:paraId="40A3CCB4" w14:textId="66F0F9F2" w:rsidR="000A3CD7" w:rsidRPr="000F38B0" w:rsidRDefault="000A3CD7" w:rsidP="00ED2AB3">
      <w:pPr>
        <w:rPr>
          <w:rFonts w:asciiTheme="minorHAnsi" w:hAnsiTheme="minorHAnsi" w:cstheme="minorHAnsi"/>
          <w:b/>
          <w:bCs/>
          <w:sz w:val="22"/>
          <w:szCs w:val="22"/>
          <w:lang w:val="es-ES"/>
        </w:rPr>
      </w:pPr>
    </w:p>
    <w:p w14:paraId="332F71E2" w14:textId="77777777" w:rsidR="000A3CD7" w:rsidRPr="000F38B0" w:rsidRDefault="000A3CD7" w:rsidP="00ED2AB3">
      <w:pPr>
        <w:rPr>
          <w:rFonts w:asciiTheme="minorHAnsi" w:hAnsiTheme="minorHAnsi" w:cstheme="minorHAnsi"/>
          <w:b/>
          <w:bCs/>
          <w:sz w:val="22"/>
          <w:szCs w:val="22"/>
          <w:lang w:val="es-ES"/>
        </w:rPr>
      </w:pPr>
      <w:bookmarkStart w:id="0" w:name="_GoBack"/>
      <w:bookmarkEnd w:id="0"/>
    </w:p>
    <w:tbl>
      <w:tblPr>
        <w:tblStyle w:val="Tablaconcuadrcula"/>
        <w:tblW w:w="10207" w:type="dxa"/>
        <w:tblInd w:w="-440" w:type="dxa"/>
        <w:tblLook w:val="04A0" w:firstRow="1" w:lastRow="0" w:firstColumn="1" w:lastColumn="0" w:noHBand="0" w:noVBand="1"/>
      </w:tblPr>
      <w:tblGrid>
        <w:gridCol w:w="2620"/>
        <w:gridCol w:w="7587"/>
      </w:tblGrid>
      <w:tr w:rsidR="00E13CEB" w:rsidRPr="000F38B0" w14:paraId="6AB7458A" w14:textId="77777777" w:rsidTr="00854CA1">
        <w:tc>
          <w:tcPr>
            <w:tcW w:w="2620" w:type="dxa"/>
            <w:tcBorders>
              <w:top w:val="thinThickSmallGap" w:sz="24" w:space="0" w:color="auto"/>
              <w:bottom w:val="double" w:sz="4" w:space="0" w:color="auto"/>
            </w:tcBorders>
            <w:vAlign w:val="center"/>
          </w:tcPr>
          <w:p w14:paraId="3E8CC75C" w14:textId="02D40186" w:rsidR="00E13CEB" w:rsidRPr="000F38B0" w:rsidRDefault="00E13CEB" w:rsidP="00337003">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39C8E2F3" w14:textId="762457C6" w:rsidR="00E13CEB" w:rsidRPr="000F38B0" w:rsidRDefault="00E13CEB" w:rsidP="00E13CEB">
            <w:pPr>
              <w:ind w:left="360"/>
              <w:jc w:val="center"/>
              <w:rPr>
                <w:rFonts w:asciiTheme="minorHAnsi" w:hAnsiTheme="minorHAnsi" w:cstheme="minorHAnsi"/>
              </w:rPr>
            </w:pPr>
            <w:r w:rsidRPr="000F38B0">
              <w:rPr>
                <w:rFonts w:asciiTheme="minorHAnsi" w:hAnsiTheme="minorHAnsi" w:cstheme="minorHAnsi"/>
              </w:rPr>
              <w:t xml:space="preserve">PL.N. 017 DE 2023 SENADO  </w:t>
            </w:r>
          </w:p>
        </w:tc>
      </w:tr>
      <w:tr w:rsidR="00E13CEB" w:rsidRPr="000F38B0" w14:paraId="6E3CBFAD"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3F3A0FE" w14:textId="77777777" w:rsidR="00E13CEB" w:rsidRPr="000F38B0" w:rsidRDefault="00E13CEB" w:rsidP="00E13CE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5DB674" w14:textId="6822C591" w:rsidR="00302A93" w:rsidRPr="000F38B0" w:rsidRDefault="00302A93" w:rsidP="00302A9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LA CUAL SE ESTABLECE EL RECONOCIMIENTO DEL TIEMPO</w:t>
            </w:r>
          </w:p>
          <w:p w14:paraId="544DFD8F" w14:textId="71C573C7" w:rsidR="00302A93" w:rsidRPr="000F38B0" w:rsidRDefault="00302A93" w:rsidP="00302A9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DOBLE EN NÚMERO DE SEMANAS COTIZADAS ANTE EL SISTEMA GENERAL DE PENSIONES AL PERSONAL MÉDICO Y DEMÁS TRABAJADORES DE LA SALUD O DE APOYO A ESTA QUE REALIZARON LA PRESTACIÓN PERSONAL DE SERVICIOS EN LA ATENCIÓN Y MITIGACIÓN DE LOS EFECTOS DERIVADOS DE LA PANDEMIA COVID 19, ENTRE EL 7 DE MARZO DE 2020 Y EL 6 DE MARZO DE 2021 Y QUE AL </w:t>
            </w:r>
            <w:r w:rsidRPr="000F38B0">
              <w:rPr>
                <w:rFonts w:asciiTheme="minorHAnsi" w:hAnsiTheme="minorHAnsi" w:cstheme="minorHAnsi"/>
                <w14:shadow w14:blurRad="50800" w14:dist="38100" w14:dir="5400000" w14:sx="100000" w14:sy="100000" w14:kx="0" w14:ky="0" w14:algn="t">
                  <w14:srgbClr w14:val="000000">
                    <w14:alpha w14:val="60000"/>
                  </w14:srgbClr>
                </w14:shadow>
              </w:rPr>
              <w:lastRenderedPageBreak/>
              <w:t>MOMENTO DE CUMPLIR CON EL REQUISITO DE LEY DE LA EDAD, NO CUENTEN CON EL NÚMERO MÍNIMO DE SEMANAS COTIZADAS Y QUE EL NÚMERO DE SEMANAS FALTANTES SEA IGUAL O INFERIOR A 50 SEMANAS -“LEY HEROÍNAS Y</w:t>
            </w:r>
          </w:p>
          <w:p w14:paraId="0473EC4C" w14:textId="27931A9F" w:rsidR="00E13CEB" w:rsidRPr="000F38B0" w:rsidRDefault="00302A93" w:rsidP="00302A9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HÉROES DE BATA BLANCA”,   </w:t>
            </w:r>
            <w:r w:rsidR="00E13CEB" w:rsidRPr="000F38B0">
              <w:rPr>
                <w:rFonts w:asciiTheme="minorHAnsi" w:hAnsiTheme="minorHAnsi" w:cstheme="minorHAnsi"/>
                <w14:shadow w14:blurRad="50800" w14:dist="38100" w14:dir="5400000" w14:sx="100000" w14:sy="100000" w14:kx="0" w14:ky="0" w14:algn="t">
                  <w14:srgbClr w14:val="000000">
                    <w14:alpha w14:val="60000"/>
                  </w14:srgbClr>
                </w14:shadow>
              </w:rPr>
              <w:t>GACETA: 105</w:t>
            </w:r>
            <w:r w:rsidR="00576892" w:rsidRPr="000F38B0">
              <w:rPr>
                <w:rFonts w:asciiTheme="minorHAnsi" w:hAnsiTheme="minorHAnsi" w:cstheme="minorHAnsi"/>
                <w14:shadow w14:blurRad="50800" w14:dist="38100" w14:dir="5400000" w14:sx="100000" w14:sy="100000" w14:kx="0" w14:ky="0" w14:algn="t">
                  <w14:srgbClr w14:val="000000">
                    <w14:alpha w14:val="60000"/>
                  </w14:srgbClr>
                </w14:shadow>
              </w:rPr>
              <w:t>9</w:t>
            </w:r>
            <w:r w:rsidR="00E13CEB"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/24 </w:t>
            </w:r>
          </w:p>
        </w:tc>
      </w:tr>
      <w:tr w:rsidR="00E13CEB" w:rsidRPr="000F38B0" w14:paraId="2F364663"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B924629" w14:textId="77777777" w:rsidR="00E13CEB" w:rsidRPr="000F38B0" w:rsidRDefault="00E13CEB" w:rsidP="00E13CEB">
            <w:pPr>
              <w:ind w:left="360"/>
              <w:jc w:val="center"/>
              <w:rPr>
                <w:rFonts w:asciiTheme="minorHAnsi" w:hAnsiTheme="minorHAnsi" w:cstheme="minorHAnsi"/>
              </w:rPr>
            </w:pPr>
            <w:r w:rsidRPr="000F38B0">
              <w:rPr>
                <w:rFonts w:asciiTheme="minorHAnsi" w:hAnsiTheme="minorHAnsi" w:cstheme="minorHAnsi"/>
              </w:rPr>
              <w:lastRenderedPageBreak/>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59A658B" w14:textId="77777777" w:rsidR="00E13CEB" w:rsidRPr="000F38B0" w:rsidRDefault="00E13CEB" w:rsidP="00E13CEB">
            <w:pPr>
              <w:jc w:val="center"/>
              <w:rPr>
                <w:rFonts w:asciiTheme="minorHAnsi" w:hAnsiTheme="minorHAnsi" w:cstheme="minorHAnsi"/>
                <w:lang w:val="en-US"/>
              </w:rPr>
            </w:pPr>
            <w:r w:rsidRPr="000F38B0">
              <w:rPr>
                <w:rFonts w:asciiTheme="minorHAnsi" w:hAnsiTheme="minorHAnsi" w:cstheme="minorHAnsi"/>
                <w:lang w:val="en-US"/>
              </w:rPr>
              <w:t>H.S.  Laura Esther Fortich Sánchez</w:t>
            </w:r>
          </w:p>
        </w:tc>
      </w:tr>
      <w:tr w:rsidR="00E13CEB" w:rsidRPr="000F38B0" w14:paraId="0E55F4C3"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03702FB" w14:textId="77777777" w:rsidR="00E13CEB" w:rsidRPr="000F38B0" w:rsidRDefault="00E13CEB" w:rsidP="00E13CEB">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97A27CE" w14:textId="57C286CE" w:rsidR="00E13CEB" w:rsidRPr="000F38B0" w:rsidRDefault="00E13CEB" w:rsidP="00576892">
            <w:pPr>
              <w:ind w:left="360"/>
              <w:jc w:val="center"/>
              <w:rPr>
                <w:rFonts w:asciiTheme="minorHAnsi" w:hAnsiTheme="minorHAnsi" w:cstheme="minorHAnsi"/>
              </w:rPr>
            </w:pPr>
            <w:r w:rsidRPr="000F38B0">
              <w:rPr>
                <w:rFonts w:asciiTheme="minorHAnsi" w:hAnsiTheme="minorHAnsi" w:cstheme="minorHAnsi"/>
              </w:rPr>
              <w:t xml:space="preserve">H.S. </w:t>
            </w:r>
            <w:r w:rsidR="00576892" w:rsidRPr="000F38B0">
              <w:rPr>
                <w:rFonts w:asciiTheme="minorHAnsi" w:hAnsiTheme="minorHAnsi" w:cstheme="minorHAnsi"/>
              </w:rPr>
              <w:t>LORENA RIOS CUELLAR, MIGUEL ANGEL PINTO HERNANDEZ</w:t>
            </w:r>
            <w:r w:rsidRPr="000F38B0">
              <w:rPr>
                <w:rFonts w:asciiTheme="minorHAnsi" w:hAnsiTheme="minorHAnsi" w:cstheme="minorHAnsi"/>
              </w:rPr>
              <w:t xml:space="preserve"> </w:t>
            </w:r>
          </w:p>
        </w:tc>
      </w:tr>
    </w:tbl>
    <w:p w14:paraId="681DB41D" w14:textId="76445FD3" w:rsidR="00C734CA" w:rsidRPr="000F38B0" w:rsidRDefault="00C734CA" w:rsidP="00ED2AB3">
      <w:pPr>
        <w:rPr>
          <w:rFonts w:asciiTheme="minorHAnsi" w:hAnsiTheme="minorHAnsi" w:cstheme="minorHAnsi"/>
          <w:b/>
          <w:bCs/>
          <w:sz w:val="22"/>
          <w:szCs w:val="22"/>
          <w:lang w:val="es-ES"/>
        </w:rPr>
      </w:pPr>
    </w:p>
    <w:p w14:paraId="381D08FB" w14:textId="4CEE4B3E" w:rsidR="00C734CA" w:rsidRPr="000F38B0" w:rsidRDefault="00C734CA" w:rsidP="00ED2AB3">
      <w:pPr>
        <w:rPr>
          <w:rFonts w:asciiTheme="minorHAnsi" w:hAnsiTheme="minorHAnsi" w:cstheme="minorHAnsi"/>
          <w:b/>
          <w:bCs/>
          <w:sz w:val="22"/>
          <w:szCs w:val="22"/>
          <w:lang w:val="es-ES"/>
        </w:rPr>
      </w:pPr>
    </w:p>
    <w:p w14:paraId="4AE07C06" w14:textId="77777777" w:rsidR="005E01FD" w:rsidRPr="000F38B0" w:rsidRDefault="005E01FD"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E32E7" w:rsidRPr="000F38B0" w14:paraId="09CEF4F6" w14:textId="77777777" w:rsidTr="003B64D8">
        <w:tc>
          <w:tcPr>
            <w:tcW w:w="2620" w:type="dxa"/>
            <w:tcBorders>
              <w:top w:val="thinThickSmallGap" w:sz="24" w:space="0" w:color="auto"/>
              <w:bottom w:val="double" w:sz="4" w:space="0" w:color="auto"/>
            </w:tcBorders>
            <w:vAlign w:val="center"/>
          </w:tcPr>
          <w:p w14:paraId="2CC4CCF8" w14:textId="7C355A03" w:rsidR="006E32E7" w:rsidRPr="000F38B0" w:rsidRDefault="006E32E7" w:rsidP="00337003">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14F80470" w14:textId="68CCDE1B" w:rsidR="006E32E7" w:rsidRPr="000F38B0" w:rsidRDefault="006E32E7" w:rsidP="005C572B">
            <w:pPr>
              <w:ind w:left="360"/>
              <w:jc w:val="center"/>
              <w:rPr>
                <w:rFonts w:asciiTheme="minorHAnsi" w:hAnsiTheme="minorHAnsi" w:cstheme="minorHAnsi"/>
              </w:rPr>
            </w:pPr>
            <w:r w:rsidRPr="000F38B0">
              <w:rPr>
                <w:rFonts w:asciiTheme="minorHAnsi" w:hAnsiTheme="minorHAnsi" w:cstheme="minorHAnsi"/>
              </w:rPr>
              <w:t xml:space="preserve">PL.N. </w:t>
            </w:r>
            <w:r w:rsidR="005C572B" w:rsidRPr="000F38B0">
              <w:rPr>
                <w:rFonts w:asciiTheme="minorHAnsi" w:hAnsiTheme="minorHAnsi" w:cstheme="minorHAnsi"/>
              </w:rPr>
              <w:t>026</w:t>
            </w:r>
            <w:r w:rsidRPr="000F38B0">
              <w:rPr>
                <w:rFonts w:asciiTheme="minorHAnsi" w:hAnsiTheme="minorHAnsi" w:cstheme="minorHAnsi"/>
              </w:rPr>
              <w:t xml:space="preserve"> DE 2023 CAMARA – </w:t>
            </w:r>
            <w:r w:rsidR="005C572B" w:rsidRPr="000F38B0">
              <w:rPr>
                <w:rFonts w:asciiTheme="minorHAnsi" w:hAnsiTheme="minorHAnsi" w:cstheme="minorHAnsi"/>
              </w:rPr>
              <w:t>179</w:t>
            </w:r>
            <w:r w:rsidRPr="000F38B0">
              <w:rPr>
                <w:rFonts w:asciiTheme="minorHAnsi" w:hAnsiTheme="minorHAnsi" w:cstheme="minorHAnsi"/>
              </w:rPr>
              <w:t xml:space="preserve"> DE 2024 SENADO  </w:t>
            </w:r>
          </w:p>
        </w:tc>
      </w:tr>
      <w:tr w:rsidR="006E32E7" w:rsidRPr="000F38B0" w14:paraId="708AC965" w14:textId="77777777" w:rsidTr="003B64D8">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39844A7" w14:textId="77777777" w:rsidR="006E32E7" w:rsidRPr="000F38B0" w:rsidRDefault="006E32E7"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38E98DA" w14:textId="7331A03C" w:rsidR="006E32E7" w:rsidRPr="000F38B0" w:rsidRDefault="006E32E7" w:rsidP="005C572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5C572B"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DECLARA, RECONOCE Y EXALTA COMO PATRIMONIO CULTURAL INMATERIAL DE LA NACIÓN EL FESTIVAL DE MUSICA CAMPESINA DE FLORIDABLANCA, SANTANDER Y TODAS SUS MANIFESTACIONES CULTURALES EN RECONOCIMIENTO DEL ESTADO A SUS PROTAGONISTAS Y PORTADORES </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5C572B" w:rsidRPr="000F38B0">
              <w:rPr>
                <w:rFonts w:asciiTheme="minorHAnsi" w:hAnsiTheme="minorHAnsi" w:cstheme="minorHAnsi"/>
                <w14:shadow w14:blurRad="50800" w14:dist="38100" w14:dir="5400000" w14:sx="100000" w14:sy="100000" w14:kx="0" w14:ky="0" w14:algn="t">
                  <w14:srgbClr w14:val="000000">
                    <w14:alpha w14:val="60000"/>
                  </w14:srgbClr>
                </w14:shadow>
              </w:rPr>
              <w:t>2106</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/24 </w:t>
            </w:r>
          </w:p>
        </w:tc>
      </w:tr>
      <w:tr w:rsidR="006E32E7" w:rsidRPr="000F38B0" w14:paraId="472F861A" w14:textId="77777777" w:rsidTr="003B64D8">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75D1E9B" w14:textId="77777777" w:rsidR="006E32E7" w:rsidRPr="000F38B0" w:rsidRDefault="006E32E7" w:rsidP="006F47C1">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A6BDDF9" w14:textId="2C970A2B" w:rsidR="006E32E7" w:rsidRPr="000F38B0" w:rsidRDefault="006E32E7" w:rsidP="006F47C1">
            <w:pPr>
              <w:jc w:val="center"/>
              <w:rPr>
                <w:rFonts w:asciiTheme="minorHAnsi" w:hAnsiTheme="minorHAnsi" w:cstheme="minorHAnsi"/>
                <w:lang w:val="en-US"/>
              </w:rPr>
            </w:pPr>
            <w:r w:rsidRPr="000F38B0">
              <w:rPr>
                <w:rFonts w:asciiTheme="minorHAnsi" w:hAnsiTheme="minorHAnsi" w:cstheme="minorHAnsi"/>
                <w:lang w:val="en-US"/>
              </w:rPr>
              <w:t xml:space="preserve">H.S. </w:t>
            </w:r>
            <w:r w:rsidR="005C572B" w:rsidRPr="000F38B0">
              <w:rPr>
                <w:rFonts w:asciiTheme="minorHAnsi" w:hAnsiTheme="minorHAnsi" w:cstheme="minorHAnsi"/>
                <w:lang w:val="en-US"/>
              </w:rPr>
              <w:t>Miguel Ángel Pinto Hernández, Jaime Enrique Durán Barrera, H.R.Álvaro Leonel Rueda Caballero, Carlos Felipe Quintero Ovalle, Oscar Hernán Sánchez León, Carlos Adolfo Ardila Espinosa, Karyme Adrana Cotes Martínez, Andrés David Calle Aguas, Miguel Abraham Polo Polo, Hernán Darío Cadavid Márquez, Andrés Felipe Jiménez Vargas</w:t>
            </w:r>
          </w:p>
        </w:tc>
      </w:tr>
      <w:tr w:rsidR="006E32E7" w:rsidRPr="000F38B0" w14:paraId="1FA47EFB" w14:textId="77777777" w:rsidTr="003B64D8">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5387BD3" w14:textId="77777777" w:rsidR="006E32E7" w:rsidRPr="000F38B0" w:rsidRDefault="006E32E7" w:rsidP="006F47C1">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2F3021A" w14:textId="77777777" w:rsidR="006E32E7" w:rsidRPr="000F38B0" w:rsidRDefault="006E32E7" w:rsidP="006F47C1">
            <w:pPr>
              <w:ind w:left="360"/>
              <w:jc w:val="center"/>
              <w:rPr>
                <w:rFonts w:asciiTheme="minorHAnsi" w:hAnsiTheme="minorHAnsi" w:cstheme="minorHAnsi"/>
              </w:rPr>
            </w:pPr>
            <w:r w:rsidRPr="000F38B0">
              <w:rPr>
                <w:rFonts w:asciiTheme="minorHAnsi" w:hAnsiTheme="minorHAnsi" w:cstheme="minorHAnsi"/>
              </w:rPr>
              <w:t xml:space="preserve">H.S. SANDRA  YANETH  JAIMES </w:t>
            </w:r>
          </w:p>
        </w:tc>
      </w:tr>
    </w:tbl>
    <w:p w14:paraId="60E0BC75" w14:textId="28AAC619" w:rsidR="006E32E7" w:rsidRPr="000F38B0" w:rsidRDefault="006E32E7" w:rsidP="00ED2AB3">
      <w:pPr>
        <w:rPr>
          <w:rFonts w:asciiTheme="minorHAnsi" w:hAnsiTheme="minorHAnsi" w:cstheme="minorHAnsi"/>
          <w:b/>
          <w:bCs/>
          <w:sz w:val="22"/>
          <w:szCs w:val="22"/>
          <w:lang w:val="es-ES"/>
        </w:rPr>
      </w:pPr>
    </w:p>
    <w:p w14:paraId="61BEB398" w14:textId="6BFCBC83" w:rsidR="006E32E7" w:rsidRPr="000F38B0" w:rsidRDefault="006E32E7" w:rsidP="00ED2AB3">
      <w:pPr>
        <w:rPr>
          <w:rFonts w:asciiTheme="minorHAnsi" w:hAnsiTheme="minorHAnsi" w:cstheme="minorHAnsi"/>
          <w:b/>
          <w:bCs/>
          <w:sz w:val="22"/>
          <w:szCs w:val="22"/>
          <w:lang w:val="es-ES"/>
        </w:rPr>
      </w:pPr>
    </w:p>
    <w:p w14:paraId="59D8D5D0" w14:textId="77777777" w:rsidR="006E32E7" w:rsidRPr="000F38B0" w:rsidRDefault="006E32E7"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A355F1" w:rsidRPr="000F38B0" w14:paraId="005A9712" w14:textId="77777777" w:rsidTr="00854CA1">
        <w:tc>
          <w:tcPr>
            <w:tcW w:w="2620" w:type="dxa"/>
            <w:tcBorders>
              <w:top w:val="thinThickSmallGap" w:sz="24" w:space="0" w:color="auto"/>
              <w:bottom w:val="double" w:sz="4" w:space="0" w:color="auto"/>
            </w:tcBorders>
            <w:vAlign w:val="center"/>
          </w:tcPr>
          <w:p w14:paraId="283936B5" w14:textId="6A460926" w:rsidR="00A355F1" w:rsidRPr="000F38B0" w:rsidRDefault="00A355F1" w:rsidP="00337003">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35F48337" w14:textId="59EF903C" w:rsidR="00A355F1" w:rsidRPr="000F38B0" w:rsidRDefault="00A355F1" w:rsidP="00A355F1">
            <w:pPr>
              <w:ind w:left="360"/>
              <w:jc w:val="center"/>
              <w:rPr>
                <w:rFonts w:asciiTheme="minorHAnsi" w:hAnsiTheme="minorHAnsi" w:cstheme="minorHAnsi"/>
              </w:rPr>
            </w:pPr>
            <w:r w:rsidRPr="000F38B0">
              <w:rPr>
                <w:rFonts w:asciiTheme="minorHAnsi" w:hAnsiTheme="minorHAnsi" w:cstheme="minorHAnsi"/>
              </w:rPr>
              <w:t>PL.N. 027 DE 2023 CAMARA – 245 DE 2024</w:t>
            </w:r>
            <w:r w:rsidR="00D30A31" w:rsidRPr="000F38B0">
              <w:rPr>
                <w:rFonts w:asciiTheme="minorHAnsi" w:hAnsiTheme="minorHAnsi" w:cstheme="minorHAnsi"/>
              </w:rPr>
              <w:t xml:space="preserve"> SENADO</w:t>
            </w:r>
            <w:r w:rsidRPr="000F38B0">
              <w:rPr>
                <w:rFonts w:asciiTheme="minorHAnsi" w:hAnsiTheme="minorHAnsi" w:cstheme="minorHAnsi"/>
              </w:rPr>
              <w:t xml:space="preserve">  </w:t>
            </w:r>
          </w:p>
        </w:tc>
      </w:tr>
      <w:tr w:rsidR="00A355F1" w:rsidRPr="000F38B0" w14:paraId="0A1D73D1"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E6248F5" w14:textId="77777777" w:rsidR="00A355F1" w:rsidRPr="000F38B0" w:rsidRDefault="00A355F1" w:rsidP="00A355F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95BA6C" w14:textId="62DAA587" w:rsidR="00A355F1" w:rsidRPr="000F38B0" w:rsidRDefault="00A355F1" w:rsidP="00D30A3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D30A31"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PATRIMONIO CULTURAL INMATERIAL  DE LA NACIÓN EL CONCURSO NACIONAL DE DUETOS CIUDAD FLORIDABLANCA “HERMANOS MARTINEZ”, Y TODAS SUS MANIFESTACIONES CULTURALES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D30A31" w:rsidRPr="000F38B0">
              <w:rPr>
                <w:rFonts w:asciiTheme="minorHAnsi" w:hAnsiTheme="minorHAnsi" w:cstheme="minorHAnsi"/>
                <w14:shadow w14:blurRad="50800" w14:dist="38100" w14:dir="5400000" w14:sx="100000" w14:sy="100000" w14:kx="0" w14:ky="0" w14:algn="t">
                  <w14:srgbClr w14:val="000000">
                    <w14:alpha w14:val="60000"/>
                  </w14:srgbClr>
                </w14:shadow>
              </w:rPr>
              <w:t>1929</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/24 </w:t>
            </w:r>
          </w:p>
        </w:tc>
      </w:tr>
      <w:tr w:rsidR="00A355F1" w:rsidRPr="000F38B0" w14:paraId="1E5CF0B9"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6F0BD58" w14:textId="77777777" w:rsidR="00A355F1" w:rsidRPr="000F38B0" w:rsidRDefault="00A355F1" w:rsidP="00A355F1">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C9C9715" w14:textId="26A49C4C" w:rsidR="00A355F1" w:rsidRPr="000F38B0" w:rsidRDefault="00D30A31" w:rsidP="00A355F1">
            <w:pPr>
              <w:jc w:val="center"/>
              <w:rPr>
                <w:rFonts w:asciiTheme="minorHAnsi" w:hAnsiTheme="minorHAnsi" w:cstheme="minorHAnsi"/>
                <w:lang w:val="en-US"/>
              </w:rPr>
            </w:pPr>
            <w:r w:rsidRPr="000F38B0">
              <w:rPr>
                <w:rFonts w:asciiTheme="minorHAnsi" w:hAnsiTheme="minorHAnsi" w:cstheme="minorHAnsi"/>
                <w:lang w:val="en-US"/>
              </w:rPr>
              <w:t>H.S. Miguel Ángel Pinto Hernández, Jaime Enrique Durán Barrera H.R. Álvaro Leonel Rueda Caballero, Carlos Felipe Quintero Ovalle, Oscar Hernán Sánchez León, Carlos Adolfo Ardila Espinosa, Karyme Adrana Cotes Martínez, Andrés David Calle Aguas, Andrés Felipe Jiménez Vargas, Hernán Darío Cadavid Márquez, Miguel Abraham Polo Polo, Juan Manuel Cortés Dueñas</w:t>
            </w:r>
          </w:p>
        </w:tc>
      </w:tr>
      <w:tr w:rsidR="00A355F1" w:rsidRPr="000F38B0" w14:paraId="7D1C4C50"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E8BB8DA" w14:textId="77777777" w:rsidR="00A355F1" w:rsidRPr="000F38B0" w:rsidRDefault="00A355F1" w:rsidP="00A355F1">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13F86A0" w14:textId="522AD95C" w:rsidR="00A355F1" w:rsidRPr="000F38B0" w:rsidRDefault="00A355F1" w:rsidP="00D30A31">
            <w:pPr>
              <w:ind w:left="360"/>
              <w:jc w:val="center"/>
              <w:rPr>
                <w:rFonts w:asciiTheme="minorHAnsi" w:hAnsiTheme="minorHAnsi" w:cstheme="minorHAnsi"/>
              </w:rPr>
            </w:pPr>
            <w:r w:rsidRPr="000F38B0">
              <w:rPr>
                <w:rFonts w:asciiTheme="minorHAnsi" w:hAnsiTheme="minorHAnsi" w:cstheme="minorHAnsi"/>
              </w:rPr>
              <w:t xml:space="preserve">H.S. </w:t>
            </w:r>
            <w:r w:rsidR="00D30A31" w:rsidRPr="000F38B0">
              <w:rPr>
                <w:rFonts w:asciiTheme="minorHAnsi" w:hAnsiTheme="minorHAnsi" w:cstheme="minorHAnsi"/>
              </w:rPr>
              <w:t>SANDRA  YANETH  JAIMES</w:t>
            </w:r>
            <w:r w:rsidRPr="000F38B0">
              <w:rPr>
                <w:rFonts w:asciiTheme="minorHAnsi" w:hAnsiTheme="minorHAnsi" w:cstheme="minorHAnsi"/>
              </w:rPr>
              <w:t xml:space="preserve"> </w:t>
            </w:r>
          </w:p>
        </w:tc>
      </w:tr>
    </w:tbl>
    <w:p w14:paraId="79895B9C" w14:textId="02B0158B" w:rsidR="00A355F1" w:rsidRPr="000F38B0" w:rsidRDefault="00A355F1" w:rsidP="00ED2AB3">
      <w:pPr>
        <w:rPr>
          <w:rFonts w:asciiTheme="minorHAnsi" w:hAnsiTheme="minorHAnsi" w:cstheme="minorHAnsi"/>
          <w:b/>
          <w:bCs/>
          <w:sz w:val="22"/>
          <w:szCs w:val="22"/>
          <w:lang w:val="es-ES"/>
        </w:rPr>
      </w:pPr>
    </w:p>
    <w:p w14:paraId="383719FD" w14:textId="34ECC3FF" w:rsidR="004B5A3C" w:rsidRPr="000F38B0" w:rsidRDefault="004B5A3C" w:rsidP="00ED2AB3">
      <w:pPr>
        <w:rPr>
          <w:rFonts w:asciiTheme="minorHAnsi" w:hAnsiTheme="minorHAnsi" w:cstheme="minorHAnsi"/>
          <w:b/>
          <w:bCs/>
          <w:sz w:val="22"/>
          <w:szCs w:val="22"/>
          <w:lang w:val="es-ES"/>
        </w:rPr>
      </w:pPr>
    </w:p>
    <w:p w14:paraId="7A27EA3F" w14:textId="53B17ED8" w:rsidR="004B5A3C" w:rsidRDefault="004B5A3C" w:rsidP="00ED2AB3">
      <w:pPr>
        <w:rPr>
          <w:rFonts w:asciiTheme="minorHAnsi" w:hAnsiTheme="minorHAnsi" w:cstheme="minorHAnsi"/>
          <w:b/>
          <w:bCs/>
          <w:sz w:val="22"/>
          <w:szCs w:val="22"/>
          <w:lang w:val="es-ES"/>
        </w:rPr>
      </w:pPr>
    </w:p>
    <w:p w14:paraId="5B5C0D71" w14:textId="174A1ED6" w:rsidR="00F85A18" w:rsidRDefault="00F85A18" w:rsidP="00ED2AB3">
      <w:pPr>
        <w:rPr>
          <w:rFonts w:asciiTheme="minorHAnsi" w:hAnsiTheme="minorHAnsi" w:cstheme="minorHAnsi"/>
          <w:b/>
          <w:bCs/>
          <w:sz w:val="22"/>
          <w:szCs w:val="22"/>
          <w:lang w:val="es-ES"/>
        </w:rPr>
      </w:pPr>
    </w:p>
    <w:p w14:paraId="118DC333" w14:textId="06862BA3" w:rsidR="00ED3D80" w:rsidRDefault="00ED3D80" w:rsidP="00ED2AB3">
      <w:pPr>
        <w:rPr>
          <w:rFonts w:asciiTheme="minorHAnsi" w:hAnsiTheme="minorHAnsi" w:cstheme="minorHAnsi"/>
          <w:b/>
          <w:bCs/>
          <w:sz w:val="22"/>
          <w:szCs w:val="22"/>
          <w:lang w:val="es-ES"/>
        </w:rPr>
      </w:pPr>
    </w:p>
    <w:p w14:paraId="6444B0DA" w14:textId="77777777" w:rsidR="00ED3D80" w:rsidRPr="000F38B0" w:rsidRDefault="00ED3D80"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62C17" w:rsidRPr="000F38B0" w14:paraId="256128AE" w14:textId="77777777" w:rsidTr="00854CA1">
        <w:tc>
          <w:tcPr>
            <w:tcW w:w="2620" w:type="dxa"/>
            <w:tcBorders>
              <w:top w:val="thinThickSmallGap" w:sz="24" w:space="0" w:color="auto"/>
              <w:bottom w:val="double" w:sz="4" w:space="0" w:color="auto"/>
            </w:tcBorders>
            <w:vAlign w:val="center"/>
          </w:tcPr>
          <w:p w14:paraId="693D15AE" w14:textId="78DB4C43" w:rsidR="00662C17" w:rsidRPr="000F38B0" w:rsidRDefault="00662C17" w:rsidP="00337003">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67759850" w14:textId="04D6838C" w:rsidR="00662C17" w:rsidRPr="000F38B0" w:rsidRDefault="00662C17" w:rsidP="00662C17">
            <w:pPr>
              <w:ind w:left="360"/>
              <w:jc w:val="center"/>
              <w:rPr>
                <w:rFonts w:asciiTheme="minorHAnsi" w:hAnsiTheme="minorHAnsi" w:cstheme="minorHAnsi"/>
              </w:rPr>
            </w:pPr>
            <w:r w:rsidRPr="000F38B0">
              <w:rPr>
                <w:rFonts w:asciiTheme="minorHAnsi" w:hAnsiTheme="minorHAnsi" w:cstheme="minorHAnsi"/>
              </w:rPr>
              <w:t xml:space="preserve">PL.N. 028 DE 2023 SENADO  </w:t>
            </w:r>
          </w:p>
        </w:tc>
      </w:tr>
      <w:tr w:rsidR="00662C17" w:rsidRPr="000F38B0" w14:paraId="6FA7C3D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B62591B" w14:textId="77777777" w:rsidR="00662C17" w:rsidRPr="000F38B0" w:rsidRDefault="00662C17" w:rsidP="00A6760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70115A3" w14:textId="65116270" w:rsidR="00662C17" w:rsidRPr="000F38B0" w:rsidRDefault="00662C17" w:rsidP="00662C1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“POR LA CUAL SE ESTABLECEN LINEAMIENTOS PARA LA DONACIÓN DE ARTICULOS APREHENDIDOS</w:t>
            </w:r>
            <w:r w:rsidR="007C04CF" w:rsidRPr="000F38B0">
              <w:rPr>
                <w:rFonts w:asciiTheme="minorHAnsi" w:hAnsiTheme="minorHAnsi" w:cstheme="minorHAnsi"/>
                <w14:shadow w14:blurRad="50800" w14:dist="38100" w14:dir="5400000" w14:sx="100000" w14:sy="100000" w14:kx="0" w14:ky="0" w14:algn="t">
                  <w14:srgbClr w14:val="000000">
                    <w14:alpha w14:val="60000"/>
                  </w14:srgbClr>
                </w14:shadow>
              </w:rPr>
              <w:t>, DECOMISADOS O ABANDONADOS POR  LA DIRECCIÓN DE IMPUESTOS Y ADUANAS NACIONALES (DIAN) AL INSTITUTO COLOMBIANO DE BIENESTAR FAMILIAR  (ICBF)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302A93" w:rsidRPr="000F38B0">
              <w:rPr>
                <w:rFonts w:asciiTheme="minorHAnsi" w:hAnsiTheme="minorHAnsi" w:cstheme="minorHAnsi"/>
                <w14:shadow w14:blurRad="50800" w14:dist="38100" w14:dir="5400000" w14:sx="100000" w14:sy="100000" w14:kx="0" w14:ky="0" w14:algn="t">
                  <w14:srgbClr w14:val="000000">
                    <w14:alpha w14:val="60000"/>
                  </w14:srgbClr>
                </w14:shadow>
              </w:rPr>
              <w:t>1708</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/24 </w:t>
            </w:r>
          </w:p>
        </w:tc>
      </w:tr>
      <w:tr w:rsidR="00662C17" w:rsidRPr="000F38B0" w14:paraId="645141CE"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211D13A" w14:textId="77777777" w:rsidR="00662C17" w:rsidRPr="000F38B0" w:rsidRDefault="00662C17" w:rsidP="00A67609">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0944CC0" w14:textId="3FB55A29" w:rsidR="00662C17" w:rsidRPr="000F38B0" w:rsidRDefault="00662C17" w:rsidP="007C04CF">
            <w:pPr>
              <w:jc w:val="center"/>
              <w:rPr>
                <w:rFonts w:asciiTheme="minorHAnsi" w:hAnsiTheme="minorHAnsi" w:cstheme="minorHAnsi"/>
                <w:lang w:val="en-US"/>
              </w:rPr>
            </w:pPr>
            <w:r w:rsidRPr="000F38B0">
              <w:rPr>
                <w:rFonts w:asciiTheme="minorHAnsi" w:hAnsiTheme="minorHAnsi" w:cstheme="minorHAnsi"/>
                <w:lang w:val="en-US"/>
              </w:rPr>
              <w:t xml:space="preserve">H.S.  </w:t>
            </w:r>
            <w:r w:rsidR="007C04CF" w:rsidRPr="000F38B0">
              <w:rPr>
                <w:rFonts w:asciiTheme="minorHAnsi" w:hAnsiTheme="minorHAnsi" w:cstheme="minorHAnsi"/>
                <w:lang w:val="en-US"/>
              </w:rPr>
              <w:t>Fabián Díaz Plata</w:t>
            </w:r>
          </w:p>
        </w:tc>
      </w:tr>
      <w:tr w:rsidR="00662C17" w:rsidRPr="000F38B0" w14:paraId="05845E6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C5676CC" w14:textId="77777777" w:rsidR="00662C17" w:rsidRPr="000F38B0" w:rsidRDefault="00662C17" w:rsidP="00A67609">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C18265C" w14:textId="66CCD9AD" w:rsidR="00662C17" w:rsidRPr="000F38B0" w:rsidRDefault="00662C17" w:rsidP="007C04CF">
            <w:pPr>
              <w:ind w:left="360"/>
              <w:jc w:val="center"/>
              <w:rPr>
                <w:rFonts w:asciiTheme="minorHAnsi" w:hAnsiTheme="minorHAnsi" w:cstheme="minorHAnsi"/>
              </w:rPr>
            </w:pPr>
            <w:r w:rsidRPr="000F38B0">
              <w:rPr>
                <w:rFonts w:asciiTheme="minorHAnsi" w:hAnsiTheme="minorHAnsi" w:cstheme="minorHAnsi"/>
              </w:rPr>
              <w:t xml:space="preserve">H.S. </w:t>
            </w:r>
            <w:r w:rsidR="007C04CF" w:rsidRPr="000F38B0">
              <w:rPr>
                <w:rFonts w:asciiTheme="minorHAnsi" w:hAnsiTheme="minorHAnsi" w:cstheme="minorHAnsi"/>
              </w:rPr>
              <w:t>FABIAN DIAZ PLATA, LORENA RIOS CUELLAR</w:t>
            </w:r>
            <w:r w:rsidRPr="000F38B0">
              <w:rPr>
                <w:rFonts w:asciiTheme="minorHAnsi" w:hAnsiTheme="minorHAnsi" w:cstheme="minorHAnsi"/>
              </w:rPr>
              <w:t xml:space="preserve"> </w:t>
            </w:r>
          </w:p>
        </w:tc>
      </w:tr>
    </w:tbl>
    <w:p w14:paraId="68DB38B2" w14:textId="757C943F" w:rsidR="00BC0753" w:rsidRDefault="00BC0753" w:rsidP="00ED2AB3">
      <w:pPr>
        <w:rPr>
          <w:rFonts w:asciiTheme="minorHAnsi" w:hAnsiTheme="minorHAnsi" w:cstheme="minorHAnsi"/>
          <w:b/>
          <w:bCs/>
          <w:sz w:val="22"/>
          <w:szCs w:val="22"/>
          <w:lang w:val="es-ES"/>
        </w:rPr>
      </w:pPr>
    </w:p>
    <w:p w14:paraId="475019D1" w14:textId="66FB342D" w:rsidR="00F85A18" w:rsidRDefault="00F85A18" w:rsidP="00ED2AB3">
      <w:pPr>
        <w:rPr>
          <w:rFonts w:asciiTheme="minorHAnsi" w:hAnsiTheme="minorHAnsi" w:cstheme="minorHAnsi"/>
          <w:b/>
          <w:bCs/>
          <w:sz w:val="22"/>
          <w:szCs w:val="22"/>
          <w:lang w:val="es-ES"/>
        </w:rPr>
      </w:pPr>
    </w:p>
    <w:p w14:paraId="4E0D869A" w14:textId="77777777" w:rsidR="00F85A18" w:rsidRPr="000F38B0" w:rsidRDefault="00F85A1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903BBB" w:rsidRPr="000F38B0" w14:paraId="608A9866" w14:textId="77777777" w:rsidTr="00E74DBA">
        <w:tc>
          <w:tcPr>
            <w:tcW w:w="2708" w:type="dxa"/>
            <w:tcBorders>
              <w:top w:val="thinThickSmallGap" w:sz="24" w:space="0" w:color="auto"/>
              <w:bottom w:val="double" w:sz="4" w:space="0" w:color="auto"/>
            </w:tcBorders>
            <w:vAlign w:val="center"/>
          </w:tcPr>
          <w:p w14:paraId="3FAA0C9E" w14:textId="1282568C" w:rsidR="00903BBB" w:rsidRPr="000F38B0" w:rsidRDefault="00903BBB" w:rsidP="00337003">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79B2EF13" w14:textId="19D4FAE4" w:rsidR="00903BBB" w:rsidRPr="000F38B0" w:rsidRDefault="00903BBB" w:rsidP="00903BBB">
            <w:pPr>
              <w:ind w:left="360"/>
              <w:jc w:val="center"/>
              <w:rPr>
                <w:rFonts w:asciiTheme="minorHAnsi" w:hAnsiTheme="minorHAnsi" w:cstheme="minorHAnsi"/>
              </w:rPr>
            </w:pPr>
            <w:r w:rsidRPr="000F38B0">
              <w:rPr>
                <w:rFonts w:asciiTheme="minorHAnsi" w:hAnsiTheme="minorHAnsi" w:cstheme="minorHAnsi"/>
              </w:rPr>
              <w:t xml:space="preserve">PL.N. 030 DE 2023 CÁMARA  - 046 DE 2024 SENADO </w:t>
            </w:r>
          </w:p>
        </w:tc>
      </w:tr>
      <w:tr w:rsidR="00903BBB" w:rsidRPr="000F38B0" w14:paraId="4A324ACD" w14:textId="77777777" w:rsidTr="00E74DB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0055B7E" w14:textId="77777777" w:rsidR="00903BBB" w:rsidRPr="000F38B0" w:rsidRDefault="00903BBB" w:rsidP="00E74DB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893D3D5" w14:textId="77777777" w:rsidR="00903BBB" w:rsidRPr="000F38B0" w:rsidRDefault="00903BBB" w:rsidP="00E74DB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LA NACIÓN Y EL CONGRESO DE LA REPÚBLICA CONMEMORAN LA LEY 2 DE 1851 QUE ABOLIÓ LA ESCLAVITUD, SE CREA EL “CENTRO DE PENSAMIENTO NEGRO, AFROCOLOMBIANO, RAIZAL Y PALENQUERO” Y EL “MUSEO NEGRO, AFROCOLOMBIANO, RAIZAL Y PALENQUERO” Y SE DICTAN OTRAS DISPOSICIONES”.   GACETA: 1569/24</w:t>
            </w:r>
          </w:p>
        </w:tc>
      </w:tr>
      <w:tr w:rsidR="00903BBB" w:rsidRPr="000F38B0" w14:paraId="40E95E43" w14:textId="77777777" w:rsidTr="00E74D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66C6BB3" w14:textId="03CBCB08" w:rsidR="00903BBB" w:rsidRPr="000F38B0" w:rsidRDefault="007C04CF" w:rsidP="00E74DBA">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86C619C" w14:textId="2A554EE7" w:rsidR="00903BBB" w:rsidRPr="000F38B0" w:rsidRDefault="007C04CF" w:rsidP="00E74DBA">
            <w:pPr>
              <w:jc w:val="center"/>
              <w:rPr>
                <w:rFonts w:asciiTheme="minorHAnsi" w:hAnsiTheme="minorHAnsi" w:cstheme="minorHAnsi"/>
              </w:rPr>
            </w:pPr>
            <w:r w:rsidRPr="000F38B0">
              <w:rPr>
                <w:rFonts w:asciiTheme="minorHAnsi" w:hAnsiTheme="minorHAnsi" w:cstheme="minorHAnsi"/>
              </w:rPr>
              <w:t>H.S. Nicolás Albeiro Echeverri Alvarán, H.R.Astrid Sánchez Montes De Oca, Andrés Felipe Jiménez Vargas, Juan Daniel Peñuela Calvache, Gersel Luis Pérez Altamiranda, Jorge Méndez Hernández, Ana Paola García Soto, James Hermenegildo Mosquera Torres, Orlando Castillo Advincula, Miguel Abraham Polo Polo, Delcy Esperanza Isaza Buenaventura, Heraclito Landinez Suárez, Jhoany Carlos Alberto Palacios Mosquera, Modesto Enrique Aguilera Vides, Gilma Díaz Arias, John Jairo González Agudelo, Carlos Felipe Quintero Ovalle, Erika Tatiana Sánchez Pinto, Carolina Giraldo Botero, Elizabeth Jay-Pang Díaz, Ana Rogelia Monsalve Álvarez</w:t>
            </w:r>
          </w:p>
        </w:tc>
      </w:tr>
      <w:tr w:rsidR="00903BBB" w:rsidRPr="000F38B0" w14:paraId="4D9E54D3" w14:textId="77777777" w:rsidTr="00E74D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3D1F9D8" w14:textId="77777777" w:rsidR="00903BBB" w:rsidRPr="000F38B0" w:rsidRDefault="00903BBB" w:rsidP="00E74DBA">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96AB494" w14:textId="77777777" w:rsidR="00903BBB" w:rsidRPr="000F38B0" w:rsidRDefault="00903BBB" w:rsidP="00E74DBA">
            <w:pPr>
              <w:ind w:left="360"/>
              <w:jc w:val="center"/>
              <w:rPr>
                <w:rFonts w:asciiTheme="minorHAnsi" w:hAnsiTheme="minorHAnsi" w:cstheme="minorHAnsi"/>
              </w:rPr>
            </w:pPr>
            <w:r w:rsidRPr="000F38B0">
              <w:rPr>
                <w:rFonts w:asciiTheme="minorHAnsi" w:hAnsiTheme="minorHAnsi" w:cstheme="minorHAnsi"/>
              </w:rPr>
              <w:t>H.S. ALFREDO DELUQUE ZULETA</w:t>
            </w:r>
          </w:p>
        </w:tc>
      </w:tr>
    </w:tbl>
    <w:p w14:paraId="14FC950E" w14:textId="6589B28B" w:rsidR="00903BBB" w:rsidRPr="000F38B0" w:rsidRDefault="00903BBB" w:rsidP="00ED2AB3">
      <w:pPr>
        <w:rPr>
          <w:rFonts w:asciiTheme="minorHAnsi" w:hAnsiTheme="minorHAnsi" w:cstheme="minorHAnsi"/>
          <w:b/>
          <w:bCs/>
          <w:sz w:val="22"/>
          <w:szCs w:val="22"/>
          <w:lang w:val="es-ES"/>
        </w:rPr>
      </w:pPr>
    </w:p>
    <w:p w14:paraId="6E9367EB" w14:textId="77777777" w:rsidR="003265D7" w:rsidRPr="000F38B0" w:rsidRDefault="003265D7" w:rsidP="00ED2AB3">
      <w:pPr>
        <w:rPr>
          <w:rFonts w:asciiTheme="minorHAnsi" w:hAnsiTheme="minorHAnsi" w:cstheme="minorHAnsi"/>
          <w:b/>
          <w:bCs/>
          <w:sz w:val="22"/>
          <w:szCs w:val="22"/>
          <w:lang w:val="es-ES"/>
        </w:rPr>
      </w:pPr>
    </w:p>
    <w:p w14:paraId="27F44712" w14:textId="77777777" w:rsidR="00BC0753" w:rsidRPr="000F38B0" w:rsidRDefault="00BC0753"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9608DD" w:rsidRPr="000F38B0" w14:paraId="523A3AE5" w14:textId="77777777" w:rsidTr="006D1BFE">
        <w:tc>
          <w:tcPr>
            <w:tcW w:w="2708" w:type="dxa"/>
            <w:tcBorders>
              <w:top w:val="thinThickSmallGap" w:sz="24" w:space="0" w:color="auto"/>
              <w:bottom w:val="double" w:sz="4" w:space="0" w:color="auto"/>
            </w:tcBorders>
            <w:vAlign w:val="center"/>
          </w:tcPr>
          <w:p w14:paraId="1598EB0E" w14:textId="77777777" w:rsidR="009608DD" w:rsidRPr="000F38B0" w:rsidRDefault="009608DD" w:rsidP="00337003">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267E3168" w14:textId="6F53F469" w:rsidR="009608DD" w:rsidRPr="000F38B0" w:rsidRDefault="009608DD" w:rsidP="004E798F">
            <w:pPr>
              <w:ind w:left="360"/>
              <w:jc w:val="center"/>
              <w:rPr>
                <w:rFonts w:asciiTheme="minorHAnsi" w:hAnsiTheme="minorHAnsi" w:cstheme="minorHAnsi"/>
              </w:rPr>
            </w:pPr>
            <w:r w:rsidRPr="000F38B0">
              <w:rPr>
                <w:rFonts w:asciiTheme="minorHAnsi" w:hAnsiTheme="minorHAnsi" w:cstheme="minorHAnsi"/>
              </w:rPr>
              <w:t>PL.N. 037 DE 2023 SENADO  (ACUMULADO CON EL PL.N.090 DE 2023 SENADO)</w:t>
            </w:r>
          </w:p>
        </w:tc>
      </w:tr>
      <w:tr w:rsidR="009608DD" w:rsidRPr="000F38B0" w14:paraId="0FDE6E0C"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F25469" w14:textId="77777777" w:rsidR="009608DD" w:rsidRPr="000F38B0" w:rsidRDefault="009608DD" w:rsidP="004E798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19D053A" w14:textId="657E778B" w:rsidR="009608DD" w:rsidRPr="000F38B0" w:rsidRDefault="009608DD" w:rsidP="004E798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CREAN LINEAMIENTOS PARA LA FIJACION DE TARIFAS, INCREMENTOS ANUALES Y DISTANCIAS MINIMAS CORRESPONDIENTES A LOS PEAJES EN LA INFRAESTRUCTURA DE TRANSPORTE A CARGO DE LA NACION Y DE LAS ENTIDADES TERRITORIALES”  GACETA: 746/24 </w:t>
            </w:r>
          </w:p>
        </w:tc>
      </w:tr>
      <w:tr w:rsidR="009608DD" w:rsidRPr="000F38B0" w14:paraId="2881E039"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3306C05" w14:textId="77777777" w:rsidR="009608DD" w:rsidRPr="000F38B0" w:rsidRDefault="009608DD" w:rsidP="004E798F">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3ACD55B" w14:textId="0E0BD23A" w:rsidR="009608DD" w:rsidRPr="000F38B0" w:rsidRDefault="009608DD" w:rsidP="008A1FFF">
            <w:pPr>
              <w:jc w:val="center"/>
              <w:rPr>
                <w:rFonts w:asciiTheme="minorHAnsi" w:hAnsiTheme="minorHAnsi" w:cstheme="minorHAnsi"/>
              </w:rPr>
            </w:pPr>
            <w:r w:rsidRPr="000F38B0">
              <w:rPr>
                <w:rFonts w:asciiTheme="minorHAnsi" w:hAnsiTheme="minorHAnsi" w:cstheme="minorHAnsi"/>
              </w:rPr>
              <w:t xml:space="preserve">H.S. </w:t>
            </w:r>
            <w:r w:rsidR="008A1FFF" w:rsidRPr="000F38B0">
              <w:rPr>
                <w:rFonts w:asciiTheme="minorHAnsi" w:hAnsiTheme="minorHAnsi" w:cstheme="minorHAnsi"/>
              </w:rPr>
              <w:t xml:space="preserve">Fabián Díaz Plata  y Alex </w:t>
            </w:r>
            <w:r w:rsidR="007C04CF" w:rsidRPr="000F38B0">
              <w:rPr>
                <w:rFonts w:asciiTheme="minorHAnsi" w:hAnsiTheme="minorHAnsi" w:cstheme="minorHAnsi"/>
              </w:rPr>
              <w:t>Flórez</w:t>
            </w:r>
            <w:r w:rsidR="008A1FFF" w:rsidRPr="000F38B0">
              <w:rPr>
                <w:rFonts w:asciiTheme="minorHAnsi" w:hAnsiTheme="minorHAnsi" w:cstheme="minorHAnsi"/>
              </w:rPr>
              <w:t xml:space="preserve"> Hernández </w:t>
            </w:r>
            <w:r w:rsidRPr="000F38B0">
              <w:rPr>
                <w:rFonts w:asciiTheme="minorHAnsi" w:hAnsiTheme="minorHAnsi" w:cstheme="minorHAnsi"/>
              </w:rPr>
              <w:t xml:space="preserve"> </w:t>
            </w:r>
          </w:p>
        </w:tc>
      </w:tr>
      <w:tr w:rsidR="009608DD" w:rsidRPr="000F38B0" w14:paraId="28E1F761"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983AE38" w14:textId="77777777" w:rsidR="009608DD" w:rsidRPr="000F38B0" w:rsidRDefault="009608DD" w:rsidP="004E798F">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BBF6711" w14:textId="065E8292" w:rsidR="009608DD" w:rsidRPr="000F38B0" w:rsidRDefault="009608DD" w:rsidP="009608DD">
            <w:pPr>
              <w:ind w:left="360"/>
              <w:jc w:val="center"/>
              <w:rPr>
                <w:rFonts w:asciiTheme="minorHAnsi" w:hAnsiTheme="minorHAnsi" w:cstheme="minorHAnsi"/>
              </w:rPr>
            </w:pPr>
            <w:r w:rsidRPr="000F38B0">
              <w:rPr>
                <w:rFonts w:asciiTheme="minorHAnsi" w:hAnsiTheme="minorHAnsi" w:cstheme="minorHAnsi"/>
              </w:rPr>
              <w:t>H.S. ALEX FLOREZ HERNANDEZ</w:t>
            </w:r>
          </w:p>
        </w:tc>
      </w:tr>
    </w:tbl>
    <w:p w14:paraId="6D355750" w14:textId="77777777" w:rsidR="00BC0753" w:rsidRPr="000F38B0" w:rsidRDefault="00BC0753"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3"/>
        <w:gridCol w:w="7504"/>
      </w:tblGrid>
      <w:tr w:rsidR="003265D7" w:rsidRPr="000F38B0" w14:paraId="033FCB07" w14:textId="77777777" w:rsidTr="003265D7">
        <w:tc>
          <w:tcPr>
            <w:tcW w:w="2703" w:type="dxa"/>
            <w:tcBorders>
              <w:top w:val="thinThickSmallGap" w:sz="24" w:space="0" w:color="auto"/>
              <w:bottom w:val="double" w:sz="4" w:space="0" w:color="auto"/>
            </w:tcBorders>
            <w:vAlign w:val="center"/>
          </w:tcPr>
          <w:p w14:paraId="5FC91D95" w14:textId="2752AFC7" w:rsidR="003265D7" w:rsidRPr="000F38B0" w:rsidRDefault="003265D7" w:rsidP="00337003">
            <w:pPr>
              <w:pStyle w:val="Prrafodelista"/>
              <w:numPr>
                <w:ilvl w:val="0"/>
                <w:numId w:val="1"/>
              </w:numPr>
              <w:rPr>
                <w:rFonts w:cstheme="minorHAnsi"/>
              </w:rPr>
            </w:pPr>
            <w:r w:rsidRPr="000F38B0">
              <w:rPr>
                <w:rFonts w:cstheme="minorHAnsi"/>
              </w:rPr>
              <w:t>No. DE PROYECTO</w:t>
            </w:r>
          </w:p>
        </w:tc>
        <w:tc>
          <w:tcPr>
            <w:tcW w:w="7504" w:type="dxa"/>
            <w:tcBorders>
              <w:top w:val="thinThickSmallGap" w:sz="24" w:space="0" w:color="auto"/>
              <w:bottom w:val="double" w:sz="4" w:space="0" w:color="auto"/>
            </w:tcBorders>
            <w:vAlign w:val="center"/>
          </w:tcPr>
          <w:p w14:paraId="4180BF83" w14:textId="77777777" w:rsidR="003265D7" w:rsidRPr="000F38B0" w:rsidRDefault="003265D7" w:rsidP="00C45134">
            <w:pPr>
              <w:ind w:left="360"/>
              <w:jc w:val="center"/>
              <w:rPr>
                <w:rFonts w:asciiTheme="minorHAnsi" w:hAnsiTheme="minorHAnsi" w:cstheme="minorHAnsi"/>
              </w:rPr>
            </w:pPr>
            <w:r w:rsidRPr="000F38B0">
              <w:rPr>
                <w:rFonts w:asciiTheme="minorHAnsi" w:hAnsiTheme="minorHAnsi" w:cstheme="minorHAnsi"/>
              </w:rPr>
              <w:t xml:space="preserve">PL.N. 044 DE 2023 SENADO  </w:t>
            </w:r>
          </w:p>
        </w:tc>
      </w:tr>
      <w:tr w:rsidR="003265D7" w:rsidRPr="000F38B0" w14:paraId="1D6FBC3B" w14:textId="77777777" w:rsidTr="003265D7">
        <w:tc>
          <w:tcPr>
            <w:tcW w:w="2703"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15C7521" w14:textId="77777777" w:rsidR="003265D7" w:rsidRPr="000F38B0" w:rsidRDefault="003265D7" w:rsidP="00C4513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04"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3064591" w14:textId="77777777" w:rsidR="003265D7" w:rsidRPr="000F38B0" w:rsidRDefault="003265D7" w:rsidP="00C4513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“NO MAS ABUSOS A LAS MOTOS”.  GACETA: 429/24 </w:t>
            </w:r>
          </w:p>
          <w:p w14:paraId="72A7763B" w14:textId="77777777" w:rsidR="003265D7" w:rsidRPr="000F38B0" w:rsidRDefault="003265D7" w:rsidP="00C4513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ENMIENDA GACETA 1288/24</w:t>
            </w:r>
          </w:p>
        </w:tc>
      </w:tr>
      <w:tr w:rsidR="003265D7" w:rsidRPr="000F38B0" w14:paraId="191E1B85" w14:textId="77777777" w:rsidTr="003265D7">
        <w:tc>
          <w:tcPr>
            <w:tcW w:w="2703" w:type="dxa"/>
            <w:tcBorders>
              <w:top w:val="double" w:sz="4" w:space="0" w:color="auto"/>
              <w:left w:val="double" w:sz="4" w:space="0" w:color="auto"/>
              <w:bottom w:val="double" w:sz="4" w:space="0" w:color="auto"/>
              <w:right w:val="double" w:sz="4" w:space="0" w:color="auto"/>
            </w:tcBorders>
            <w:shd w:val="clear" w:color="auto" w:fill="auto"/>
            <w:vAlign w:val="center"/>
          </w:tcPr>
          <w:p w14:paraId="6294F494" w14:textId="77777777" w:rsidR="003265D7" w:rsidRPr="000F38B0" w:rsidRDefault="003265D7" w:rsidP="00C45134">
            <w:pPr>
              <w:ind w:left="360"/>
              <w:jc w:val="center"/>
              <w:rPr>
                <w:rFonts w:asciiTheme="minorHAnsi" w:hAnsiTheme="minorHAnsi" w:cstheme="minorHAnsi"/>
              </w:rPr>
            </w:pPr>
            <w:r w:rsidRPr="000F38B0">
              <w:rPr>
                <w:rFonts w:asciiTheme="minorHAnsi" w:hAnsiTheme="minorHAnsi" w:cstheme="minorHAnsi"/>
              </w:rPr>
              <w:t>AUTOR</w:t>
            </w:r>
          </w:p>
        </w:tc>
        <w:tc>
          <w:tcPr>
            <w:tcW w:w="7504" w:type="dxa"/>
            <w:tcBorders>
              <w:top w:val="double" w:sz="4" w:space="0" w:color="auto"/>
              <w:left w:val="double" w:sz="4" w:space="0" w:color="auto"/>
              <w:bottom w:val="double" w:sz="4" w:space="0" w:color="auto"/>
              <w:right w:val="double" w:sz="4" w:space="0" w:color="auto"/>
            </w:tcBorders>
            <w:shd w:val="clear" w:color="auto" w:fill="auto"/>
            <w:vAlign w:val="center"/>
          </w:tcPr>
          <w:p w14:paraId="0777C71B" w14:textId="77777777" w:rsidR="003265D7" w:rsidRPr="000F38B0" w:rsidRDefault="003265D7" w:rsidP="00C45134">
            <w:pPr>
              <w:jc w:val="center"/>
              <w:rPr>
                <w:rFonts w:asciiTheme="minorHAnsi" w:hAnsiTheme="minorHAnsi" w:cstheme="minorHAnsi"/>
              </w:rPr>
            </w:pPr>
            <w:r w:rsidRPr="000F38B0">
              <w:rPr>
                <w:rFonts w:asciiTheme="minorHAnsi" w:hAnsiTheme="minorHAnsi" w:cstheme="minorHAnsi"/>
              </w:rPr>
              <w:t>H.S. Jonathan Pulido Hernández</w:t>
            </w:r>
          </w:p>
        </w:tc>
      </w:tr>
      <w:tr w:rsidR="003265D7" w:rsidRPr="000F38B0" w14:paraId="288785AA" w14:textId="77777777" w:rsidTr="003265D7">
        <w:tc>
          <w:tcPr>
            <w:tcW w:w="2703" w:type="dxa"/>
            <w:tcBorders>
              <w:top w:val="double" w:sz="4" w:space="0" w:color="auto"/>
              <w:left w:val="double" w:sz="4" w:space="0" w:color="auto"/>
              <w:bottom w:val="double" w:sz="4" w:space="0" w:color="auto"/>
              <w:right w:val="double" w:sz="4" w:space="0" w:color="auto"/>
            </w:tcBorders>
            <w:shd w:val="clear" w:color="auto" w:fill="auto"/>
            <w:vAlign w:val="center"/>
          </w:tcPr>
          <w:p w14:paraId="33128673" w14:textId="77777777" w:rsidR="003265D7" w:rsidRPr="000F38B0" w:rsidRDefault="003265D7" w:rsidP="00C45134">
            <w:pPr>
              <w:ind w:left="360"/>
              <w:jc w:val="center"/>
              <w:rPr>
                <w:rFonts w:asciiTheme="minorHAnsi" w:hAnsiTheme="minorHAnsi" w:cstheme="minorHAnsi"/>
              </w:rPr>
            </w:pPr>
            <w:r w:rsidRPr="000F38B0">
              <w:rPr>
                <w:rFonts w:asciiTheme="minorHAnsi" w:hAnsiTheme="minorHAnsi" w:cstheme="minorHAnsi"/>
              </w:rPr>
              <w:t>PONENTE</w:t>
            </w:r>
          </w:p>
        </w:tc>
        <w:tc>
          <w:tcPr>
            <w:tcW w:w="7504" w:type="dxa"/>
            <w:tcBorders>
              <w:top w:val="double" w:sz="4" w:space="0" w:color="auto"/>
              <w:left w:val="double" w:sz="4" w:space="0" w:color="auto"/>
              <w:bottom w:val="double" w:sz="4" w:space="0" w:color="auto"/>
              <w:right w:val="double" w:sz="4" w:space="0" w:color="auto"/>
            </w:tcBorders>
            <w:shd w:val="clear" w:color="auto" w:fill="auto"/>
            <w:vAlign w:val="center"/>
          </w:tcPr>
          <w:p w14:paraId="68BCA80A" w14:textId="77777777" w:rsidR="003265D7" w:rsidRPr="000F38B0" w:rsidRDefault="003265D7" w:rsidP="00C45134">
            <w:pPr>
              <w:ind w:left="360"/>
              <w:jc w:val="center"/>
              <w:rPr>
                <w:rFonts w:asciiTheme="minorHAnsi" w:hAnsiTheme="minorHAnsi" w:cstheme="minorHAnsi"/>
              </w:rPr>
            </w:pPr>
            <w:r w:rsidRPr="000F38B0">
              <w:rPr>
                <w:rFonts w:asciiTheme="minorHAnsi" w:hAnsiTheme="minorHAnsi" w:cstheme="minorHAnsi"/>
              </w:rPr>
              <w:t xml:space="preserve">H.S. JULIO ALBERTO ELIAS VIDAL </w:t>
            </w:r>
          </w:p>
        </w:tc>
      </w:tr>
    </w:tbl>
    <w:p w14:paraId="6D0BE63E" w14:textId="77777777" w:rsidR="003265D7" w:rsidRPr="000F38B0" w:rsidRDefault="003265D7" w:rsidP="00ED2AB3">
      <w:pPr>
        <w:rPr>
          <w:rFonts w:asciiTheme="minorHAnsi" w:hAnsiTheme="minorHAnsi" w:cstheme="minorHAnsi"/>
          <w:b/>
          <w:bCs/>
          <w:sz w:val="22"/>
          <w:szCs w:val="22"/>
          <w:lang w:val="es-ES"/>
        </w:rPr>
      </w:pPr>
    </w:p>
    <w:p w14:paraId="043FA325" w14:textId="1862850E" w:rsidR="005E01FD" w:rsidRDefault="005E01FD" w:rsidP="00ED2AB3">
      <w:pPr>
        <w:rPr>
          <w:rFonts w:asciiTheme="minorHAnsi" w:hAnsiTheme="minorHAnsi" w:cstheme="minorHAnsi"/>
          <w:b/>
          <w:bCs/>
          <w:sz w:val="22"/>
          <w:szCs w:val="22"/>
          <w:lang w:val="es-ES"/>
        </w:rPr>
      </w:pPr>
    </w:p>
    <w:p w14:paraId="16972FEC" w14:textId="77777777" w:rsidR="005E01FD" w:rsidRPr="000F38B0" w:rsidRDefault="005E01FD"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2655D4" w:rsidRPr="000F38B0" w14:paraId="01A12116" w14:textId="77777777" w:rsidTr="00854CA1">
        <w:tc>
          <w:tcPr>
            <w:tcW w:w="2620" w:type="dxa"/>
            <w:tcBorders>
              <w:top w:val="thinThickSmallGap" w:sz="24" w:space="0" w:color="auto"/>
              <w:bottom w:val="double" w:sz="4" w:space="0" w:color="auto"/>
            </w:tcBorders>
            <w:vAlign w:val="center"/>
          </w:tcPr>
          <w:p w14:paraId="2A271302" w14:textId="77777777" w:rsidR="002655D4" w:rsidRPr="000F38B0" w:rsidRDefault="002655D4" w:rsidP="00337003">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3811100A" w14:textId="68DCF508" w:rsidR="002655D4" w:rsidRPr="000F38B0" w:rsidRDefault="002655D4" w:rsidP="002655D4">
            <w:pPr>
              <w:ind w:left="360"/>
              <w:jc w:val="center"/>
              <w:rPr>
                <w:rFonts w:asciiTheme="minorHAnsi" w:hAnsiTheme="minorHAnsi" w:cstheme="minorHAnsi"/>
              </w:rPr>
            </w:pPr>
            <w:r w:rsidRPr="000F38B0">
              <w:rPr>
                <w:rFonts w:asciiTheme="minorHAnsi" w:hAnsiTheme="minorHAnsi" w:cstheme="minorHAnsi"/>
              </w:rPr>
              <w:t xml:space="preserve">PL.N. 055 DE 2023 CAMARA – 291 DE 2024 SENADO  </w:t>
            </w:r>
          </w:p>
        </w:tc>
      </w:tr>
      <w:tr w:rsidR="002655D4" w:rsidRPr="000F38B0" w14:paraId="301187C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D7EE71E" w14:textId="77777777" w:rsidR="002655D4" w:rsidRPr="000F38B0" w:rsidRDefault="002655D4" w:rsidP="0060235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8751E20" w14:textId="29B1068E" w:rsidR="002655D4" w:rsidRPr="000F38B0" w:rsidRDefault="002655D4" w:rsidP="002655D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MODIFICA EL ARTICULO 236 DEL CODIGO SUSTANTIVO DEL TRABAJO Y SE DICTAN OTRAS DISPOSICIONES”.  GACETA: 1295/24 </w:t>
            </w:r>
          </w:p>
        </w:tc>
      </w:tr>
      <w:tr w:rsidR="002655D4" w:rsidRPr="000F38B0" w14:paraId="1F4D6AE4"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B91DC4E" w14:textId="77777777" w:rsidR="002655D4" w:rsidRPr="000F38B0" w:rsidRDefault="002655D4" w:rsidP="00602357">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5BD6EB9" w14:textId="3A6AECAF" w:rsidR="002655D4" w:rsidRPr="000F38B0" w:rsidRDefault="002655D4" w:rsidP="002655D4">
            <w:pPr>
              <w:jc w:val="center"/>
              <w:rPr>
                <w:rFonts w:asciiTheme="minorHAnsi" w:hAnsiTheme="minorHAnsi" w:cstheme="minorHAnsi"/>
              </w:rPr>
            </w:pPr>
            <w:r w:rsidRPr="000F38B0">
              <w:rPr>
                <w:rFonts w:asciiTheme="minorHAnsi" w:hAnsiTheme="minorHAnsi" w:cstheme="minorHAnsi"/>
              </w:rPr>
              <w:t>H.R. Luvi Katherine Miranda Peña</w:t>
            </w:r>
          </w:p>
        </w:tc>
      </w:tr>
      <w:tr w:rsidR="002655D4" w:rsidRPr="000F38B0" w14:paraId="1B2A2F56"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80A6715" w14:textId="77777777" w:rsidR="002655D4" w:rsidRPr="000F38B0" w:rsidRDefault="002655D4" w:rsidP="00602357">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221864E" w14:textId="7A38ED20" w:rsidR="002655D4" w:rsidRPr="000F38B0" w:rsidRDefault="002655D4" w:rsidP="002655D4">
            <w:pPr>
              <w:ind w:left="360"/>
              <w:jc w:val="center"/>
              <w:rPr>
                <w:rFonts w:asciiTheme="minorHAnsi" w:hAnsiTheme="minorHAnsi" w:cstheme="minorHAnsi"/>
              </w:rPr>
            </w:pPr>
            <w:r w:rsidRPr="000F38B0">
              <w:rPr>
                <w:rFonts w:asciiTheme="minorHAnsi" w:hAnsiTheme="minorHAnsi" w:cstheme="minorHAnsi"/>
              </w:rPr>
              <w:t xml:space="preserve">H.S. WILSON NEBER ARIAS CASTILLO </w:t>
            </w:r>
          </w:p>
        </w:tc>
      </w:tr>
    </w:tbl>
    <w:p w14:paraId="720AD0F8" w14:textId="63F9D990" w:rsidR="0025784D" w:rsidRDefault="0025784D" w:rsidP="00ED2AB3">
      <w:pPr>
        <w:rPr>
          <w:rFonts w:asciiTheme="minorHAnsi" w:hAnsiTheme="minorHAnsi" w:cstheme="minorHAnsi"/>
          <w:b/>
          <w:bCs/>
          <w:sz w:val="22"/>
          <w:szCs w:val="22"/>
          <w:lang w:val="es-ES"/>
        </w:rPr>
      </w:pPr>
    </w:p>
    <w:p w14:paraId="214E358D" w14:textId="77777777" w:rsidR="00B20A2A" w:rsidRPr="000F38B0" w:rsidRDefault="00B20A2A" w:rsidP="00ED2AB3">
      <w:pPr>
        <w:rPr>
          <w:rFonts w:asciiTheme="minorHAnsi" w:hAnsiTheme="minorHAnsi" w:cstheme="minorHAnsi"/>
          <w:b/>
          <w:bCs/>
          <w:sz w:val="22"/>
          <w:szCs w:val="22"/>
          <w:lang w:val="es-ES"/>
        </w:rPr>
      </w:pPr>
    </w:p>
    <w:p w14:paraId="66813451" w14:textId="4F548EA8" w:rsidR="0041784F" w:rsidRDefault="0041784F"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B20A2A" w:rsidRPr="000F38B0" w14:paraId="731D47F9" w14:textId="77777777" w:rsidTr="00854CA1">
        <w:tc>
          <w:tcPr>
            <w:tcW w:w="2620" w:type="dxa"/>
            <w:tcBorders>
              <w:top w:val="thinThickSmallGap" w:sz="24" w:space="0" w:color="auto"/>
              <w:bottom w:val="double" w:sz="4" w:space="0" w:color="auto"/>
            </w:tcBorders>
            <w:vAlign w:val="center"/>
          </w:tcPr>
          <w:p w14:paraId="438F3A88" w14:textId="0D19ACCB" w:rsidR="00B20A2A" w:rsidRPr="00B20A2A" w:rsidRDefault="00B20A2A" w:rsidP="00B20A2A">
            <w:pPr>
              <w:pStyle w:val="Prrafodelista"/>
              <w:numPr>
                <w:ilvl w:val="0"/>
                <w:numId w:val="1"/>
              </w:numPr>
              <w:rPr>
                <w:rFonts w:cstheme="minorHAnsi"/>
              </w:rPr>
            </w:pPr>
            <w:r w:rsidRPr="00B20A2A">
              <w:rPr>
                <w:rFonts w:cstheme="minorHAnsi"/>
              </w:rPr>
              <w:t>No. DE PROYECTO</w:t>
            </w:r>
          </w:p>
        </w:tc>
        <w:tc>
          <w:tcPr>
            <w:tcW w:w="7587" w:type="dxa"/>
            <w:tcBorders>
              <w:top w:val="thinThickSmallGap" w:sz="24" w:space="0" w:color="auto"/>
              <w:bottom w:val="double" w:sz="4" w:space="0" w:color="auto"/>
            </w:tcBorders>
            <w:vAlign w:val="center"/>
          </w:tcPr>
          <w:p w14:paraId="68C5460D" w14:textId="19887BD8" w:rsidR="00B20A2A" w:rsidRPr="000F38B0" w:rsidRDefault="00B20A2A" w:rsidP="00B20A2A">
            <w:pPr>
              <w:ind w:left="360"/>
              <w:jc w:val="center"/>
              <w:rPr>
                <w:rFonts w:asciiTheme="minorHAnsi" w:hAnsiTheme="minorHAnsi" w:cstheme="minorHAnsi"/>
              </w:rPr>
            </w:pPr>
            <w:r>
              <w:rPr>
                <w:rFonts w:asciiTheme="minorHAnsi" w:hAnsiTheme="minorHAnsi" w:cstheme="minorHAnsi"/>
              </w:rPr>
              <w:t>PL.N. 056</w:t>
            </w:r>
            <w:r w:rsidRPr="000F38B0">
              <w:rPr>
                <w:rFonts w:asciiTheme="minorHAnsi" w:hAnsiTheme="minorHAnsi" w:cstheme="minorHAnsi"/>
              </w:rPr>
              <w:t xml:space="preserve"> DE 2023 CAMARA – </w:t>
            </w:r>
            <w:r>
              <w:rPr>
                <w:rFonts w:asciiTheme="minorHAnsi" w:hAnsiTheme="minorHAnsi" w:cstheme="minorHAnsi"/>
              </w:rPr>
              <w:t>167</w:t>
            </w:r>
            <w:r w:rsidRPr="000F38B0">
              <w:rPr>
                <w:rFonts w:asciiTheme="minorHAnsi" w:hAnsiTheme="minorHAnsi" w:cstheme="minorHAnsi"/>
              </w:rPr>
              <w:t xml:space="preserve"> DE 2024 SENADO  </w:t>
            </w:r>
          </w:p>
        </w:tc>
      </w:tr>
      <w:tr w:rsidR="00B20A2A" w:rsidRPr="000F38B0" w14:paraId="3E8ED494"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5F00D6" w14:textId="77777777" w:rsidR="00B20A2A" w:rsidRPr="000F38B0" w:rsidRDefault="00B20A2A" w:rsidP="0031610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8AFE270" w14:textId="327AA356" w:rsidR="00B20A2A" w:rsidRPr="000F38B0" w:rsidRDefault="00B20A2A" w:rsidP="00B20A2A">
            <w:pPr>
              <w:jc w:val="center"/>
              <w:rPr>
                <w:rFonts w:asciiTheme="minorHAnsi" w:hAnsiTheme="minorHAnsi" w:cstheme="minorHAnsi"/>
                <w14:shadow w14:blurRad="50800" w14:dist="38100" w14:dir="5400000" w14:sx="100000" w14:sy="100000" w14:kx="0" w14:ky="0" w14:algn="t">
                  <w14:srgbClr w14:val="000000">
                    <w14:alpha w14:val="60000"/>
                  </w14:srgbClr>
                </w14:shadow>
              </w:rPr>
            </w:pPr>
            <w:r>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PATRIMONIO CULTURAL INMATERIAL DE LA NACIÓN EL FESTIVAL INTERNACIONAL DE LA CULTURA DEL DEPARTAMENTO DE BOYACA</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22/25</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p>
        </w:tc>
      </w:tr>
      <w:tr w:rsidR="00B20A2A" w:rsidRPr="000F38B0" w14:paraId="6C35F353"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87E0F34" w14:textId="77777777" w:rsidR="00B20A2A" w:rsidRPr="000F38B0" w:rsidRDefault="00B20A2A" w:rsidP="00316101">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71A04C5" w14:textId="791537DB" w:rsidR="00B20A2A" w:rsidRPr="000F38B0" w:rsidRDefault="00B20A2A" w:rsidP="00B20A2A">
            <w:pPr>
              <w:jc w:val="center"/>
              <w:rPr>
                <w:rFonts w:asciiTheme="minorHAnsi" w:hAnsiTheme="minorHAnsi" w:cstheme="minorHAnsi"/>
              </w:rPr>
            </w:pPr>
            <w:r w:rsidRPr="000F38B0">
              <w:rPr>
                <w:rFonts w:asciiTheme="minorHAnsi" w:hAnsiTheme="minorHAnsi" w:cstheme="minorHAnsi"/>
              </w:rPr>
              <w:t xml:space="preserve">H.R. </w:t>
            </w:r>
            <w:r>
              <w:rPr>
                <w:rFonts w:asciiTheme="minorHAnsi" w:hAnsiTheme="minorHAnsi" w:cstheme="minorHAnsi"/>
              </w:rPr>
              <w:t>Jaime Raúl Salamanca</w:t>
            </w:r>
          </w:p>
        </w:tc>
      </w:tr>
      <w:tr w:rsidR="00B20A2A" w:rsidRPr="000F38B0" w14:paraId="1C191316"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CC4975C" w14:textId="77777777" w:rsidR="00B20A2A" w:rsidRPr="000F38B0" w:rsidRDefault="00B20A2A" w:rsidP="00316101">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CEF86F4" w14:textId="5802A295" w:rsidR="00B20A2A" w:rsidRPr="000F38B0" w:rsidRDefault="00B20A2A" w:rsidP="00B20A2A">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SOLEDAD TAMAYO TAMAYO</w:t>
            </w:r>
            <w:r w:rsidRPr="000F38B0">
              <w:rPr>
                <w:rFonts w:asciiTheme="minorHAnsi" w:hAnsiTheme="minorHAnsi" w:cstheme="minorHAnsi"/>
              </w:rPr>
              <w:t xml:space="preserve"> </w:t>
            </w:r>
          </w:p>
        </w:tc>
      </w:tr>
    </w:tbl>
    <w:p w14:paraId="79F19287" w14:textId="77777777" w:rsidR="00B20A2A" w:rsidRDefault="00B20A2A" w:rsidP="00ED2AB3">
      <w:pPr>
        <w:rPr>
          <w:rFonts w:asciiTheme="minorHAnsi" w:hAnsiTheme="minorHAnsi" w:cstheme="minorHAnsi"/>
          <w:b/>
          <w:bCs/>
          <w:sz w:val="22"/>
          <w:szCs w:val="22"/>
          <w:lang w:val="es-ES"/>
        </w:rPr>
      </w:pPr>
    </w:p>
    <w:p w14:paraId="7F7F3D03" w14:textId="77777777" w:rsidR="00B20A2A" w:rsidRDefault="00B20A2A" w:rsidP="00ED2AB3">
      <w:pPr>
        <w:rPr>
          <w:rFonts w:asciiTheme="minorHAnsi" w:hAnsiTheme="minorHAnsi" w:cstheme="minorHAnsi"/>
          <w:b/>
          <w:bCs/>
          <w:sz w:val="22"/>
          <w:szCs w:val="22"/>
          <w:lang w:val="es-ES"/>
        </w:rPr>
      </w:pPr>
    </w:p>
    <w:p w14:paraId="75BE9510" w14:textId="77777777" w:rsidR="00B20A2A" w:rsidRPr="000F38B0" w:rsidRDefault="00B20A2A"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EF2745" w:rsidRPr="000F38B0" w14:paraId="453E163B" w14:textId="77777777" w:rsidTr="00854CA1">
        <w:tc>
          <w:tcPr>
            <w:tcW w:w="2620" w:type="dxa"/>
            <w:tcBorders>
              <w:top w:val="thinThickSmallGap" w:sz="24" w:space="0" w:color="auto"/>
              <w:bottom w:val="double" w:sz="4" w:space="0" w:color="auto"/>
            </w:tcBorders>
            <w:vAlign w:val="center"/>
          </w:tcPr>
          <w:p w14:paraId="6DEB58E8" w14:textId="77777777" w:rsidR="00EF2745" w:rsidRPr="000F38B0" w:rsidRDefault="00EF2745" w:rsidP="00B20A2A">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78BEA7F3" w14:textId="36D5E1A9" w:rsidR="00EF2745" w:rsidRPr="000F38B0" w:rsidRDefault="00EF2745" w:rsidP="00EF2745">
            <w:pPr>
              <w:ind w:left="360"/>
              <w:jc w:val="center"/>
              <w:rPr>
                <w:rFonts w:asciiTheme="minorHAnsi" w:hAnsiTheme="minorHAnsi" w:cstheme="minorHAnsi"/>
              </w:rPr>
            </w:pPr>
            <w:r w:rsidRPr="000F38B0">
              <w:rPr>
                <w:rFonts w:asciiTheme="minorHAnsi" w:hAnsiTheme="minorHAnsi" w:cstheme="minorHAnsi"/>
              </w:rPr>
              <w:t xml:space="preserve">PL.N. 059 DE 2023 SENADO  </w:t>
            </w:r>
          </w:p>
        </w:tc>
      </w:tr>
      <w:tr w:rsidR="00EF2745" w:rsidRPr="000F38B0" w14:paraId="38CE4AE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9E7A022" w14:textId="77777777" w:rsidR="00EF2745" w:rsidRPr="000F38B0" w:rsidRDefault="00EF2745" w:rsidP="00EF274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F73C3A" w14:textId="3A7EF4E0" w:rsidR="00EF2745" w:rsidRPr="000F38B0" w:rsidRDefault="003E7505" w:rsidP="00302A9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ESTABLECEN LOS LINEAMIENTOS DE POLITICA PUBLICA PARA EL DESARROLLO, USO E IMPLEMENTACIÓN DE INTELIGENCIA ARTIFICIAL Y SE DICTAN OTRAS DISPOSICIONES</w:t>
            </w:r>
            <w:r w:rsidR="00EF2745"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302A93" w:rsidRPr="000F38B0">
              <w:rPr>
                <w:rFonts w:asciiTheme="minorHAnsi" w:hAnsiTheme="minorHAnsi" w:cstheme="minorHAnsi"/>
                <w14:shadow w14:blurRad="50800" w14:dist="38100" w14:dir="5400000" w14:sx="100000" w14:sy="100000" w14:kx="0" w14:ky="0" w14:algn="t">
                  <w14:srgbClr w14:val="000000">
                    <w14:alpha w14:val="60000"/>
                  </w14:srgbClr>
                </w14:shadow>
              </w:rPr>
              <w:t>233</w:t>
            </w:r>
            <w:r w:rsidR="00EF2745"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/24 </w:t>
            </w:r>
          </w:p>
        </w:tc>
      </w:tr>
      <w:tr w:rsidR="00EF2745" w:rsidRPr="000F38B0" w14:paraId="2473D5B6"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D1D0F02" w14:textId="77777777" w:rsidR="00EF2745" w:rsidRPr="000F38B0" w:rsidRDefault="00EF2745" w:rsidP="00EF2745">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ED5A04F" w14:textId="739B33A5" w:rsidR="00EF2745" w:rsidRPr="000F38B0" w:rsidRDefault="00EF2745" w:rsidP="003E7505">
            <w:pPr>
              <w:jc w:val="center"/>
              <w:rPr>
                <w:rFonts w:asciiTheme="minorHAnsi" w:hAnsiTheme="minorHAnsi" w:cstheme="minorHAnsi"/>
              </w:rPr>
            </w:pPr>
            <w:r w:rsidRPr="000F38B0">
              <w:rPr>
                <w:rFonts w:asciiTheme="minorHAnsi" w:hAnsiTheme="minorHAnsi" w:cstheme="minorHAnsi"/>
              </w:rPr>
              <w:t xml:space="preserve">H.S. </w:t>
            </w:r>
            <w:r w:rsidR="003E7505" w:rsidRPr="000F38B0">
              <w:rPr>
                <w:rFonts w:asciiTheme="minorHAnsi" w:hAnsiTheme="minorHAnsi" w:cstheme="minorHAnsi"/>
              </w:rPr>
              <w:t>Juan Diego Echavarría, Juan Carlos Garcés Rojas</w:t>
            </w:r>
          </w:p>
        </w:tc>
      </w:tr>
      <w:tr w:rsidR="00EF2745" w:rsidRPr="000F38B0" w14:paraId="44ABBC49"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ADA66E2" w14:textId="77777777" w:rsidR="00EF2745" w:rsidRPr="000F38B0" w:rsidRDefault="00EF2745" w:rsidP="00EF2745">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7A9B5AE" w14:textId="77777777" w:rsidR="00EF2745" w:rsidRPr="000F38B0" w:rsidRDefault="00EF2745" w:rsidP="00EF2745">
            <w:pPr>
              <w:ind w:left="360"/>
              <w:jc w:val="center"/>
              <w:rPr>
                <w:rFonts w:asciiTheme="minorHAnsi" w:hAnsiTheme="minorHAnsi" w:cstheme="minorHAnsi"/>
              </w:rPr>
            </w:pPr>
            <w:r w:rsidRPr="000F38B0">
              <w:rPr>
                <w:rFonts w:asciiTheme="minorHAnsi" w:hAnsiTheme="minorHAnsi" w:cstheme="minorHAnsi"/>
              </w:rPr>
              <w:t xml:space="preserve">H.S. GUSTAVO ADOLFO MORENO HURTADO </w:t>
            </w:r>
          </w:p>
        </w:tc>
      </w:tr>
    </w:tbl>
    <w:p w14:paraId="393545E2" w14:textId="4BC6CCFC" w:rsidR="00A40978" w:rsidRDefault="00A40978" w:rsidP="00ED2AB3">
      <w:pPr>
        <w:rPr>
          <w:rFonts w:asciiTheme="minorHAnsi" w:hAnsiTheme="minorHAnsi" w:cstheme="minorHAnsi"/>
          <w:b/>
          <w:bCs/>
          <w:sz w:val="22"/>
          <w:szCs w:val="22"/>
          <w:lang w:val="es-ES"/>
        </w:rPr>
      </w:pPr>
    </w:p>
    <w:p w14:paraId="24B2D03E" w14:textId="77777777" w:rsidR="00A40978" w:rsidRPr="000F38B0" w:rsidRDefault="00A40978" w:rsidP="00ED2AB3">
      <w:pPr>
        <w:rPr>
          <w:rFonts w:asciiTheme="minorHAnsi" w:hAnsiTheme="minorHAnsi" w:cstheme="minorHAnsi"/>
          <w:b/>
          <w:bCs/>
          <w:sz w:val="22"/>
          <w:szCs w:val="22"/>
          <w:lang w:val="es-ES"/>
        </w:rPr>
      </w:pPr>
    </w:p>
    <w:p w14:paraId="68193033" w14:textId="77F19D21" w:rsidR="00A65621" w:rsidRDefault="00A65621" w:rsidP="00ED2AB3">
      <w:pPr>
        <w:rPr>
          <w:rFonts w:asciiTheme="minorHAnsi" w:hAnsiTheme="minorHAnsi" w:cstheme="minorHAnsi"/>
          <w:b/>
          <w:bCs/>
          <w:sz w:val="22"/>
          <w:szCs w:val="22"/>
          <w:lang w:val="es-ES"/>
        </w:rPr>
      </w:pPr>
    </w:p>
    <w:p w14:paraId="0B25FD5E" w14:textId="4B75B4B9" w:rsidR="00F85A18" w:rsidRDefault="00F85A18" w:rsidP="00ED2AB3">
      <w:pPr>
        <w:rPr>
          <w:rFonts w:asciiTheme="minorHAnsi" w:hAnsiTheme="minorHAnsi" w:cstheme="minorHAnsi"/>
          <w:b/>
          <w:bCs/>
          <w:sz w:val="22"/>
          <w:szCs w:val="22"/>
          <w:lang w:val="es-ES"/>
        </w:rPr>
      </w:pPr>
    </w:p>
    <w:p w14:paraId="7DA2F22C" w14:textId="77777777" w:rsidR="00F85A18" w:rsidRPr="000F38B0" w:rsidRDefault="00F85A1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546F83" w:rsidRPr="000F38B0" w14:paraId="4721BD19" w14:textId="77777777" w:rsidTr="00854CA1">
        <w:tc>
          <w:tcPr>
            <w:tcW w:w="2620" w:type="dxa"/>
            <w:tcBorders>
              <w:top w:val="thinThickSmallGap" w:sz="24" w:space="0" w:color="auto"/>
              <w:bottom w:val="double" w:sz="4" w:space="0" w:color="auto"/>
            </w:tcBorders>
            <w:vAlign w:val="center"/>
          </w:tcPr>
          <w:p w14:paraId="21E4E3F5" w14:textId="68E1E8F0" w:rsidR="00546F83" w:rsidRPr="000F38B0" w:rsidRDefault="00546F83" w:rsidP="00B20A2A">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6509E1A1" w14:textId="1DA15518" w:rsidR="00546F83" w:rsidRPr="000F38B0" w:rsidRDefault="00546F83" w:rsidP="00546F83">
            <w:pPr>
              <w:ind w:left="360"/>
              <w:jc w:val="center"/>
              <w:rPr>
                <w:rFonts w:asciiTheme="minorHAnsi" w:hAnsiTheme="minorHAnsi" w:cstheme="minorHAnsi"/>
              </w:rPr>
            </w:pPr>
            <w:r w:rsidRPr="000F38B0">
              <w:rPr>
                <w:rFonts w:asciiTheme="minorHAnsi" w:hAnsiTheme="minorHAnsi" w:cstheme="minorHAnsi"/>
              </w:rPr>
              <w:t xml:space="preserve">PL.N. 067 DE 2023 CAMARA – 244 DE 2024 SENADO  </w:t>
            </w:r>
          </w:p>
        </w:tc>
      </w:tr>
      <w:tr w:rsidR="00546F83" w:rsidRPr="000F38B0" w14:paraId="193F900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460393A" w14:textId="77777777" w:rsidR="00546F83" w:rsidRPr="000F38B0" w:rsidRDefault="00546F83" w:rsidP="003B730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A805B69" w14:textId="46800898" w:rsidR="00546F83" w:rsidRPr="000F38B0" w:rsidRDefault="00546F83" w:rsidP="00A6562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ESTABLECE EL GALARDON “SIMONA AMAYA” POR SU SACRIFICIO, VALENTÍA, HONOR Y ARROJO, QUE CONTRIBUYERON EN LA CAMPAÑA LIBERTADORA Y SE DICTAN OTRAS DISPOSICIONES”.  GACETA: </w:t>
            </w:r>
            <w:r w:rsidR="00A65621" w:rsidRPr="000F38B0">
              <w:rPr>
                <w:rFonts w:asciiTheme="minorHAnsi" w:hAnsiTheme="minorHAnsi" w:cstheme="minorHAnsi"/>
                <w14:shadow w14:blurRad="50800" w14:dist="38100" w14:dir="5400000" w14:sx="100000" w14:sy="100000" w14:kx="0" w14:ky="0" w14:algn="t">
                  <w14:srgbClr w14:val="000000">
                    <w14:alpha w14:val="60000"/>
                  </w14:srgbClr>
                </w14:shadow>
              </w:rPr>
              <w:t>1836</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/24 </w:t>
            </w:r>
          </w:p>
        </w:tc>
      </w:tr>
      <w:tr w:rsidR="00546F83" w:rsidRPr="000F38B0" w14:paraId="3D8C9BBF"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6844D6E" w14:textId="77777777" w:rsidR="00546F83" w:rsidRPr="000F38B0" w:rsidRDefault="00546F83" w:rsidP="003B730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C9B515A" w14:textId="069239DC" w:rsidR="00546F83" w:rsidRPr="000F38B0" w:rsidRDefault="00A65621" w:rsidP="003B730A">
            <w:pPr>
              <w:jc w:val="center"/>
              <w:rPr>
                <w:rFonts w:asciiTheme="minorHAnsi" w:hAnsiTheme="minorHAnsi" w:cstheme="minorHAnsi"/>
              </w:rPr>
            </w:pPr>
            <w:r w:rsidRPr="000F38B0">
              <w:rPr>
                <w:rFonts w:asciiTheme="minorHAnsi" w:hAnsiTheme="minorHAnsi" w:cstheme="minorHAnsi"/>
              </w:rPr>
              <w:t>H.R.Wilmer Yair Castellanos Hernández, Carolina Giraldo Botero, Elizabeth Jay-Pang Díaz, Carmen Felisa Ramírez Boscán, Gersel Luis Pérez Altamiranda, Mónica Karina Bocanegra Pantoja, Erika Tatiana Sánchez Pinto, Álvaro Mauricio Londoño Lugo, Gilma Díaz Arias</w:t>
            </w:r>
          </w:p>
        </w:tc>
      </w:tr>
      <w:tr w:rsidR="00546F83" w:rsidRPr="000F38B0" w14:paraId="4150B99B"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63FD51D" w14:textId="77777777" w:rsidR="00546F83" w:rsidRPr="000F38B0" w:rsidRDefault="00546F83" w:rsidP="003B730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9DF947F" w14:textId="4D1293ED" w:rsidR="00546F83" w:rsidRPr="000F38B0" w:rsidRDefault="00546F83" w:rsidP="00A65621">
            <w:pPr>
              <w:ind w:left="360"/>
              <w:jc w:val="center"/>
              <w:rPr>
                <w:rFonts w:asciiTheme="minorHAnsi" w:hAnsiTheme="minorHAnsi" w:cstheme="minorHAnsi"/>
              </w:rPr>
            </w:pPr>
            <w:r w:rsidRPr="000F38B0">
              <w:rPr>
                <w:rFonts w:asciiTheme="minorHAnsi" w:hAnsiTheme="minorHAnsi" w:cstheme="minorHAnsi"/>
              </w:rPr>
              <w:t xml:space="preserve">H.S. </w:t>
            </w:r>
            <w:r w:rsidR="00A65621" w:rsidRPr="000F38B0">
              <w:rPr>
                <w:rFonts w:asciiTheme="minorHAnsi" w:hAnsiTheme="minorHAnsi" w:cstheme="minorHAnsi"/>
              </w:rPr>
              <w:t>GLORIA INES FLOREZ SCHNEIDER, IVAN LEONIDAS NAME</w:t>
            </w:r>
            <w:r w:rsidRPr="000F38B0">
              <w:rPr>
                <w:rFonts w:asciiTheme="minorHAnsi" w:hAnsiTheme="minorHAnsi" w:cstheme="minorHAnsi"/>
              </w:rPr>
              <w:t xml:space="preserve"> </w:t>
            </w:r>
          </w:p>
        </w:tc>
      </w:tr>
    </w:tbl>
    <w:p w14:paraId="037DD64C" w14:textId="6F31816F" w:rsidR="00352421" w:rsidRDefault="00352421" w:rsidP="00ED2AB3">
      <w:pPr>
        <w:rPr>
          <w:rFonts w:asciiTheme="minorHAnsi" w:hAnsiTheme="minorHAnsi" w:cstheme="minorHAnsi"/>
          <w:b/>
          <w:bCs/>
          <w:sz w:val="22"/>
          <w:szCs w:val="22"/>
          <w:lang w:val="es-ES"/>
        </w:rPr>
      </w:pPr>
    </w:p>
    <w:p w14:paraId="593F7E7A" w14:textId="73E3F199" w:rsidR="00F85A18" w:rsidRDefault="00F85A18" w:rsidP="00ED2AB3">
      <w:pPr>
        <w:rPr>
          <w:rFonts w:asciiTheme="minorHAnsi" w:hAnsiTheme="minorHAnsi" w:cstheme="minorHAnsi"/>
          <w:b/>
          <w:bCs/>
          <w:sz w:val="22"/>
          <w:szCs w:val="22"/>
          <w:lang w:val="es-ES"/>
        </w:rPr>
      </w:pPr>
    </w:p>
    <w:p w14:paraId="0AB86E46" w14:textId="77777777" w:rsidR="00F85A18" w:rsidRPr="000F38B0" w:rsidRDefault="00F85A1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82356" w:rsidRPr="000F38B0" w14:paraId="4C6E5BA7" w14:textId="77777777" w:rsidTr="00854CA1">
        <w:tc>
          <w:tcPr>
            <w:tcW w:w="2620" w:type="dxa"/>
            <w:tcBorders>
              <w:top w:val="thinThickSmallGap" w:sz="24" w:space="0" w:color="auto"/>
              <w:bottom w:val="double" w:sz="4" w:space="0" w:color="auto"/>
            </w:tcBorders>
            <w:vAlign w:val="center"/>
          </w:tcPr>
          <w:p w14:paraId="7216A7B4" w14:textId="5E195FBF" w:rsidR="000A3CD7" w:rsidRPr="000F38B0" w:rsidRDefault="000A3CD7" w:rsidP="00B20A2A">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6A2C9C20" w14:textId="5D366BB9" w:rsidR="000A3CD7" w:rsidRPr="000F38B0" w:rsidRDefault="000A3CD7" w:rsidP="000A3CD7">
            <w:pPr>
              <w:ind w:left="360"/>
              <w:jc w:val="center"/>
              <w:rPr>
                <w:rFonts w:asciiTheme="minorHAnsi" w:hAnsiTheme="minorHAnsi" w:cstheme="minorHAnsi"/>
              </w:rPr>
            </w:pPr>
            <w:r w:rsidRPr="000F38B0">
              <w:rPr>
                <w:rFonts w:asciiTheme="minorHAnsi" w:hAnsiTheme="minorHAnsi" w:cstheme="minorHAnsi"/>
              </w:rPr>
              <w:t xml:space="preserve">PL.N. 068 DE 2023 CAMARA – 159 DE 2024 SENADO  </w:t>
            </w:r>
          </w:p>
        </w:tc>
      </w:tr>
      <w:tr w:rsidR="00682356" w:rsidRPr="00BB0A67" w14:paraId="7D99667F"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0BF0250" w14:textId="77777777" w:rsidR="000A3CD7" w:rsidRPr="00BB0A67" w:rsidRDefault="000A3CD7"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0A67">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AC89F6F" w14:textId="64139A71" w:rsidR="000A3CD7" w:rsidRPr="00BB0A67" w:rsidRDefault="000A3CD7" w:rsidP="000A3CD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0A67">
              <w:rPr>
                <w:rFonts w:asciiTheme="minorHAnsi" w:hAnsiTheme="minorHAnsi" w:cstheme="minorHAnsi"/>
                <w14:shadow w14:blurRad="50800" w14:dist="38100" w14:dir="5400000" w14:sx="100000" w14:sy="100000" w14:kx="0" w14:ky="0" w14:algn="t">
                  <w14:srgbClr w14:val="000000">
                    <w14:alpha w14:val="60000"/>
                  </w14:srgbClr>
                </w14:shadow>
              </w:rPr>
              <w:t>POR MEDIO DE LA CUAL SE RINDE HOMENAJE Y SE PRESERVA LA MEMORIA DEL PROCER ANTONIO AMADOR JOSE NARIÑO Y ALVAREZ DEL CASAL, AL CUMPLIRSE 200 AÑOS DE SU MUERTE EN EL MUNICIPIO DE VILLA DE LEYVA Y SE DICTAN OTRAS DISPOSICIO</w:t>
            </w:r>
            <w:r w:rsidR="00BB0A67" w:rsidRPr="00BB0A67">
              <w:rPr>
                <w:rFonts w:asciiTheme="minorHAnsi" w:hAnsiTheme="minorHAnsi" w:cstheme="minorHAnsi"/>
                <w14:shadow w14:blurRad="50800" w14:dist="38100" w14:dir="5400000" w14:sx="100000" w14:sy="100000" w14:kx="0" w14:ky="0" w14:algn="t">
                  <w14:srgbClr w14:val="000000">
                    <w14:alpha w14:val="60000"/>
                  </w14:srgbClr>
                </w14:shadow>
              </w:rPr>
              <w:t>NES”.  GACETA: 2244</w:t>
            </w:r>
            <w:r w:rsidRPr="00BB0A67">
              <w:rPr>
                <w:rFonts w:asciiTheme="minorHAnsi" w:hAnsiTheme="minorHAnsi" w:cstheme="minorHAnsi"/>
                <w14:shadow w14:blurRad="50800" w14:dist="38100" w14:dir="5400000" w14:sx="100000" w14:sy="100000" w14:kx="0" w14:ky="0" w14:algn="t">
                  <w14:srgbClr w14:val="000000">
                    <w14:alpha w14:val="60000"/>
                  </w14:srgbClr>
                </w14:shadow>
              </w:rPr>
              <w:t xml:space="preserve">/24 </w:t>
            </w:r>
          </w:p>
        </w:tc>
      </w:tr>
      <w:tr w:rsidR="00682356" w:rsidRPr="000F38B0" w14:paraId="4EA5A1BE"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0FE1C0A" w14:textId="77777777" w:rsidR="000A3CD7" w:rsidRPr="000F38B0" w:rsidRDefault="000A3CD7" w:rsidP="000F38B0">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F864F86" w14:textId="5F18C381" w:rsidR="000A3CD7" w:rsidRPr="000F38B0" w:rsidRDefault="00682356" w:rsidP="00BB0A67">
            <w:pPr>
              <w:jc w:val="center"/>
              <w:rPr>
                <w:rFonts w:asciiTheme="minorHAnsi" w:hAnsiTheme="minorHAnsi" w:cstheme="minorHAnsi"/>
              </w:rPr>
            </w:pPr>
            <w:r w:rsidRPr="000F38B0">
              <w:rPr>
                <w:rFonts w:asciiTheme="minorHAnsi" w:hAnsiTheme="minorHAnsi" w:cstheme="minorHAnsi"/>
              </w:rPr>
              <w:t>H.R. WILMER CASTELLANOS HERNADEZ, CAROLINA GIRALDO, ERIKA SANCHEZ, KARINA ESPINOSA, FERNADO NIÑO MENDOZA, GERSEL PEREZ, ALVARO LONDOÑO, GILMA DIAZ, MONICA KARINA BOCANEGRA PANTOJA, ELIZABETH JANG-PANG DIAZ</w:t>
            </w:r>
          </w:p>
        </w:tc>
      </w:tr>
      <w:tr w:rsidR="00682356" w:rsidRPr="000F38B0" w14:paraId="4B5729F5"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33AE81A" w14:textId="77777777" w:rsidR="000A3CD7" w:rsidRPr="000F38B0" w:rsidRDefault="000A3CD7" w:rsidP="000F38B0">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5E70928" w14:textId="36CA7A12" w:rsidR="000A3CD7" w:rsidRPr="000F38B0" w:rsidRDefault="000A3CD7" w:rsidP="000A3CD7">
            <w:pPr>
              <w:ind w:left="360"/>
              <w:jc w:val="center"/>
              <w:rPr>
                <w:rFonts w:asciiTheme="minorHAnsi" w:hAnsiTheme="minorHAnsi" w:cstheme="minorHAnsi"/>
              </w:rPr>
            </w:pPr>
            <w:r w:rsidRPr="000F38B0">
              <w:rPr>
                <w:rFonts w:asciiTheme="minorHAnsi" w:hAnsiTheme="minorHAnsi" w:cstheme="minorHAnsi"/>
              </w:rPr>
              <w:t xml:space="preserve">H.S. IVAN LEONIDAS NAME, JAHEL QUIROGA CARRILLO </w:t>
            </w:r>
          </w:p>
        </w:tc>
      </w:tr>
    </w:tbl>
    <w:p w14:paraId="6623DAB8" w14:textId="5091BE95" w:rsidR="00682356" w:rsidRDefault="00682356" w:rsidP="00ED2AB3">
      <w:pPr>
        <w:rPr>
          <w:rFonts w:asciiTheme="minorHAnsi" w:hAnsiTheme="minorHAnsi" w:cstheme="minorHAnsi"/>
          <w:b/>
          <w:bCs/>
          <w:sz w:val="22"/>
          <w:szCs w:val="22"/>
          <w:lang w:val="es-ES"/>
        </w:rPr>
      </w:pPr>
    </w:p>
    <w:p w14:paraId="40583287" w14:textId="12973E36" w:rsidR="002C0FD1" w:rsidRDefault="002C0FD1" w:rsidP="00ED2AB3">
      <w:pPr>
        <w:rPr>
          <w:rFonts w:asciiTheme="minorHAnsi" w:hAnsiTheme="minorHAnsi" w:cstheme="minorHAnsi"/>
          <w:b/>
          <w:bCs/>
          <w:sz w:val="22"/>
          <w:szCs w:val="22"/>
          <w:lang w:val="es-ES"/>
        </w:rPr>
      </w:pPr>
    </w:p>
    <w:p w14:paraId="4F3A56F0" w14:textId="77777777" w:rsidR="002C0FD1" w:rsidRPr="000F38B0" w:rsidRDefault="002C0FD1"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7F7EAA" w:rsidRPr="000F38B0" w14:paraId="4BBAD4AA" w14:textId="77777777" w:rsidTr="00854CA1">
        <w:tc>
          <w:tcPr>
            <w:tcW w:w="2620" w:type="dxa"/>
            <w:tcBorders>
              <w:top w:val="thinThickSmallGap" w:sz="24" w:space="0" w:color="auto"/>
              <w:bottom w:val="double" w:sz="4" w:space="0" w:color="auto"/>
            </w:tcBorders>
            <w:vAlign w:val="center"/>
          </w:tcPr>
          <w:p w14:paraId="5D9743C0" w14:textId="74010028" w:rsidR="007F7EAA" w:rsidRPr="000F38B0" w:rsidRDefault="007F7EAA" w:rsidP="00B20A2A">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0F0EF432" w14:textId="28C56F80" w:rsidR="007F7EAA" w:rsidRPr="000F38B0" w:rsidRDefault="007F7EAA" w:rsidP="007F7EAA">
            <w:pPr>
              <w:ind w:left="360"/>
              <w:jc w:val="center"/>
              <w:rPr>
                <w:rFonts w:asciiTheme="minorHAnsi" w:hAnsiTheme="minorHAnsi" w:cstheme="minorHAnsi"/>
              </w:rPr>
            </w:pPr>
            <w:r w:rsidRPr="000F38B0">
              <w:rPr>
                <w:rFonts w:asciiTheme="minorHAnsi" w:hAnsiTheme="minorHAnsi" w:cstheme="minorHAnsi"/>
              </w:rPr>
              <w:t xml:space="preserve">PL.N. 072 DE 2023 SENADO  </w:t>
            </w:r>
          </w:p>
        </w:tc>
      </w:tr>
      <w:tr w:rsidR="007F7EAA" w:rsidRPr="000F38B0" w14:paraId="6307752A"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7D67EE" w14:textId="77777777" w:rsidR="007F7EAA" w:rsidRPr="000F38B0" w:rsidRDefault="007F7EAA" w:rsidP="007F7EA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08FE10" w14:textId="1039C7EF" w:rsidR="007F7EAA" w:rsidRPr="000F38B0" w:rsidRDefault="007F7EAA" w:rsidP="007F7EA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GARANTIZA LA REALIZACIÓN DE TRAMITES DE TRANSITO TERRESTRE PARA PRESUNTOS INFRACTORES DE NORMAS DE TRANSITO DETECTADOS A TRAVÉS  DE SISTEMAS AUTOMATICOS, SEMIAUTOMATICOS Y OTROS MEDIOS TECNOLOGICOS”   GACETA: 1680/24</w:t>
            </w:r>
          </w:p>
        </w:tc>
      </w:tr>
      <w:tr w:rsidR="007F7EAA" w:rsidRPr="000F38B0" w14:paraId="4CCD6341"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026C5CB" w14:textId="77777777" w:rsidR="007F7EAA" w:rsidRPr="000F38B0" w:rsidRDefault="007F7EAA" w:rsidP="007F7EA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A7EC80C" w14:textId="1F0DAB45" w:rsidR="007F7EAA" w:rsidRPr="000F38B0" w:rsidRDefault="007F7EAA" w:rsidP="007F7EAA">
            <w:pPr>
              <w:jc w:val="center"/>
              <w:rPr>
                <w:rFonts w:asciiTheme="minorHAnsi" w:hAnsiTheme="minorHAnsi" w:cstheme="minorHAnsi"/>
              </w:rPr>
            </w:pPr>
            <w:r w:rsidRPr="000F38B0">
              <w:rPr>
                <w:rFonts w:asciiTheme="minorHAnsi" w:hAnsiTheme="minorHAnsi" w:cstheme="minorHAnsi"/>
              </w:rPr>
              <w:t>H.S.  Sandra Yaneth Jaimes Cruz, Julio Alberto Elías Vidal, Sandra Ramírez Lobo Silva, Robert Daza Guevara, John Jairo Roldán Avendaño, Julio Cesar Estrada Cordero, Alex Flórez Hernández, Pedro Hernando Flórez Porras, Clara López Obregón, Piedad Córdoba Ruíz.</w:t>
            </w:r>
          </w:p>
        </w:tc>
      </w:tr>
      <w:tr w:rsidR="007F7EAA" w:rsidRPr="000F38B0" w14:paraId="3214A3BA"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E6587DB" w14:textId="77777777" w:rsidR="007F7EAA" w:rsidRPr="000F38B0" w:rsidRDefault="007F7EAA" w:rsidP="007F7EA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819D532" w14:textId="77777777" w:rsidR="007F7EAA" w:rsidRPr="000F38B0" w:rsidRDefault="007F7EAA" w:rsidP="007F7EAA">
            <w:pPr>
              <w:ind w:left="360"/>
              <w:jc w:val="center"/>
              <w:rPr>
                <w:rFonts w:asciiTheme="minorHAnsi" w:hAnsiTheme="minorHAnsi" w:cstheme="minorHAnsi"/>
              </w:rPr>
            </w:pPr>
            <w:r w:rsidRPr="000F38B0">
              <w:rPr>
                <w:rFonts w:asciiTheme="minorHAnsi" w:hAnsiTheme="minorHAnsi" w:cstheme="minorHAnsi"/>
              </w:rPr>
              <w:t xml:space="preserve">H.S. SANDRA YANETH JAIMES CRUZ </w:t>
            </w:r>
          </w:p>
        </w:tc>
      </w:tr>
    </w:tbl>
    <w:p w14:paraId="2A3022DD" w14:textId="2ADC79E0" w:rsidR="007F7EAA" w:rsidRPr="000F38B0" w:rsidRDefault="007F7EAA" w:rsidP="00ED2AB3">
      <w:pPr>
        <w:rPr>
          <w:rFonts w:asciiTheme="minorHAnsi" w:hAnsiTheme="minorHAnsi" w:cstheme="minorHAnsi"/>
          <w:b/>
          <w:bCs/>
          <w:sz w:val="22"/>
          <w:szCs w:val="22"/>
          <w:lang w:val="es-ES"/>
        </w:rPr>
      </w:pPr>
    </w:p>
    <w:p w14:paraId="599DF0C8" w14:textId="2C34867C" w:rsidR="003265D7" w:rsidRPr="000F38B0" w:rsidRDefault="003265D7" w:rsidP="00ED2AB3">
      <w:pPr>
        <w:rPr>
          <w:rFonts w:asciiTheme="minorHAnsi" w:hAnsiTheme="minorHAnsi" w:cstheme="minorHAnsi"/>
          <w:b/>
          <w:bCs/>
          <w:sz w:val="22"/>
          <w:szCs w:val="22"/>
          <w:lang w:val="es-ES"/>
        </w:rPr>
      </w:pPr>
    </w:p>
    <w:p w14:paraId="508E1494" w14:textId="606B384A" w:rsidR="00AF727A" w:rsidRDefault="00AF727A" w:rsidP="00ED2AB3">
      <w:pPr>
        <w:rPr>
          <w:rFonts w:asciiTheme="minorHAnsi" w:hAnsiTheme="minorHAnsi" w:cstheme="minorHAnsi"/>
          <w:b/>
          <w:bCs/>
          <w:sz w:val="22"/>
          <w:szCs w:val="22"/>
          <w:lang w:val="es-ES"/>
        </w:rPr>
      </w:pPr>
    </w:p>
    <w:p w14:paraId="0C5B45F4" w14:textId="77777777" w:rsidR="00F85A18" w:rsidRPr="000F38B0" w:rsidRDefault="00F85A1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82356" w:rsidRPr="00BB0A67" w14:paraId="199C538F" w14:textId="77777777" w:rsidTr="00854CA1">
        <w:tc>
          <w:tcPr>
            <w:tcW w:w="2620" w:type="dxa"/>
            <w:tcBorders>
              <w:top w:val="thinThickSmallGap" w:sz="24" w:space="0" w:color="auto"/>
              <w:bottom w:val="double" w:sz="4" w:space="0" w:color="auto"/>
            </w:tcBorders>
            <w:vAlign w:val="center"/>
          </w:tcPr>
          <w:p w14:paraId="094E36C6" w14:textId="45164922" w:rsidR="000A3CD7" w:rsidRPr="00BB0A67" w:rsidRDefault="000A3CD7" w:rsidP="00B20A2A">
            <w:pPr>
              <w:pStyle w:val="Prrafodelista"/>
              <w:numPr>
                <w:ilvl w:val="0"/>
                <w:numId w:val="1"/>
              </w:numPr>
              <w:rPr>
                <w:rFonts w:cstheme="minorHAnsi"/>
              </w:rPr>
            </w:pPr>
            <w:r w:rsidRPr="00BB0A67">
              <w:rPr>
                <w:rFonts w:cstheme="minorHAnsi"/>
              </w:rPr>
              <w:t>No. DE PROYECTO</w:t>
            </w:r>
          </w:p>
        </w:tc>
        <w:tc>
          <w:tcPr>
            <w:tcW w:w="7587" w:type="dxa"/>
            <w:tcBorders>
              <w:top w:val="thinThickSmallGap" w:sz="24" w:space="0" w:color="auto"/>
              <w:bottom w:val="double" w:sz="4" w:space="0" w:color="auto"/>
            </w:tcBorders>
            <w:vAlign w:val="center"/>
          </w:tcPr>
          <w:p w14:paraId="1897FB9C" w14:textId="5E68CB3F" w:rsidR="000A3CD7" w:rsidRPr="00BB0A67" w:rsidRDefault="000A3CD7" w:rsidP="000A3CD7">
            <w:pPr>
              <w:ind w:left="360"/>
              <w:jc w:val="center"/>
              <w:rPr>
                <w:rFonts w:asciiTheme="minorHAnsi" w:hAnsiTheme="minorHAnsi" w:cstheme="minorHAnsi"/>
              </w:rPr>
            </w:pPr>
            <w:r w:rsidRPr="00BB0A67">
              <w:rPr>
                <w:rFonts w:asciiTheme="minorHAnsi" w:hAnsiTheme="minorHAnsi" w:cstheme="minorHAnsi"/>
              </w:rPr>
              <w:t xml:space="preserve">PL.N. 073 DE 2023 CAMARA – 168 DE 2024 SENADO  </w:t>
            </w:r>
          </w:p>
        </w:tc>
      </w:tr>
      <w:tr w:rsidR="00682356" w:rsidRPr="00BB0A67" w14:paraId="5D4AD7BF"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D3E5E28" w14:textId="77777777" w:rsidR="000A3CD7" w:rsidRPr="00BB0A67" w:rsidRDefault="000A3CD7"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0A67">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CAEE9C3" w14:textId="0DA0A0DE" w:rsidR="000A3CD7" w:rsidRPr="00BB0A67" w:rsidRDefault="000A3CD7" w:rsidP="000F38B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0A67">
              <w:rPr>
                <w:rFonts w:asciiTheme="minorHAnsi" w:hAnsiTheme="minorHAnsi" w:cstheme="minorHAnsi"/>
                <w14:shadow w14:blurRad="50800" w14:dist="38100" w14:dir="5400000" w14:sx="100000" w14:sy="100000" w14:kx="0" w14:ky="0" w14:algn="t">
                  <w14:srgbClr w14:val="000000">
                    <w14:alpha w14:val="60000"/>
                  </w14:srgbClr>
                </w14:shadow>
              </w:rPr>
              <w:t>POR MEDIO DE LA CUAL SE INCORPORAN LOS HUMEDALES AL SISTEMA DE GESTION DE RIESGOS Y AL SISTEMA NACIONAL DE CAMBIO CLIMATICO EN SU COMPONENTE DE ADAPTACIÓN, SE ADOPTAN OTROS MECANISMOS EN LAS CUENCAS Y SE DICTAN OT</w:t>
            </w:r>
            <w:r w:rsidR="00BB0A67" w:rsidRPr="00BB0A67">
              <w:rPr>
                <w:rFonts w:asciiTheme="minorHAnsi" w:hAnsiTheme="minorHAnsi" w:cstheme="minorHAnsi"/>
                <w14:shadow w14:blurRad="50800" w14:dist="38100" w14:dir="5400000" w14:sx="100000" w14:sy="100000" w14:kx="0" w14:ky="0" w14:algn="t">
                  <w14:srgbClr w14:val="000000">
                    <w14:alpha w14:val="60000"/>
                  </w14:srgbClr>
                </w14:shadow>
              </w:rPr>
              <w:t>RAS DISPOSICIONES”.  GACETA: 2255</w:t>
            </w:r>
            <w:r w:rsidRPr="00BB0A67">
              <w:rPr>
                <w:rFonts w:asciiTheme="minorHAnsi" w:hAnsiTheme="minorHAnsi" w:cstheme="minorHAnsi"/>
                <w14:shadow w14:blurRad="50800" w14:dist="38100" w14:dir="5400000" w14:sx="100000" w14:sy="100000" w14:kx="0" w14:ky="0" w14:algn="t">
                  <w14:srgbClr w14:val="000000">
                    <w14:alpha w14:val="60000"/>
                  </w14:srgbClr>
                </w14:shadow>
              </w:rPr>
              <w:t xml:space="preserve">/24 </w:t>
            </w:r>
          </w:p>
        </w:tc>
      </w:tr>
      <w:tr w:rsidR="00682356" w:rsidRPr="00BB0A67" w14:paraId="32487C6B"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B43A89C" w14:textId="77777777" w:rsidR="000A3CD7" w:rsidRPr="00BB0A67" w:rsidRDefault="000A3CD7" w:rsidP="000F38B0">
            <w:pPr>
              <w:ind w:left="360"/>
              <w:jc w:val="center"/>
              <w:rPr>
                <w:rFonts w:asciiTheme="minorHAnsi" w:hAnsiTheme="minorHAnsi" w:cstheme="minorHAnsi"/>
              </w:rPr>
            </w:pPr>
            <w:r w:rsidRPr="00BB0A67">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0CF1747" w14:textId="42563E4F" w:rsidR="00BB0A67" w:rsidRPr="00BB0A67" w:rsidRDefault="00BB0A67" w:rsidP="00BB0A67">
            <w:pPr>
              <w:jc w:val="left"/>
              <w:rPr>
                <w:rFonts w:asciiTheme="minorHAnsi" w:hAnsiTheme="minorHAnsi" w:cstheme="minorHAnsi"/>
              </w:rPr>
            </w:pPr>
            <w:r w:rsidRPr="00BB0A67">
              <w:rPr>
                <w:rFonts w:asciiTheme="minorHAnsi" w:hAnsiTheme="minorHAnsi" w:cstheme="minorHAnsi"/>
              </w:rPr>
              <w:t>H.R. Leyla Marleny Rincón Trujillo, Jorge Andrés Cancimance López, Alirio Uribe Muñoz, Ingrid Johana Aguirre Juvinao, Martha Lisbeth Alfonso Jurado, Leonor María Palencia Vega, Ermes Evelio Pete Vivas, Etna Tamara Argote Calderón,</w:t>
            </w:r>
          </w:p>
          <w:p w14:paraId="0F2FA7E4" w14:textId="23458052" w:rsidR="000A3CD7" w:rsidRPr="00BB0A67" w:rsidRDefault="00BB0A67" w:rsidP="00BB0A67">
            <w:pPr>
              <w:jc w:val="center"/>
              <w:rPr>
                <w:rFonts w:asciiTheme="minorHAnsi" w:hAnsiTheme="minorHAnsi" w:cstheme="minorHAnsi"/>
              </w:rPr>
            </w:pPr>
            <w:r w:rsidRPr="00BB0A67">
              <w:rPr>
                <w:rFonts w:asciiTheme="minorHAnsi" w:hAnsiTheme="minorHAnsi" w:cstheme="minorHAnsi"/>
              </w:rPr>
              <w:t>David Ricardo Racero Mayorca, Olga Beatriz González Correa y los honorables senadores Robert Daza Guevara, Carlos Julio González Villa, Edwing Fabián Díaz Plata y Martha Isabel Peralta Epieyú.</w:t>
            </w:r>
          </w:p>
        </w:tc>
      </w:tr>
      <w:tr w:rsidR="00682356" w:rsidRPr="00BB0A67" w14:paraId="18E0F740"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1D9DD41" w14:textId="77777777" w:rsidR="000A3CD7" w:rsidRPr="00BB0A67" w:rsidRDefault="000A3CD7" w:rsidP="000F38B0">
            <w:pPr>
              <w:ind w:left="360"/>
              <w:jc w:val="center"/>
              <w:rPr>
                <w:rFonts w:asciiTheme="minorHAnsi" w:hAnsiTheme="minorHAnsi" w:cstheme="minorHAnsi"/>
              </w:rPr>
            </w:pPr>
            <w:r w:rsidRPr="00BB0A67">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E09CBEC" w14:textId="2188500D" w:rsidR="000A3CD7" w:rsidRPr="00BB0A67" w:rsidRDefault="000A3CD7" w:rsidP="000A3CD7">
            <w:pPr>
              <w:ind w:left="360"/>
              <w:jc w:val="center"/>
              <w:rPr>
                <w:rFonts w:asciiTheme="minorHAnsi" w:hAnsiTheme="minorHAnsi" w:cstheme="minorHAnsi"/>
              </w:rPr>
            </w:pPr>
            <w:r w:rsidRPr="00BB0A67">
              <w:rPr>
                <w:rFonts w:asciiTheme="minorHAnsi" w:hAnsiTheme="minorHAnsi" w:cstheme="minorHAnsi"/>
              </w:rPr>
              <w:t xml:space="preserve">H.S. ESMERALDA HERNANDEZ, CATALINA PEREZ PEREZ, JOSE DAVID NAME CARDOZO </w:t>
            </w:r>
          </w:p>
        </w:tc>
      </w:tr>
    </w:tbl>
    <w:p w14:paraId="75E2651E" w14:textId="77777777" w:rsidR="000A3CD7" w:rsidRPr="000F38B0" w:rsidRDefault="000A3CD7" w:rsidP="00ED2AB3">
      <w:pPr>
        <w:rPr>
          <w:rFonts w:asciiTheme="minorHAnsi" w:hAnsiTheme="minorHAnsi" w:cstheme="minorHAnsi"/>
          <w:b/>
          <w:bCs/>
          <w:sz w:val="22"/>
          <w:szCs w:val="22"/>
          <w:lang w:val="es-ES"/>
        </w:rPr>
      </w:pPr>
    </w:p>
    <w:p w14:paraId="63C28BC2" w14:textId="397877C1" w:rsidR="000A3CD7" w:rsidRPr="000F38B0" w:rsidRDefault="000A3CD7" w:rsidP="00ED2AB3">
      <w:pPr>
        <w:rPr>
          <w:rFonts w:asciiTheme="minorHAnsi" w:hAnsiTheme="minorHAnsi" w:cstheme="minorHAnsi"/>
          <w:b/>
          <w:bCs/>
          <w:sz w:val="22"/>
          <w:szCs w:val="22"/>
          <w:lang w:val="es-ES"/>
        </w:rPr>
      </w:pPr>
    </w:p>
    <w:p w14:paraId="75042D89" w14:textId="77777777" w:rsidR="000A3CD7" w:rsidRPr="000F38B0" w:rsidRDefault="000A3CD7"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765469" w:rsidRPr="000F38B0" w14:paraId="5E42BA11" w14:textId="77777777" w:rsidTr="007F7EAA">
        <w:tc>
          <w:tcPr>
            <w:tcW w:w="2708" w:type="dxa"/>
            <w:tcBorders>
              <w:top w:val="thinThickSmallGap" w:sz="24" w:space="0" w:color="auto"/>
              <w:bottom w:val="double" w:sz="4" w:space="0" w:color="auto"/>
            </w:tcBorders>
            <w:vAlign w:val="center"/>
          </w:tcPr>
          <w:p w14:paraId="58189666" w14:textId="77777777" w:rsidR="00765469" w:rsidRPr="000F38B0" w:rsidRDefault="00765469" w:rsidP="00B20A2A">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424EA5FD" w14:textId="563080A0" w:rsidR="00765469" w:rsidRPr="000F38B0" w:rsidRDefault="00765469" w:rsidP="00765469">
            <w:pPr>
              <w:ind w:left="360"/>
              <w:jc w:val="center"/>
              <w:rPr>
                <w:rFonts w:asciiTheme="minorHAnsi" w:hAnsiTheme="minorHAnsi" w:cstheme="minorHAnsi"/>
              </w:rPr>
            </w:pPr>
            <w:r w:rsidRPr="000F38B0">
              <w:rPr>
                <w:rFonts w:asciiTheme="minorHAnsi" w:hAnsiTheme="minorHAnsi" w:cstheme="minorHAnsi"/>
              </w:rPr>
              <w:t xml:space="preserve">PL.N. 073 DE 2023 SENADO  </w:t>
            </w:r>
          </w:p>
        </w:tc>
      </w:tr>
      <w:tr w:rsidR="00765469" w:rsidRPr="000F38B0" w14:paraId="2F1B01BF"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0E9123D" w14:textId="77777777" w:rsidR="00765469" w:rsidRPr="000F38B0" w:rsidRDefault="00765469" w:rsidP="0060235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86D95DC" w14:textId="7417163E" w:rsidR="00765469" w:rsidRPr="000F38B0" w:rsidRDefault="00765469" w:rsidP="0076546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EL CUAL SE FORTALECE LA RED NACIONAL DE BIBLIOTECAS PÚBLICAS, SE MODIFICA LA LEY GENERAL DE CULTURA, SE CREA EL PROGRAMA LEO LECTURA PARA LA PAZ Y SE DICTAN OTRAS DISPOSICIONES”   GACETA: 1355/24</w:t>
            </w:r>
          </w:p>
        </w:tc>
      </w:tr>
      <w:tr w:rsidR="00765469" w:rsidRPr="000F38B0" w14:paraId="1DB3F9F7"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A1EDAA6" w14:textId="77777777" w:rsidR="00765469" w:rsidRPr="000F38B0" w:rsidRDefault="00765469" w:rsidP="00602357">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CB6D91D" w14:textId="146D3BD8" w:rsidR="00765469" w:rsidRPr="000F38B0" w:rsidRDefault="00765469" w:rsidP="00765469">
            <w:pPr>
              <w:jc w:val="center"/>
              <w:rPr>
                <w:rFonts w:asciiTheme="minorHAnsi" w:hAnsiTheme="minorHAnsi" w:cstheme="minorHAnsi"/>
              </w:rPr>
            </w:pPr>
            <w:r w:rsidRPr="000F38B0">
              <w:rPr>
                <w:rFonts w:asciiTheme="minorHAnsi" w:hAnsiTheme="minorHAnsi" w:cstheme="minorHAnsi"/>
              </w:rPr>
              <w:t>H.S.  Sandra Yaneth Jaimes Cruz, Julio Alberto Elías Vidal, Sandra Ramírez Lobo Silva, Robert Daza Guevara, John Jairo Roldán Avendaño, Julio César Estrada Cordero, Alex Flórez Hernández, Pedro Hernando Flórez Porras, Clara López Obregón, Piedad Córdoba Ruíz, Catalina del Socorro Pérez Pérez, Soledad Tamayo Tamayo.</w:t>
            </w:r>
          </w:p>
        </w:tc>
      </w:tr>
      <w:tr w:rsidR="00765469" w:rsidRPr="000F38B0" w14:paraId="56384C2E"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C8936B3" w14:textId="77777777" w:rsidR="00765469" w:rsidRPr="000F38B0" w:rsidRDefault="00765469" w:rsidP="00602357">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7042CD2" w14:textId="77777777" w:rsidR="00765469" w:rsidRPr="000F38B0" w:rsidRDefault="00765469" w:rsidP="00602357">
            <w:pPr>
              <w:ind w:left="360"/>
              <w:jc w:val="center"/>
              <w:rPr>
                <w:rFonts w:asciiTheme="minorHAnsi" w:hAnsiTheme="minorHAnsi" w:cstheme="minorHAnsi"/>
              </w:rPr>
            </w:pPr>
            <w:r w:rsidRPr="000F38B0">
              <w:rPr>
                <w:rFonts w:asciiTheme="minorHAnsi" w:hAnsiTheme="minorHAnsi" w:cstheme="minorHAnsi"/>
              </w:rPr>
              <w:t xml:space="preserve">H.S. SANDRA YANETH JAIMES CRUZ </w:t>
            </w:r>
          </w:p>
        </w:tc>
      </w:tr>
    </w:tbl>
    <w:p w14:paraId="74B17D15" w14:textId="77777777" w:rsidR="00765469" w:rsidRPr="000F38B0" w:rsidRDefault="00765469" w:rsidP="00ED2AB3">
      <w:pPr>
        <w:rPr>
          <w:rFonts w:asciiTheme="minorHAnsi" w:hAnsiTheme="minorHAnsi" w:cstheme="minorHAnsi"/>
          <w:b/>
          <w:bCs/>
          <w:sz w:val="22"/>
          <w:szCs w:val="22"/>
        </w:rPr>
      </w:pPr>
    </w:p>
    <w:p w14:paraId="6C8D1E8D" w14:textId="2D122912" w:rsidR="00682356" w:rsidRDefault="00682356" w:rsidP="00ED2AB3">
      <w:pPr>
        <w:rPr>
          <w:rFonts w:asciiTheme="minorHAnsi" w:hAnsiTheme="minorHAnsi" w:cstheme="minorHAnsi"/>
          <w:b/>
          <w:bCs/>
          <w:sz w:val="22"/>
          <w:szCs w:val="22"/>
          <w:lang w:val="es-ES"/>
        </w:rPr>
      </w:pPr>
    </w:p>
    <w:p w14:paraId="2CBE5E0C" w14:textId="77777777" w:rsidR="00B20A2A" w:rsidRPr="000F38B0" w:rsidRDefault="00B20A2A"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C67198" w:rsidRPr="000F38B0" w14:paraId="5230909D" w14:textId="77777777" w:rsidTr="00854CA1">
        <w:tc>
          <w:tcPr>
            <w:tcW w:w="2620" w:type="dxa"/>
            <w:tcBorders>
              <w:top w:val="thinThickSmallGap" w:sz="24" w:space="0" w:color="auto"/>
              <w:bottom w:val="double" w:sz="4" w:space="0" w:color="auto"/>
            </w:tcBorders>
            <w:vAlign w:val="center"/>
          </w:tcPr>
          <w:p w14:paraId="58CB3056" w14:textId="77777777" w:rsidR="00C67198" w:rsidRPr="000F38B0" w:rsidRDefault="00C67198" w:rsidP="00B20A2A">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060A3F71" w14:textId="71FF220F" w:rsidR="00C67198" w:rsidRPr="000F38B0" w:rsidRDefault="00C67198" w:rsidP="00C67198">
            <w:pPr>
              <w:ind w:left="360"/>
              <w:jc w:val="center"/>
              <w:rPr>
                <w:rFonts w:asciiTheme="minorHAnsi" w:hAnsiTheme="minorHAnsi" w:cstheme="minorHAnsi"/>
              </w:rPr>
            </w:pPr>
            <w:r w:rsidRPr="000F38B0">
              <w:rPr>
                <w:rFonts w:asciiTheme="minorHAnsi" w:hAnsiTheme="minorHAnsi" w:cstheme="minorHAnsi"/>
              </w:rPr>
              <w:t xml:space="preserve">PL.N. 074 DE 2023 SENADO  </w:t>
            </w:r>
          </w:p>
        </w:tc>
      </w:tr>
      <w:tr w:rsidR="00C67198" w:rsidRPr="000F38B0" w14:paraId="23D4AD40"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28CA93" w14:textId="7416AB11" w:rsidR="00C67198" w:rsidRPr="000F38B0" w:rsidRDefault="006641BC" w:rsidP="004A685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3F046B0" w14:textId="1E5EB7BF" w:rsidR="00C67198" w:rsidRPr="000F38B0" w:rsidRDefault="006641BC" w:rsidP="00C6719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LA CUAL SE GARANTIZA EL PLURALISMO INFORMATIVO Y SE PROHÍBEN LAS CLÁUSULAS DE EXCLUSIVIDAD EN EL MERCADO DE PAUTA PUBLICITARIA DE LA TELEVISIÓN ABIERTA”   GACETA: 441/24</w:t>
            </w:r>
          </w:p>
        </w:tc>
      </w:tr>
      <w:tr w:rsidR="00C67198" w:rsidRPr="000F38B0" w14:paraId="3A2FD94A"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1072586" w14:textId="77777777" w:rsidR="00C67198" w:rsidRPr="000F38B0" w:rsidRDefault="00C67198" w:rsidP="004A685F">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A376523" w14:textId="77777777" w:rsidR="00C67198" w:rsidRPr="000F38B0" w:rsidRDefault="00C67198" w:rsidP="004A685F">
            <w:pPr>
              <w:jc w:val="center"/>
              <w:rPr>
                <w:rFonts w:asciiTheme="minorHAnsi" w:hAnsiTheme="minorHAnsi" w:cstheme="minorHAnsi"/>
              </w:rPr>
            </w:pPr>
            <w:r w:rsidRPr="000F38B0">
              <w:rPr>
                <w:rFonts w:asciiTheme="minorHAnsi" w:hAnsiTheme="minorHAnsi" w:cstheme="minorHAnsi"/>
              </w:rPr>
              <w:t>H.S. Soledad Tamayo Tamayo, Lorena Ríos Cuellar, Karina Espinosa Oliver, Esteban Quintero Cardona, H.R. Hugo Alfonso Archila Suárez, Erika Sánchez Pinto, Mónica Karina Bocanegra Pantoja, Edinson Vladimir Olaya Mancipe.</w:t>
            </w:r>
          </w:p>
        </w:tc>
      </w:tr>
      <w:tr w:rsidR="00C67198" w:rsidRPr="000F38B0" w14:paraId="397D4FD9"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8AFC32C" w14:textId="77777777" w:rsidR="00C67198" w:rsidRPr="000F38B0" w:rsidRDefault="00C67198" w:rsidP="004A685F">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9DF6046" w14:textId="5390CA6A" w:rsidR="00C67198" w:rsidRPr="000F38B0" w:rsidRDefault="00C67198" w:rsidP="00C67198">
            <w:pPr>
              <w:ind w:left="360"/>
              <w:jc w:val="center"/>
              <w:rPr>
                <w:rFonts w:asciiTheme="minorHAnsi" w:hAnsiTheme="minorHAnsi" w:cstheme="minorHAnsi"/>
              </w:rPr>
            </w:pPr>
            <w:r w:rsidRPr="000F38B0">
              <w:rPr>
                <w:rFonts w:asciiTheme="minorHAnsi" w:hAnsiTheme="minorHAnsi" w:cstheme="minorHAnsi"/>
              </w:rPr>
              <w:t xml:space="preserve">H.S. SANDRA YANETH JAIMES CRUZ </w:t>
            </w:r>
          </w:p>
        </w:tc>
      </w:tr>
    </w:tbl>
    <w:p w14:paraId="12C485EA" w14:textId="08C4758C" w:rsidR="00114CF9" w:rsidRPr="000F38B0" w:rsidRDefault="00114CF9" w:rsidP="00ED2AB3">
      <w:pPr>
        <w:rPr>
          <w:rFonts w:asciiTheme="minorHAnsi" w:hAnsiTheme="minorHAnsi" w:cstheme="minorHAnsi"/>
          <w:b/>
          <w:bCs/>
          <w:sz w:val="22"/>
          <w:szCs w:val="22"/>
          <w:lang w:val="es-ES"/>
        </w:rPr>
      </w:pPr>
    </w:p>
    <w:p w14:paraId="3AC75B42" w14:textId="77777777" w:rsidR="00A40978" w:rsidRPr="000F38B0" w:rsidRDefault="00A4097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E13CEB" w:rsidRPr="000F38B0" w14:paraId="484F41A4" w14:textId="77777777" w:rsidTr="00C734CA">
        <w:tc>
          <w:tcPr>
            <w:tcW w:w="2708" w:type="dxa"/>
            <w:tcBorders>
              <w:top w:val="thinThickSmallGap" w:sz="24" w:space="0" w:color="auto"/>
              <w:bottom w:val="double" w:sz="4" w:space="0" w:color="auto"/>
            </w:tcBorders>
            <w:vAlign w:val="center"/>
          </w:tcPr>
          <w:p w14:paraId="05B676E9" w14:textId="77777777" w:rsidR="00E13CEB" w:rsidRPr="000F38B0" w:rsidRDefault="00E13CEB" w:rsidP="00B20A2A">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43FC7CDF" w14:textId="5E078431" w:rsidR="00E13CEB" w:rsidRPr="000F38B0" w:rsidRDefault="00E13CEB" w:rsidP="00E13CEB">
            <w:pPr>
              <w:ind w:left="360"/>
              <w:jc w:val="center"/>
              <w:rPr>
                <w:rFonts w:asciiTheme="minorHAnsi" w:hAnsiTheme="minorHAnsi" w:cstheme="minorHAnsi"/>
              </w:rPr>
            </w:pPr>
            <w:r w:rsidRPr="000F38B0">
              <w:rPr>
                <w:rFonts w:asciiTheme="minorHAnsi" w:hAnsiTheme="minorHAnsi" w:cstheme="minorHAnsi"/>
              </w:rPr>
              <w:t xml:space="preserve">PL.N. 076 DE 2023 SENADO  </w:t>
            </w:r>
          </w:p>
        </w:tc>
      </w:tr>
      <w:tr w:rsidR="00E13CEB" w:rsidRPr="000F38B0" w14:paraId="750E86B2" w14:textId="77777777" w:rsidTr="00C734C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396071F" w14:textId="77777777" w:rsidR="00E13CEB" w:rsidRPr="000F38B0" w:rsidRDefault="00E13CEB" w:rsidP="00E13CE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D9C023C" w14:textId="5BE1F8D0" w:rsidR="00E13CEB" w:rsidRPr="000F38B0" w:rsidRDefault="00E13CEB" w:rsidP="00E13CE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PROMUEVE Y RECONOCE EL PENSAMIENTO SOCIAL, CRITICO Y LA PRACTICA HUMANISTA, COMO BASE FUNDAMENTAL PARA LA EDUCACIÓN PARA LA PAZ CON JUSTICIA SOCIAL EN COLOMBIA Y SE DICTAN OTRAS DISPOSICIONES”   GACETA: 1058/24</w:t>
            </w:r>
          </w:p>
        </w:tc>
      </w:tr>
      <w:tr w:rsidR="00E13CEB" w:rsidRPr="000F38B0" w14:paraId="4D10AE2E" w14:textId="77777777" w:rsidTr="00C734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9523EC5" w14:textId="77777777" w:rsidR="00E13CEB" w:rsidRPr="000F38B0" w:rsidRDefault="00E13CEB" w:rsidP="00E13CEB">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33ED8D1" w14:textId="18650CD0" w:rsidR="00E13CEB" w:rsidRPr="000F38B0" w:rsidRDefault="00E13CEB" w:rsidP="00E13CEB">
            <w:pPr>
              <w:jc w:val="center"/>
              <w:rPr>
                <w:rFonts w:asciiTheme="minorHAnsi" w:hAnsiTheme="minorHAnsi" w:cstheme="minorHAnsi"/>
              </w:rPr>
            </w:pPr>
            <w:r w:rsidRPr="000F38B0">
              <w:rPr>
                <w:rFonts w:asciiTheme="minorHAnsi" w:hAnsiTheme="minorHAnsi" w:cstheme="minorHAnsi"/>
              </w:rPr>
              <w:t>H.S. Robert Daza Guevara, Jael Quiroga Carrillo, Aida Marina Quilcué Vivas, Gloria Inés Flórez Schneider -  H.R. Eduard Sarmiento Hidalgo.</w:t>
            </w:r>
          </w:p>
        </w:tc>
      </w:tr>
      <w:tr w:rsidR="00E13CEB" w:rsidRPr="000F38B0" w14:paraId="28F9EE65" w14:textId="77777777" w:rsidTr="00C734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3F6F60D" w14:textId="77777777" w:rsidR="00E13CEB" w:rsidRPr="000F38B0" w:rsidRDefault="00E13CEB" w:rsidP="00E13CEB">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44A1450" w14:textId="54CAB775" w:rsidR="00E13CEB" w:rsidRPr="000F38B0" w:rsidRDefault="00E13CEB" w:rsidP="00E13CEB">
            <w:pPr>
              <w:ind w:left="360"/>
              <w:jc w:val="center"/>
              <w:rPr>
                <w:rFonts w:asciiTheme="minorHAnsi" w:hAnsiTheme="minorHAnsi" w:cstheme="minorHAnsi"/>
              </w:rPr>
            </w:pPr>
            <w:r w:rsidRPr="000F38B0">
              <w:rPr>
                <w:rFonts w:asciiTheme="minorHAnsi" w:hAnsiTheme="minorHAnsi" w:cstheme="minorHAnsi"/>
              </w:rPr>
              <w:t xml:space="preserve">H.S. ROBERT DAZA GUEVARA </w:t>
            </w:r>
          </w:p>
        </w:tc>
      </w:tr>
    </w:tbl>
    <w:p w14:paraId="1C752D36" w14:textId="30AEEE6C" w:rsidR="00D20214" w:rsidRPr="000F38B0" w:rsidRDefault="00D20214" w:rsidP="00ED2AB3">
      <w:pPr>
        <w:rPr>
          <w:rFonts w:asciiTheme="minorHAnsi" w:hAnsiTheme="minorHAnsi" w:cstheme="minorHAnsi"/>
          <w:b/>
          <w:bCs/>
          <w:sz w:val="22"/>
          <w:szCs w:val="22"/>
          <w:lang w:val="es-ES"/>
        </w:rPr>
      </w:pPr>
    </w:p>
    <w:p w14:paraId="442E75AA" w14:textId="27A2C784" w:rsidR="00AF727A" w:rsidRDefault="00AF727A" w:rsidP="00ED2AB3">
      <w:pPr>
        <w:rPr>
          <w:rFonts w:asciiTheme="minorHAnsi" w:hAnsiTheme="minorHAnsi" w:cstheme="minorHAnsi"/>
          <w:b/>
          <w:bCs/>
          <w:sz w:val="22"/>
          <w:szCs w:val="22"/>
          <w:lang w:val="es-ES"/>
        </w:rPr>
      </w:pPr>
    </w:p>
    <w:p w14:paraId="2ACCE0A8" w14:textId="77777777" w:rsidR="00434029" w:rsidRPr="000F38B0" w:rsidRDefault="00434029"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3E7505" w:rsidRPr="000F38B0" w14:paraId="30C1CC06" w14:textId="77777777" w:rsidTr="00854CA1">
        <w:tc>
          <w:tcPr>
            <w:tcW w:w="2620" w:type="dxa"/>
            <w:tcBorders>
              <w:top w:val="thinThickSmallGap" w:sz="24" w:space="0" w:color="auto"/>
              <w:bottom w:val="double" w:sz="4" w:space="0" w:color="auto"/>
            </w:tcBorders>
            <w:vAlign w:val="center"/>
          </w:tcPr>
          <w:p w14:paraId="17C4322F" w14:textId="77777777" w:rsidR="003E7505" w:rsidRPr="000F38B0" w:rsidRDefault="003E7505" w:rsidP="00B20A2A">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5CC5F12A" w14:textId="30CE8E46" w:rsidR="003E7505" w:rsidRPr="000F38B0" w:rsidRDefault="003E7505" w:rsidP="003E7505">
            <w:pPr>
              <w:ind w:left="360"/>
              <w:jc w:val="center"/>
              <w:rPr>
                <w:rFonts w:asciiTheme="minorHAnsi" w:hAnsiTheme="minorHAnsi" w:cstheme="minorHAnsi"/>
              </w:rPr>
            </w:pPr>
            <w:r w:rsidRPr="000F38B0">
              <w:rPr>
                <w:rFonts w:asciiTheme="minorHAnsi" w:hAnsiTheme="minorHAnsi" w:cstheme="minorHAnsi"/>
              </w:rPr>
              <w:t xml:space="preserve">PL.N. 093 DE 2023 SENADO  </w:t>
            </w:r>
          </w:p>
        </w:tc>
      </w:tr>
      <w:tr w:rsidR="003E7505" w:rsidRPr="000F38B0" w14:paraId="08D8A440"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5BCCE03" w14:textId="77777777" w:rsidR="003E7505" w:rsidRPr="000F38B0" w:rsidRDefault="003E7505" w:rsidP="006E28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737F5AD" w14:textId="0475D6E8" w:rsidR="003E7505" w:rsidRPr="000F38B0" w:rsidRDefault="003E7505" w:rsidP="003E750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REGULA LA PRESTACIÓN DE LOS SERVICIOS AEREOS EN COLOMBIA Y SE DICTAN OTRAS DISPOSICIONES”   GACETA: 244/24</w:t>
            </w:r>
          </w:p>
        </w:tc>
      </w:tr>
      <w:tr w:rsidR="003E7505" w:rsidRPr="000F38B0" w14:paraId="1C7A722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A21D9C7" w14:textId="77777777" w:rsidR="003E7505" w:rsidRPr="000F38B0" w:rsidRDefault="003E7505" w:rsidP="006E280B">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FAC9FC6" w14:textId="1F1885BF" w:rsidR="003E7505" w:rsidRPr="000F38B0" w:rsidRDefault="003E7505" w:rsidP="003E7505">
            <w:pPr>
              <w:jc w:val="center"/>
              <w:rPr>
                <w:rFonts w:asciiTheme="minorHAnsi" w:hAnsiTheme="minorHAnsi" w:cstheme="minorHAnsi"/>
              </w:rPr>
            </w:pPr>
            <w:r w:rsidRPr="000F38B0">
              <w:rPr>
                <w:rFonts w:asciiTheme="minorHAnsi" w:hAnsiTheme="minorHAnsi" w:cstheme="minorHAnsi"/>
              </w:rPr>
              <w:t>H.S. Alex Flórez Hernández</w:t>
            </w:r>
          </w:p>
        </w:tc>
      </w:tr>
      <w:tr w:rsidR="003E7505" w:rsidRPr="000F38B0" w14:paraId="2E9CE944"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07937ED" w14:textId="77777777" w:rsidR="003E7505" w:rsidRPr="000F38B0" w:rsidRDefault="003E7505" w:rsidP="006E280B">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5635410" w14:textId="381844E3" w:rsidR="003E7505" w:rsidRPr="000F38B0" w:rsidRDefault="003E7505" w:rsidP="003E7505">
            <w:pPr>
              <w:ind w:left="360"/>
              <w:jc w:val="center"/>
              <w:rPr>
                <w:rFonts w:asciiTheme="minorHAnsi" w:hAnsiTheme="minorHAnsi" w:cstheme="minorHAnsi"/>
              </w:rPr>
            </w:pPr>
            <w:r w:rsidRPr="000F38B0">
              <w:rPr>
                <w:rFonts w:asciiTheme="minorHAnsi" w:hAnsiTheme="minorHAnsi" w:cstheme="minorHAnsi"/>
              </w:rPr>
              <w:t>H.S. ALEX FLOREZ HERNANDEZ</w:t>
            </w:r>
          </w:p>
        </w:tc>
      </w:tr>
    </w:tbl>
    <w:p w14:paraId="1BF35A56" w14:textId="0ACAD465" w:rsidR="0041784F" w:rsidRPr="000F38B0" w:rsidRDefault="0041784F" w:rsidP="00ED2AB3">
      <w:pPr>
        <w:rPr>
          <w:rFonts w:asciiTheme="minorHAnsi" w:hAnsiTheme="minorHAnsi" w:cstheme="minorHAnsi"/>
          <w:b/>
          <w:bCs/>
          <w:sz w:val="22"/>
          <w:szCs w:val="22"/>
          <w:lang w:val="es-ES"/>
        </w:rPr>
      </w:pPr>
    </w:p>
    <w:p w14:paraId="2242D23A" w14:textId="7887C300" w:rsidR="00AC3BA4" w:rsidRPr="000F38B0" w:rsidRDefault="00AC3BA4" w:rsidP="00ED2AB3">
      <w:pPr>
        <w:rPr>
          <w:rFonts w:asciiTheme="minorHAnsi" w:hAnsiTheme="minorHAnsi" w:cstheme="minorHAnsi"/>
          <w:b/>
          <w:bCs/>
          <w:sz w:val="22"/>
          <w:szCs w:val="22"/>
          <w:lang w:val="es-ES"/>
        </w:rPr>
      </w:pPr>
    </w:p>
    <w:p w14:paraId="442618B5" w14:textId="77777777" w:rsidR="00BB0A67" w:rsidRPr="000F38B0" w:rsidRDefault="00BB0A67"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F744C7" w:rsidRPr="000F38B0" w14:paraId="2CA7C982" w14:textId="77777777" w:rsidTr="00DE75B4">
        <w:tc>
          <w:tcPr>
            <w:tcW w:w="2708" w:type="dxa"/>
            <w:tcBorders>
              <w:top w:val="thinThickSmallGap" w:sz="24" w:space="0" w:color="auto"/>
              <w:bottom w:val="double" w:sz="4" w:space="0" w:color="auto"/>
            </w:tcBorders>
            <w:vAlign w:val="center"/>
          </w:tcPr>
          <w:p w14:paraId="29953FF5" w14:textId="77777777" w:rsidR="00F744C7" w:rsidRPr="000F38B0" w:rsidRDefault="00F744C7" w:rsidP="00B20A2A">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5DC36934" w14:textId="1A85786E" w:rsidR="00F744C7" w:rsidRPr="000F38B0" w:rsidRDefault="00F744C7" w:rsidP="00F744C7">
            <w:pPr>
              <w:ind w:left="360"/>
              <w:jc w:val="center"/>
              <w:rPr>
                <w:rFonts w:asciiTheme="minorHAnsi" w:hAnsiTheme="minorHAnsi" w:cstheme="minorHAnsi"/>
              </w:rPr>
            </w:pPr>
            <w:r w:rsidRPr="000F38B0">
              <w:rPr>
                <w:rFonts w:asciiTheme="minorHAnsi" w:hAnsiTheme="minorHAnsi" w:cstheme="minorHAnsi"/>
              </w:rPr>
              <w:t xml:space="preserve">PL.N. 097 DE 2023 SENADO  </w:t>
            </w:r>
          </w:p>
        </w:tc>
      </w:tr>
      <w:tr w:rsidR="00F744C7" w:rsidRPr="000F38B0" w14:paraId="4A4A53A5" w14:textId="77777777" w:rsidTr="00DE75B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EA3CFE" w14:textId="77777777" w:rsidR="00F744C7" w:rsidRPr="000F38B0" w:rsidRDefault="00F744C7" w:rsidP="00F744C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432C207" w14:textId="43F108F9" w:rsidR="00F744C7" w:rsidRPr="000F38B0" w:rsidRDefault="00F744C7" w:rsidP="00F744C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LA LEY 610 DE 2000 Y SE DICTAN OTRAS DISPOSICIONES EN MATERIA DE RESPONSABILIDAD FISCAL”   GACETA: 441/24</w:t>
            </w:r>
          </w:p>
        </w:tc>
      </w:tr>
      <w:tr w:rsidR="00F744C7" w:rsidRPr="000F38B0" w14:paraId="3D066B0B" w14:textId="77777777" w:rsidTr="00DE75B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077B743" w14:textId="77777777" w:rsidR="00F744C7" w:rsidRPr="000F38B0" w:rsidRDefault="00F744C7" w:rsidP="00F744C7">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BBE4268" w14:textId="51CD1FDF" w:rsidR="00F744C7" w:rsidRPr="000F38B0" w:rsidRDefault="00F744C7" w:rsidP="00F744C7">
            <w:pPr>
              <w:jc w:val="center"/>
              <w:rPr>
                <w:rFonts w:asciiTheme="minorHAnsi" w:hAnsiTheme="minorHAnsi" w:cstheme="minorHAnsi"/>
              </w:rPr>
            </w:pPr>
            <w:r w:rsidRPr="000F38B0">
              <w:rPr>
                <w:rFonts w:asciiTheme="minorHAnsi" w:hAnsiTheme="minorHAnsi" w:cstheme="minorHAnsi"/>
              </w:rPr>
              <w:t>H.S. Enrique Cabrales Baquero</w:t>
            </w:r>
          </w:p>
        </w:tc>
      </w:tr>
      <w:tr w:rsidR="00F744C7" w:rsidRPr="000F38B0" w14:paraId="4A88778F" w14:textId="77777777" w:rsidTr="00DE75B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A4567FA" w14:textId="77777777" w:rsidR="00F744C7" w:rsidRPr="000F38B0" w:rsidRDefault="00F744C7" w:rsidP="00F744C7">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3B2B9A4" w14:textId="768A5A45" w:rsidR="00F744C7" w:rsidRPr="000F38B0" w:rsidRDefault="00F744C7" w:rsidP="00F744C7">
            <w:pPr>
              <w:ind w:left="360"/>
              <w:jc w:val="center"/>
              <w:rPr>
                <w:rFonts w:asciiTheme="minorHAnsi" w:hAnsiTheme="minorHAnsi" w:cstheme="minorHAnsi"/>
              </w:rPr>
            </w:pPr>
            <w:r w:rsidRPr="000F38B0">
              <w:rPr>
                <w:rFonts w:asciiTheme="minorHAnsi" w:hAnsiTheme="minorHAnsi" w:cstheme="minorHAnsi"/>
              </w:rPr>
              <w:t>H.S. MARIA FERNANDA CABAL MOLINA</w:t>
            </w:r>
          </w:p>
        </w:tc>
      </w:tr>
    </w:tbl>
    <w:p w14:paraId="6A5AB359" w14:textId="107C992E" w:rsidR="00F744C7" w:rsidRPr="000F38B0" w:rsidRDefault="00F744C7" w:rsidP="00ED2AB3">
      <w:pPr>
        <w:rPr>
          <w:rFonts w:asciiTheme="minorHAnsi" w:hAnsiTheme="minorHAnsi" w:cstheme="minorHAnsi"/>
          <w:b/>
          <w:bCs/>
          <w:sz w:val="22"/>
          <w:szCs w:val="22"/>
          <w:lang w:val="es-ES"/>
        </w:rPr>
      </w:pPr>
    </w:p>
    <w:p w14:paraId="51A71883" w14:textId="28C3DA77" w:rsidR="00D93262" w:rsidRPr="000F38B0" w:rsidRDefault="00D93262" w:rsidP="00ED2AB3">
      <w:pPr>
        <w:rPr>
          <w:rFonts w:asciiTheme="minorHAnsi" w:hAnsiTheme="minorHAnsi" w:cstheme="minorHAnsi"/>
          <w:b/>
          <w:bCs/>
          <w:sz w:val="22"/>
          <w:szCs w:val="22"/>
          <w:lang w:val="es-ES"/>
        </w:rPr>
      </w:pPr>
    </w:p>
    <w:p w14:paraId="5532BDD2" w14:textId="77777777" w:rsidR="00A515A5" w:rsidRPr="000F38B0" w:rsidRDefault="00A515A5"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A515A5" w:rsidRPr="000F38B0" w14:paraId="7B3BCB3B" w14:textId="77777777" w:rsidTr="00854CA1">
        <w:tc>
          <w:tcPr>
            <w:tcW w:w="2620" w:type="dxa"/>
            <w:tcBorders>
              <w:top w:val="thinThickSmallGap" w:sz="24" w:space="0" w:color="auto"/>
              <w:bottom w:val="double" w:sz="4" w:space="0" w:color="auto"/>
            </w:tcBorders>
            <w:vAlign w:val="center"/>
          </w:tcPr>
          <w:p w14:paraId="40688D78" w14:textId="5AD77EAF" w:rsidR="00A515A5" w:rsidRPr="000F38B0" w:rsidRDefault="00A515A5" w:rsidP="00B20A2A">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0607FB2E" w14:textId="6BE8EFA3" w:rsidR="00A515A5" w:rsidRPr="000F38B0" w:rsidRDefault="00A515A5" w:rsidP="00A515A5">
            <w:pPr>
              <w:ind w:left="360"/>
              <w:jc w:val="center"/>
              <w:rPr>
                <w:rFonts w:asciiTheme="minorHAnsi" w:hAnsiTheme="minorHAnsi" w:cstheme="minorHAnsi"/>
              </w:rPr>
            </w:pPr>
            <w:r w:rsidRPr="000F38B0">
              <w:rPr>
                <w:rFonts w:asciiTheme="minorHAnsi" w:hAnsiTheme="minorHAnsi" w:cstheme="minorHAnsi"/>
              </w:rPr>
              <w:t>PL.N. 102 DE 2023 CÁMARA  - 293 DE 2024 SENADO</w:t>
            </w:r>
          </w:p>
        </w:tc>
      </w:tr>
      <w:tr w:rsidR="00A515A5" w:rsidRPr="000F38B0" w14:paraId="109E8A7E"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FF08720" w14:textId="77777777" w:rsidR="00A515A5" w:rsidRPr="000F38B0" w:rsidRDefault="00A515A5" w:rsidP="0060292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7CB7A9" w14:textId="0A3E5AEE" w:rsidR="00A515A5" w:rsidRPr="000F38B0" w:rsidRDefault="00A515A5" w:rsidP="00A515A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Pr="000F38B0">
              <w:rPr>
                <w:rFonts w:asciiTheme="minorHAnsi" w:hAnsiTheme="minorHAnsi" w:cstheme="minorHAnsi"/>
                <w:bCs/>
                <w14:shadow w14:blurRad="50800" w14:dist="38100" w14:dir="5400000" w14:sx="100000" w14:sy="100000" w14:kx="0" w14:ky="0" w14:algn="t">
                  <w14:srgbClr w14:val="000000">
                    <w14:alpha w14:val="60000"/>
                  </w14:srgbClr>
                </w14:shadow>
              </w:rPr>
              <w:t>POR MEDIO DE LA CUAL LA NACIÓN SE ASOCIA A LA CONMEMORACIÓN DE LOS 500 AÑOS DE HISTORIA DEL MUNICIPIO DE DIBULLA, EN EL DEPARTAMENTO DE LA GUAJIRA</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2031 /24 </w:t>
            </w:r>
          </w:p>
        </w:tc>
      </w:tr>
      <w:tr w:rsidR="00A515A5" w:rsidRPr="000F38B0" w14:paraId="78D10445"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D33AAD0" w14:textId="77777777" w:rsidR="00A515A5" w:rsidRPr="000F38B0" w:rsidRDefault="00A515A5" w:rsidP="0060292D">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22CB964" w14:textId="75B3752C" w:rsidR="00A515A5" w:rsidRPr="000F38B0" w:rsidRDefault="00A515A5" w:rsidP="0060292D">
            <w:pPr>
              <w:jc w:val="center"/>
              <w:rPr>
                <w:rFonts w:asciiTheme="minorHAnsi" w:hAnsiTheme="minorHAnsi" w:cstheme="minorHAnsi"/>
              </w:rPr>
            </w:pPr>
            <w:r w:rsidRPr="000F38B0">
              <w:rPr>
                <w:rFonts w:asciiTheme="minorHAnsi" w:hAnsiTheme="minorHAnsi" w:cstheme="minorHAnsi"/>
              </w:rPr>
              <w:t>H.S. Alfredo Rafael Deluque Zuleta H.R. Jorge Alberto Cerchiaro Figueroa, Hernando Guida Ponce, Olmes De Jesús Echeverría De La Rosa, Gersel Luis Pérez Altamiranda</w:t>
            </w:r>
          </w:p>
        </w:tc>
      </w:tr>
      <w:tr w:rsidR="00A515A5" w:rsidRPr="000F38B0" w14:paraId="0C05F888"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59DCE32" w14:textId="77777777" w:rsidR="00A515A5" w:rsidRPr="000F38B0" w:rsidRDefault="00A515A5" w:rsidP="0060292D">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1FC02D9" w14:textId="450FD1DB" w:rsidR="00A515A5" w:rsidRPr="000F38B0" w:rsidRDefault="00A515A5" w:rsidP="00A515A5">
            <w:pPr>
              <w:ind w:left="360"/>
              <w:jc w:val="center"/>
              <w:rPr>
                <w:rFonts w:asciiTheme="minorHAnsi" w:hAnsiTheme="minorHAnsi" w:cstheme="minorHAnsi"/>
              </w:rPr>
            </w:pPr>
            <w:r w:rsidRPr="000F38B0">
              <w:rPr>
                <w:rFonts w:asciiTheme="minorHAnsi" w:hAnsiTheme="minorHAnsi" w:cstheme="minorHAnsi"/>
              </w:rPr>
              <w:t xml:space="preserve">H.S. JOSE VICENTE CARREÑO CASTRO </w:t>
            </w:r>
          </w:p>
        </w:tc>
      </w:tr>
    </w:tbl>
    <w:p w14:paraId="3158B6F7" w14:textId="77777777" w:rsidR="00A515A5" w:rsidRPr="000F38B0" w:rsidRDefault="00A515A5"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9D6FD3" w:rsidRPr="000F38B0" w14:paraId="6EAB6AF0" w14:textId="77777777" w:rsidTr="00854CA1">
        <w:tc>
          <w:tcPr>
            <w:tcW w:w="2620" w:type="dxa"/>
            <w:tcBorders>
              <w:top w:val="thinThickSmallGap" w:sz="24" w:space="0" w:color="auto"/>
              <w:bottom w:val="double" w:sz="4" w:space="0" w:color="auto"/>
            </w:tcBorders>
            <w:vAlign w:val="center"/>
          </w:tcPr>
          <w:p w14:paraId="04D5EBF7" w14:textId="7F41705C" w:rsidR="004B5A3C" w:rsidRPr="000F38B0" w:rsidRDefault="004B5A3C" w:rsidP="00B20A2A">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1DCA22F2" w14:textId="3EF7803A" w:rsidR="004B5A3C" w:rsidRPr="000F38B0" w:rsidRDefault="004B5A3C" w:rsidP="009D6FD3">
            <w:pPr>
              <w:ind w:left="360"/>
              <w:jc w:val="center"/>
              <w:rPr>
                <w:rFonts w:asciiTheme="minorHAnsi" w:hAnsiTheme="minorHAnsi" w:cstheme="minorHAnsi"/>
              </w:rPr>
            </w:pPr>
            <w:r w:rsidRPr="000F38B0">
              <w:rPr>
                <w:rFonts w:asciiTheme="minorHAnsi" w:hAnsiTheme="minorHAnsi" w:cstheme="minorHAnsi"/>
              </w:rPr>
              <w:t xml:space="preserve">PL.N. </w:t>
            </w:r>
            <w:r w:rsidR="009D6FD3" w:rsidRPr="000F38B0">
              <w:rPr>
                <w:rFonts w:asciiTheme="minorHAnsi" w:hAnsiTheme="minorHAnsi" w:cstheme="minorHAnsi"/>
              </w:rPr>
              <w:t>103</w:t>
            </w:r>
            <w:r w:rsidRPr="000F38B0">
              <w:rPr>
                <w:rFonts w:asciiTheme="minorHAnsi" w:hAnsiTheme="minorHAnsi" w:cstheme="minorHAnsi"/>
              </w:rPr>
              <w:t xml:space="preserve"> DE 2023 CÁMARA  - </w:t>
            </w:r>
            <w:r w:rsidR="009D6FD3" w:rsidRPr="000F38B0">
              <w:rPr>
                <w:rFonts w:asciiTheme="minorHAnsi" w:hAnsiTheme="minorHAnsi" w:cstheme="minorHAnsi"/>
              </w:rPr>
              <w:t>207</w:t>
            </w:r>
            <w:r w:rsidRPr="000F38B0">
              <w:rPr>
                <w:rFonts w:asciiTheme="minorHAnsi" w:hAnsiTheme="minorHAnsi" w:cstheme="minorHAnsi"/>
              </w:rPr>
              <w:t xml:space="preserve"> DE 2024 SENADO</w:t>
            </w:r>
          </w:p>
        </w:tc>
      </w:tr>
      <w:tr w:rsidR="009D6FD3" w:rsidRPr="000F38B0" w14:paraId="0131A79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1326EE6" w14:textId="77777777" w:rsidR="004B5A3C" w:rsidRPr="000F38B0" w:rsidRDefault="004B5A3C" w:rsidP="0060292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6D5552E" w14:textId="217310AB" w:rsidR="004B5A3C" w:rsidRPr="000F38B0" w:rsidRDefault="004B5A3C" w:rsidP="009D6FD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009D6FD3" w:rsidRPr="000F38B0">
              <w:rPr>
                <w:rFonts w:asciiTheme="minorHAnsi" w:hAnsiTheme="minorHAnsi" w:cstheme="minorHAnsi"/>
                <w:bCs/>
                <w14:shadow w14:blurRad="50800" w14:dist="38100" w14:dir="5400000" w14:sx="100000" w14:sy="100000" w14:kx="0" w14:ky="0" w14:algn="t">
                  <w14:srgbClr w14:val="000000">
                    <w14:alpha w14:val="60000"/>
                  </w14:srgbClr>
                </w14:shadow>
              </w:rPr>
              <w:t>POR MEDIO DE LA CUAL SE ESTIMULA Y FOMENTA LA RECREACIÓN COMO ESTRATEGIA PARA PROMOVER LA VISITA DE SITIOS CULTURALES Y TURISTICOS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9D6FD3" w:rsidRPr="000F38B0">
              <w:rPr>
                <w:rFonts w:asciiTheme="minorHAnsi" w:hAnsiTheme="minorHAnsi" w:cstheme="minorHAnsi"/>
                <w14:shadow w14:blurRad="50800" w14:dist="38100" w14:dir="5400000" w14:sx="100000" w14:sy="100000" w14:kx="0" w14:ky="0" w14:algn="t">
                  <w14:srgbClr w14:val="000000">
                    <w14:alpha w14:val="60000"/>
                  </w14:srgbClr>
                </w14:shadow>
              </w:rPr>
              <w:t>2022</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/24 </w:t>
            </w:r>
          </w:p>
        </w:tc>
      </w:tr>
      <w:tr w:rsidR="009D6FD3" w:rsidRPr="000F38B0" w14:paraId="1EE81284"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8F6480E" w14:textId="77777777" w:rsidR="004B5A3C" w:rsidRPr="000F38B0" w:rsidRDefault="004B5A3C" w:rsidP="0060292D">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B372DE2" w14:textId="30236600" w:rsidR="004B5A3C" w:rsidRPr="000F38B0" w:rsidRDefault="009D6FD3" w:rsidP="0060292D">
            <w:pPr>
              <w:jc w:val="center"/>
              <w:rPr>
                <w:rFonts w:asciiTheme="minorHAnsi" w:hAnsiTheme="minorHAnsi" w:cstheme="minorHAnsi"/>
              </w:rPr>
            </w:pPr>
            <w:r w:rsidRPr="000F38B0">
              <w:rPr>
                <w:rFonts w:asciiTheme="minorHAnsi" w:hAnsiTheme="minorHAnsi" w:cstheme="minorHAnsi"/>
              </w:rPr>
              <w:t>H.S. Julio Elias Vidal, Alfredo Rafael Deluque Zuleta H.R.Jorge Alberto Cerchiaro Figueroa, José Eliécer Salazar López, Hernando Guida Ponce, Modesto Enrique Aguilera Vides, Saray Elena Robayo Bechara, Ana Rogelia Monsalve Álvarez, Gersel Luis Pérez Altamiranda</w:t>
            </w:r>
          </w:p>
        </w:tc>
      </w:tr>
      <w:tr w:rsidR="009D6FD3" w:rsidRPr="000F38B0" w14:paraId="45D76C91"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81B1C82" w14:textId="77777777" w:rsidR="004B5A3C" w:rsidRPr="000F38B0" w:rsidRDefault="004B5A3C" w:rsidP="0060292D">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32176CD" w14:textId="3147010C" w:rsidR="004B5A3C" w:rsidRPr="000F38B0" w:rsidRDefault="004B5A3C" w:rsidP="009D6FD3">
            <w:pPr>
              <w:ind w:left="360"/>
              <w:jc w:val="center"/>
              <w:rPr>
                <w:rFonts w:asciiTheme="minorHAnsi" w:hAnsiTheme="minorHAnsi" w:cstheme="minorHAnsi"/>
              </w:rPr>
            </w:pPr>
            <w:r w:rsidRPr="000F38B0">
              <w:rPr>
                <w:rFonts w:asciiTheme="minorHAnsi" w:hAnsiTheme="minorHAnsi" w:cstheme="minorHAnsi"/>
              </w:rPr>
              <w:t xml:space="preserve">H.S. </w:t>
            </w:r>
            <w:r w:rsidR="009D6FD3" w:rsidRPr="000F38B0">
              <w:rPr>
                <w:rFonts w:asciiTheme="minorHAnsi" w:hAnsiTheme="minorHAnsi" w:cstheme="minorHAnsi"/>
              </w:rPr>
              <w:t>ROBERT DAZA GUEVARA</w:t>
            </w:r>
            <w:r w:rsidRPr="000F38B0">
              <w:rPr>
                <w:rFonts w:asciiTheme="minorHAnsi" w:hAnsiTheme="minorHAnsi" w:cstheme="minorHAnsi"/>
              </w:rPr>
              <w:t xml:space="preserve"> </w:t>
            </w:r>
          </w:p>
        </w:tc>
      </w:tr>
    </w:tbl>
    <w:p w14:paraId="3AF8FA28" w14:textId="785F521B" w:rsidR="004B5A3C" w:rsidRPr="000F38B0" w:rsidRDefault="004B5A3C" w:rsidP="00ED2AB3">
      <w:pPr>
        <w:rPr>
          <w:rFonts w:asciiTheme="minorHAnsi" w:hAnsiTheme="minorHAnsi" w:cstheme="minorHAnsi"/>
          <w:b/>
          <w:bCs/>
          <w:sz w:val="22"/>
          <w:szCs w:val="22"/>
          <w:lang w:val="es-ES"/>
        </w:rPr>
      </w:pPr>
    </w:p>
    <w:p w14:paraId="7BDDBE2E" w14:textId="019D2A25" w:rsidR="004B5A3C" w:rsidRPr="000F38B0" w:rsidRDefault="004B5A3C" w:rsidP="00ED2AB3">
      <w:pPr>
        <w:rPr>
          <w:rFonts w:asciiTheme="minorHAnsi" w:hAnsiTheme="minorHAnsi" w:cstheme="minorHAnsi"/>
          <w:b/>
          <w:bCs/>
          <w:sz w:val="22"/>
          <w:szCs w:val="22"/>
          <w:lang w:val="es-ES"/>
        </w:rPr>
      </w:pPr>
    </w:p>
    <w:p w14:paraId="75051B1D" w14:textId="5FEE1527" w:rsidR="000654A9" w:rsidRPr="000F38B0" w:rsidRDefault="000654A9"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15B1B" w:rsidRPr="000F38B0" w14:paraId="0141DDA8" w14:textId="77777777" w:rsidTr="00854CA1">
        <w:tc>
          <w:tcPr>
            <w:tcW w:w="2620" w:type="dxa"/>
            <w:tcBorders>
              <w:top w:val="thinThickSmallGap" w:sz="24" w:space="0" w:color="auto"/>
              <w:bottom w:val="double" w:sz="4" w:space="0" w:color="auto"/>
            </w:tcBorders>
            <w:vAlign w:val="center"/>
          </w:tcPr>
          <w:p w14:paraId="1411729B" w14:textId="6285F349" w:rsidR="00615B1B" w:rsidRPr="000F38B0" w:rsidRDefault="00615B1B" w:rsidP="00B20A2A">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7C667275" w14:textId="669A2DD3" w:rsidR="00615B1B" w:rsidRPr="000F38B0" w:rsidRDefault="00615B1B" w:rsidP="00615B1B">
            <w:pPr>
              <w:ind w:left="360"/>
              <w:jc w:val="center"/>
              <w:rPr>
                <w:rFonts w:asciiTheme="minorHAnsi" w:hAnsiTheme="minorHAnsi" w:cstheme="minorHAnsi"/>
              </w:rPr>
            </w:pPr>
            <w:r w:rsidRPr="000F38B0">
              <w:rPr>
                <w:rFonts w:asciiTheme="minorHAnsi" w:hAnsiTheme="minorHAnsi" w:cstheme="minorHAnsi"/>
              </w:rPr>
              <w:t>PL.N. 106 DE 2023 CÁMARA  - 294 DE 2024 SENADO</w:t>
            </w:r>
          </w:p>
        </w:tc>
      </w:tr>
      <w:tr w:rsidR="00615B1B" w:rsidRPr="000F38B0" w14:paraId="1AB64D67"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6E11FEA" w14:textId="77777777" w:rsidR="00615B1B" w:rsidRPr="000F38B0" w:rsidRDefault="00615B1B" w:rsidP="002313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70C3768" w14:textId="0113B9F4" w:rsidR="00615B1B" w:rsidRPr="000F38B0" w:rsidRDefault="00615B1B" w:rsidP="00837CA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Pr="000F38B0">
              <w:rPr>
                <w:rFonts w:asciiTheme="minorHAnsi" w:hAnsiTheme="minorHAnsi" w:cstheme="minorHAnsi"/>
                <w:bCs/>
                <w14:shadow w14:blurRad="50800" w14:dist="38100" w14:dir="5400000" w14:sx="100000" w14:sy="100000" w14:kx="0" w14:ky="0" w14:algn="t">
                  <w14:srgbClr w14:val="000000">
                    <w14:alpha w14:val="60000"/>
                  </w14:srgbClr>
                </w14:shadow>
              </w:rPr>
              <w:t xml:space="preserve">POR MEDIO DE LA CUAL SE DECLARA, RECONOCE Y EXALTA COMO PATRIMONIO CULTURAL INMATERIAL DE LA NACIÓN LAS PRACTICAS IDENTITARIAS, </w:t>
            </w:r>
            <w:r w:rsidR="00520C9C" w:rsidRPr="000F38B0">
              <w:rPr>
                <w:rFonts w:asciiTheme="minorHAnsi" w:hAnsiTheme="minorHAnsi" w:cstheme="minorHAnsi"/>
                <w:bCs/>
                <w14:shadow w14:blurRad="50800" w14:dist="38100" w14:dir="5400000" w14:sx="100000" w14:sy="100000" w14:kx="0" w14:ky="0" w14:algn="t">
                  <w14:srgbClr w14:val="000000">
                    <w14:alpha w14:val="60000"/>
                  </w14:srgbClr>
                </w14:shadow>
              </w:rPr>
              <w:t xml:space="preserve">ESTETICAS Y LAS CARACTERISTICAS DE LOS BAILES CANTAOS AFRODIASPORICOS DEL CARIBE COLOMBIANO COMO SON: EL BULLERENGUE, CON SUS TRES RITMOS (SENTAO, CHALUPA, FANDANGO DE LENGUA), </w:t>
            </w:r>
            <w:r w:rsidR="00837CA1" w:rsidRPr="000F38B0">
              <w:rPr>
                <w:rFonts w:asciiTheme="minorHAnsi" w:hAnsiTheme="minorHAnsi" w:cstheme="minorHAnsi"/>
                <w:bCs/>
                <w14:shadow w14:blurRad="50800" w14:dist="38100" w14:dir="5400000" w14:sx="100000" w14:sy="100000" w14:kx="0" w14:ky="0" w14:algn="t">
                  <w14:srgbClr w14:val="000000">
                    <w14:alpha w14:val="60000"/>
                  </w14:srgbClr>
                </w14:shadow>
              </w:rPr>
              <w:t>EL SON DE NEGROS, LOS SEXTETOS DEL CARIBE COLOMBIANO, EL SON DE PAJARITO, LA TAMBORA, CON SUS RITMOS “TAMBORA – TAMBORA, TAMBORA REDOBLA, TUNA, BRINCAO, CHANDE, GUACHERNA, BERROCHE) EL MAPALE Y LA DANZA DEL CONGO Y SE DICTAN OTRAS DISPOSICIONES</w:t>
            </w:r>
            <w:r w:rsidR="00520C9C" w:rsidRPr="000F38B0">
              <w:rPr>
                <w:rFonts w:asciiTheme="minorHAnsi" w:hAnsiTheme="minorHAnsi" w:cstheme="minorHAnsi"/>
                <w:bCs/>
                <w14:shadow w14:blurRad="50800" w14:dist="38100" w14:dir="5400000" w14:sx="100000" w14:sy="100000" w14:kx="0" w14:ky="0" w14:algn="t">
                  <w14:srgbClr w14:val="000000">
                    <w14:alpha w14:val="60000"/>
                  </w14:srgbClr>
                </w14:shadow>
              </w:rPr>
              <w:t>”</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837CA1"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837CA1" w:rsidRPr="000F38B0">
              <w:rPr>
                <w:rFonts w:asciiTheme="minorHAnsi" w:hAnsiTheme="minorHAnsi" w:cstheme="minorHAnsi"/>
                <w14:shadow w14:blurRad="50800" w14:dist="38100" w14:dir="5400000" w14:sx="100000" w14:sy="100000" w14:kx="0" w14:ky="0" w14:algn="t">
                  <w14:srgbClr w14:val="000000">
                    <w14:alpha w14:val="60000"/>
                  </w14:srgbClr>
                </w14:shadow>
              </w:rPr>
              <w:t>1974</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/24 </w:t>
            </w:r>
          </w:p>
        </w:tc>
      </w:tr>
      <w:tr w:rsidR="00615B1B" w:rsidRPr="000F38B0" w14:paraId="2DD459A1"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EC419DE"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421555B" w14:textId="771BAF00" w:rsidR="00615B1B" w:rsidRPr="000F38B0" w:rsidRDefault="00837CA1" w:rsidP="002313CA">
            <w:pPr>
              <w:jc w:val="center"/>
              <w:rPr>
                <w:rFonts w:asciiTheme="minorHAnsi" w:hAnsiTheme="minorHAnsi" w:cstheme="minorHAnsi"/>
              </w:rPr>
            </w:pPr>
            <w:r w:rsidRPr="000F38B0">
              <w:rPr>
                <w:rFonts w:asciiTheme="minorHAnsi" w:hAnsiTheme="minorHAnsi" w:cstheme="minorHAnsi"/>
              </w:rPr>
              <w:t>H.R.DORINA HERNÁNDEZ PALOMINO</w:t>
            </w:r>
          </w:p>
        </w:tc>
      </w:tr>
      <w:tr w:rsidR="00615B1B" w:rsidRPr="000F38B0" w14:paraId="1542E58A"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67F3999"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9D180B2" w14:textId="62266A92" w:rsidR="00615B1B" w:rsidRPr="000F38B0" w:rsidRDefault="00615B1B" w:rsidP="00837CA1">
            <w:pPr>
              <w:ind w:left="360"/>
              <w:jc w:val="center"/>
              <w:rPr>
                <w:rFonts w:asciiTheme="minorHAnsi" w:hAnsiTheme="minorHAnsi" w:cstheme="minorHAnsi"/>
              </w:rPr>
            </w:pPr>
            <w:r w:rsidRPr="000F38B0">
              <w:rPr>
                <w:rFonts w:asciiTheme="minorHAnsi" w:hAnsiTheme="minorHAnsi" w:cstheme="minorHAnsi"/>
              </w:rPr>
              <w:t xml:space="preserve">H.S. </w:t>
            </w:r>
            <w:r w:rsidR="00837CA1" w:rsidRPr="000F38B0">
              <w:rPr>
                <w:rFonts w:asciiTheme="minorHAnsi" w:hAnsiTheme="minorHAnsi" w:cstheme="minorHAnsi"/>
              </w:rPr>
              <w:t>SANDRA LOBO SILVA</w:t>
            </w:r>
          </w:p>
        </w:tc>
      </w:tr>
    </w:tbl>
    <w:p w14:paraId="24D82BB5" w14:textId="77777777" w:rsidR="00615B1B" w:rsidRPr="000F38B0" w:rsidRDefault="00615B1B" w:rsidP="00ED2AB3">
      <w:pPr>
        <w:rPr>
          <w:rFonts w:asciiTheme="minorHAnsi" w:hAnsiTheme="minorHAnsi" w:cstheme="minorHAnsi"/>
          <w:b/>
          <w:bCs/>
          <w:sz w:val="22"/>
          <w:szCs w:val="22"/>
          <w:lang w:val="es-ES"/>
        </w:rPr>
      </w:pPr>
    </w:p>
    <w:p w14:paraId="5481449D" w14:textId="7EC8A2C0" w:rsidR="00352421" w:rsidRDefault="00352421" w:rsidP="00ED2AB3">
      <w:pPr>
        <w:rPr>
          <w:rFonts w:asciiTheme="minorHAnsi" w:hAnsiTheme="minorHAnsi" w:cstheme="minorHAnsi"/>
          <w:b/>
          <w:bCs/>
          <w:sz w:val="22"/>
          <w:szCs w:val="22"/>
          <w:lang w:val="es-ES"/>
        </w:rPr>
      </w:pPr>
    </w:p>
    <w:p w14:paraId="7218A5F2" w14:textId="77777777" w:rsidR="00B20A2A" w:rsidRPr="000F38B0" w:rsidRDefault="00B20A2A"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D42712" w:rsidRPr="000F38B0" w14:paraId="0588A921" w14:textId="77777777" w:rsidTr="00854CA1">
        <w:tc>
          <w:tcPr>
            <w:tcW w:w="2620" w:type="dxa"/>
            <w:tcBorders>
              <w:top w:val="thinThickSmallGap" w:sz="24" w:space="0" w:color="auto"/>
              <w:bottom w:val="double" w:sz="4" w:space="0" w:color="auto"/>
            </w:tcBorders>
            <w:vAlign w:val="center"/>
          </w:tcPr>
          <w:p w14:paraId="7E82ADBF" w14:textId="77777777" w:rsidR="00D42712" w:rsidRPr="000F38B0" w:rsidRDefault="00D42712" w:rsidP="00B20A2A">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765066E7" w14:textId="476EEAC6" w:rsidR="00D42712" w:rsidRPr="000F38B0" w:rsidRDefault="00D42712" w:rsidP="00D42712">
            <w:pPr>
              <w:ind w:left="360"/>
              <w:jc w:val="center"/>
              <w:rPr>
                <w:rFonts w:asciiTheme="minorHAnsi" w:hAnsiTheme="minorHAnsi" w:cstheme="minorHAnsi"/>
              </w:rPr>
            </w:pPr>
            <w:r w:rsidRPr="000F38B0">
              <w:rPr>
                <w:rFonts w:asciiTheme="minorHAnsi" w:hAnsiTheme="minorHAnsi" w:cstheme="minorHAnsi"/>
              </w:rPr>
              <w:t xml:space="preserve">PL.N. 112 DE 2023 SENADO  </w:t>
            </w:r>
          </w:p>
        </w:tc>
      </w:tr>
      <w:tr w:rsidR="00D42712" w:rsidRPr="000F38B0" w14:paraId="7437B1F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6CCF82E" w14:textId="77777777" w:rsidR="00D42712" w:rsidRPr="000F38B0" w:rsidRDefault="00D42712" w:rsidP="00DD4A7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59E875" w14:textId="4EA70845" w:rsidR="00D42712" w:rsidRPr="000F38B0" w:rsidRDefault="00D42712" w:rsidP="00D4271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LA CUAL SE IMPULSA EL TURISMO EN COLOMBIA, SE IMPLEMENTAN MECANISMOS PARA PROMOVER EL SECTOR Y SE DICTAN OTRAS DISPOSICIONES” – COLOMBIA POTENCIA MUNDIAL DEL TURISMO   GACETA: 1095/24</w:t>
            </w:r>
          </w:p>
        </w:tc>
      </w:tr>
      <w:tr w:rsidR="00D42712" w:rsidRPr="000F38B0" w14:paraId="6F484400"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7B3F674" w14:textId="77777777" w:rsidR="00D42712" w:rsidRPr="000F38B0" w:rsidRDefault="00D42712" w:rsidP="00DD4A7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E0274D0" w14:textId="75C2CA6F" w:rsidR="00D42712" w:rsidRPr="000F38B0" w:rsidRDefault="00D42712" w:rsidP="00DD4A7A">
            <w:pPr>
              <w:jc w:val="center"/>
              <w:rPr>
                <w:rFonts w:asciiTheme="minorHAnsi" w:hAnsiTheme="minorHAnsi" w:cstheme="minorHAnsi"/>
              </w:rPr>
            </w:pPr>
            <w:r w:rsidRPr="000F38B0">
              <w:rPr>
                <w:rFonts w:asciiTheme="minorHAnsi" w:hAnsiTheme="minorHAnsi" w:cstheme="minorHAnsi"/>
              </w:rPr>
              <w:t>H.S. Julio Alberto Elías Vidal, Pedro Hernando Flórez Porras, Alex Xavier Flórez Hernández, Sandra Jaimes Cruz, Guido Echeverri Piedrahita</w:t>
            </w:r>
          </w:p>
        </w:tc>
      </w:tr>
      <w:tr w:rsidR="00D42712" w:rsidRPr="000F38B0" w14:paraId="46366E3F"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2659854" w14:textId="77777777" w:rsidR="00D42712" w:rsidRPr="000F38B0" w:rsidRDefault="00D42712" w:rsidP="00DD4A7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E91B0BF" w14:textId="1F5AA995" w:rsidR="00D42712" w:rsidRPr="000F38B0" w:rsidRDefault="00D42712" w:rsidP="00D42712">
            <w:pPr>
              <w:ind w:left="360"/>
              <w:jc w:val="center"/>
              <w:rPr>
                <w:rFonts w:asciiTheme="minorHAnsi" w:hAnsiTheme="minorHAnsi" w:cstheme="minorHAnsi"/>
              </w:rPr>
            </w:pPr>
            <w:r w:rsidRPr="000F38B0">
              <w:rPr>
                <w:rFonts w:asciiTheme="minorHAnsi" w:hAnsiTheme="minorHAnsi" w:cstheme="minorHAnsi"/>
              </w:rPr>
              <w:t>H.S. JULIO ALBERTO ELIAS VIDAL</w:t>
            </w:r>
          </w:p>
        </w:tc>
      </w:tr>
    </w:tbl>
    <w:p w14:paraId="65FA8280" w14:textId="4F7A7989" w:rsidR="007C04CF" w:rsidRPr="000F38B0" w:rsidRDefault="007C04CF" w:rsidP="00ED2AB3">
      <w:pPr>
        <w:rPr>
          <w:rFonts w:asciiTheme="minorHAnsi" w:hAnsiTheme="minorHAnsi" w:cstheme="minorHAnsi"/>
          <w:b/>
          <w:bCs/>
          <w:sz w:val="22"/>
          <w:szCs w:val="22"/>
          <w:lang w:val="es-ES"/>
        </w:rPr>
      </w:pPr>
    </w:p>
    <w:p w14:paraId="28956D8A" w14:textId="079808C6" w:rsidR="003B4BCA" w:rsidRPr="000F38B0" w:rsidRDefault="003B4BCA" w:rsidP="00ED2AB3">
      <w:pPr>
        <w:rPr>
          <w:rFonts w:asciiTheme="minorHAnsi" w:hAnsiTheme="minorHAnsi" w:cstheme="minorHAnsi"/>
          <w:b/>
          <w:bCs/>
          <w:sz w:val="22"/>
          <w:szCs w:val="22"/>
          <w:lang w:val="es-ES"/>
        </w:rPr>
      </w:pPr>
    </w:p>
    <w:p w14:paraId="6E954BE6" w14:textId="249757AA" w:rsidR="003B4BCA" w:rsidRDefault="003B4BCA" w:rsidP="00ED2AB3">
      <w:pPr>
        <w:rPr>
          <w:rFonts w:asciiTheme="minorHAnsi" w:hAnsiTheme="minorHAnsi" w:cstheme="minorHAnsi"/>
          <w:b/>
          <w:bCs/>
          <w:sz w:val="22"/>
          <w:szCs w:val="22"/>
          <w:lang w:val="es-ES"/>
        </w:rPr>
      </w:pPr>
    </w:p>
    <w:p w14:paraId="5D0AED2C" w14:textId="77777777" w:rsidR="00F85A18" w:rsidRPr="000F38B0" w:rsidRDefault="00F85A1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154CCA" w:rsidRPr="000F38B0" w14:paraId="34B37E33" w14:textId="77777777" w:rsidTr="00154CCA">
        <w:tc>
          <w:tcPr>
            <w:tcW w:w="2708" w:type="dxa"/>
            <w:tcBorders>
              <w:top w:val="thinThickSmallGap" w:sz="24" w:space="0" w:color="auto"/>
              <w:bottom w:val="double" w:sz="4" w:space="0" w:color="auto"/>
            </w:tcBorders>
            <w:vAlign w:val="center"/>
          </w:tcPr>
          <w:p w14:paraId="0EAA9CE0" w14:textId="5A5409E4" w:rsidR="00154CCA" w:rsidRPr="000F38B0" w:rsidRDefault="00154CCA" w:rsidP="00B20A2A">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4250E6CF" w14:textId="77777777" w:rsidR="00154CCA" w:rsidRPr="000F38B0" w:rsidRDefault="00154CCA" w:rsidP="00154CCA">
            <w:pPr>
              <w:ind w:left="360"/>
              <w:jc w:val="center"/>
              <w:rPr>
                <w:rFonts w:asciiTheme="minorHAnsi" w:hAnsiTheme="minorHAnsi" w:cstheme="minorHAnsi"/>
              </w:rPr>
            </w:pPr>
            <w:r w:rsidRPr="000F38B0">
              <w:rPr>
                <w:rFonts w:asciiTheme="minorHAnsi" w:hAnsiTheme="minorHAnsi" w:cstheme="minorHAnsi"/>
              </w:rPr>
              <w:t xml:space="preserve">PL.N. 123 DE 2023 CAMARA - 300 DE 2024 SENADO </w:t>
            </w:r>
          </w:p>
        </w:tc>
      </w:tr>
      <w:tr w:rsidR="00154CCA" w:rsidRPr="000F38B0" w14:paraId="555FEB3A" w14:textId="77777777" w:rsidTr="00154CC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4FD2CB0" w14:textId="77777777" w:rsidR="00154CCA" w:rsidRPr="000F38B0" w:rsidRDefault="00154CCA" w:rsidP="00154C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FA844B0" w14:textId="1412726B" w:rsidR="00154CCA" w:rsidRPr="000F38B0" w:rsidRDefault="00154CCA" w:rsidP="00154CC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Calibri" w:hAnsi="Calibri" w:cs="Calibri"/>
                <w14:shadow w14:blurRad="50800" w14:dist="38100" w14:dir="5400000" w14:sx="100000" w14:sy="100000" w14:kx="0" w14:ky="0" w14:algn="t">
                  <w14:srgbClr w14:val="000000">
                    <w14:alpha w14:val="60000"/>
                  </w14:srgbClr>
                </w14:shadow>
              </w:rPr>
              <w:t>“</w:t>
            </w: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CREA EL CERTIFICADO DE RESPONSABILIDAD ETNICA EMPRESARIAL Y SE DICTAN OTRAS DISPOSICIONES”.   GACETA: 1918/24</w:t>
            </w:r>
          </w:p>
        </w:tc>
      </w:tr>
      <w:tr w:rsidR="00154CCA" w:rsidRPr="000F38B0" w14:paraId="51B2B198" w14:textId="77777777" w:rsidTr="00154C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BD0015C" w14:textId="77777777" w:rsidR="00154CCA" w:rsidRPr="000F38B0" w:rsidRDefault="00154CCA" w:rsidP="00154CCA">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5D118D6" w14:textId="27E99F5B" w:rsidR="00154CCA" w:rsidRPr="000F38B0" w:rsidRDefault="00154CCA" w:rsidP="00154CCA">
            <w:pPr>
              <w:jc w:val="center"/>
              <w:rPr>
                <w:rFonts w:asciiTheme="minorHAnsi" w:hAnsiTheme="minorHAnsi" w:cstheme="minorHAnsi"/>
              </w:rPr>
            </w:pPr>
            <w:r w:rsidRPr="000F38B0">
              <w:rPr>
                <w:rFonts w:asciiTheme="minorHAnsi" w:hAnsiTheme="minorHAnsi" w:cstheme="minorHAnsi"/>
              </w:rPr>
              <w:t>H.R. Astrid Sánchez Montes De Oca, Gersel Luis Pérez Altamiranda, Karen Astrith Manrique Olarte, James Hermenegildo Mosquera Torres, Jorge Alejandro Ocampo Giraldo, Orlando Castillo Advincula, Miguel Abraham Polo Polo, Ana Paola García Soto, Heráclito Landinez Suárez, Marelen Castillo Torres, Jorge Méndez Hernández, Luis Alberto Albán Urbano, Carlos Felipe Quintero Ovalle, Jorge Eliécer Tamayo Marulanda</w:t>
            </w:r>
          </w:p>
        </w:tc>
      </w:tr>
      <w:tr w:rsidR="00154CCA" w:rsidRPr="000F38B0" w14:paraId="37046B6E" w14:textId="77777777" w:rsidTr="00154C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F53E49E" w14:textId="77777777" w:rsidR="00154CCA" w:rsidRPr="000F38B0" w:rsidRDefault="00154CCA" w:rsidP="00154CCA">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076576A" w14:textId="28C0E641" w:rsidR="00154CCA" w:rsidRPr="000F38B0" w:rsidRDefault="00154CCA" w:rsidP="00154CCA">
            <w:pPr>
              <w:ind w:left="360"/>
              <w:jc w:val="center"/>
              <w:rPr>
                <w:rFonts w:asciiTheme="minorHAnsi" w:hAnsiTheme="minorHAnsi" w:cstheme="minorHAnsi"/>
              </w:rPr>
            </w:pPr>
            <w:r w:rsidRPr="000F38B0">
              <w:rPr>
                <w:rFonts w:asciiTheme="minorHAnsi" w:hAnsiTheme="minorHAnsi" w:cstheme="minorHAnsi"/>
              </w:rPr>
              <w:t>H.S. OMAR DE JESUS RESTREPO</w:t>
            </w:r>
          </w:p>
        </w:tc>
      </w:tr>
    </w:tbl>
    <w:p w14:paraId="6D5145F2" w14:textId="61F53798" w:rsidR="00154CCA" w:rsidRPr="000F38B0" w:rsidRDefault="00154CCA" w:rsidP="00ED2AB3">
      <w:pPr>
        <w:rPr>
          <w:rFonts w:asciiTheme="minorHAnsi" w:hAnsiTheme="minorHAnsi" w:cstheme="minorHAnsi"/>
          <w:b/>
          <w:bCs/>
          <w:sz w:val="22"/>
          <w:szCs w:val="22"/>
          <w:lang w:val="es-ES"/>
        </w:rPr>
      </w:pPr>
    </w:p>
    <w:p w14:paraId="6A490751" w14:textId="7DF79440" w:rsidR="00154CCA" w:rsidRPr="000F38B0" w:rsidRDefault="00154CCA" w:rsidP="00ED2AB3">
      <w:pPr>
        <w:rPr>
          <w:rFonts w:asciiTheme="minorHAnsi" w:hAnsiTheme="minorHAnsi" w:cstheme="minorHAnsi"/>
          <w:b/>
          <w:bCs/>
          <w:sz w:val="22"/>
          <w:szCs w:val="22"/>
          <w:lang w:val="es-ES"/>
        </w:rPr>
      </w:pPr>
    </w:p>
    <w:p w14:paraId="1DFF61E6" w14:textId="77777777" w:rsidR="000654A9" w:rsidRPr="000F38B0" w:rsidRDefault="000654A9"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0D40F5" w:rsidRPr="000F38B0" w14:paraId="5B9A095C" w14:textId="77777777" w:rsidTr="007F7EAA">
        <w:tc>
          <w:tcPr>
            <w:tcW w:w="2708" w:type="dxa"/>
            <w:tcBorders>
              <w:top w:val="thinThickSmallGap" w:sz="24" w:space="0" w:color="auto"/>
              <w:bottom w:val="double" w:sz="4" w:space="0" w:color="auto"/>
            </w:tcBorders>
            <w:vAlign w:val="center"/>
          </w:tcPr>
          <w:p w14:paraId="593FD397" w14:textId="77777777" w:rsidR="000D40F5" w:rsidRPr="000F38B0" w:rsidRDefault="000D40F5" w:rsidP="00B20A2A">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00A52C1D" w14:textId="043E5A5A" w:rsidR="000D40F5" w:rsidRPr="000F38B0" w:rsidRDefault="000D40F5" w:rsidP="000D40F5">
            <w:pPr>
              <w:ind w:left="360"/>
              <w:jc w:val="center"/>
              <w:rPr>
                <w:rFonts w:asciiTheme="minorHAnsi" w:hAnsiTheme="minorHAnsi" w:cstheme="minorHAnsi"/>
              </w:rPr>
            </w:pPr>
            <w:r w:rsidRPr="000F38B0">
              <w:rPr>
                <w:rFonts w:asciiTheme="minorHAnsi" w:hAnsiTheme="minorHAnsi" w:cstheme="minorHAnsi"/>
              </w:rPr>
              <w:t xml:space="preserve">PL.N. 122 DE 2023 SENADO  </w:t>
            </w:r>
          </w:p>
        </w:tc>
      </w:tr>
      <w:tr w:rsidR="000D40F5" w:rsidRPr="000F38B0" w14:paraId="72002B85"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F65EA6F" w14:textId="77777777" w:rsidR="000D40F5" w:rsidRPr="000F38B0" w:rsidRDefault="000D40F5" w:rsidP="004B6A9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DF8BBA" w14:textId="1F6A8B9D" w:rsidR="000D40F5" w:rsidRPr="000F38B0" w:rsidRDefault="000D40F5" w:rsidP="0060235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ESTABLECE LA IMPLEMENTACIÓN DE CONDICIONES DE BIENESTAR ANIMAL COMO REQUISITO PARA LA OPERACIÓN DE LAS PLANTAS DE BENEFICIO ANIMAL, SE MODIFICA LA LEY 84 DE 1989 Y SE DICTAN OTRAS DISPOSICIONES”.     GACETA:  </w:t>
            </w:r>
            <w:r w:rsidR="00602357" w:rsidRPr="000F38B0">
              <w:rPr>
                <w:rFonts w:asciiTheme="minorHAnsi" w:hAnsiTheme="minorHAnsi" w:cstheme="minorHAnsi"/>
                <w14:shadow w14:blurRad="50800" w14:dist="38100" w14:dir="5400000" w14:sx="100000" w14:sy="100000" w14:kx="0" w14:ky="0" w14:algn="t">
                  <w14:srgbClr w14:val="000000">
                    <w14:alpha w14:val="60000"/>
                  </w14:srgbClr>
                </w14:shadow>
              </w:rPr>
              <w:t>1292</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0D40F5" w:rsidRPr="000F38B0" w14:paraId="6F8B3A84"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B927C10" w14:textId="77777777" w:rsidR="000D40F5" w:rsidRPr="000F38B0" w:rsidRDefault="000D40F5" w:rsidP="004B6A9B">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DAE3746" w14:textId="4AD8F680" w:rsidR="000D40F5" w:rsidRPr="000F38B0" w:rsidRDefault="00302A93" w:rsidP="004B6A9B">
            <w:pPr>
              <w:jc w:val="center"/>
              <w:rPr>
                <w:rFonts w:asciiTheme="minorHAnsi" w:hAnsiTheme="minorHAnsi" w:cstheme="minorHAnsi"/>
              </w:rPr>
            </w:pPr>
            <w:r w:rsidRPr="000F38B0">
              <w:rPr>
                <w:rFonts w:asciiTheme="minorHAnsi" w:hAnsiTheme="minorHAnsi" w:cstheme="minorHAnsi"/>
              </w:rPr>
              <w:t>H.S.  H.S. Esmeralda Hernández Silva Y Pedro Hernando Flórez Porras</w:t>
            </w:r>
          </w:p>
        </w:tc>
      </w:tr>
      <w:tr w:rsidR="000D40F5" w:rsidRPr="000F38B0" w14:paraId="518E4E8A"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B50BBBC" w14:textId="77777777" w:rsidR="000D40F5" w:rsidRPr="000F38B0" w:rsidRDefault="000D40F5" w:rsidP="004B6A9B">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33EF6C8" w14:textId="76718B3F" w:rsidR="000D40F5" w:rsidRPr="000F38B0" w:rsidRDefault="000D40F5" w:rsidP="00302A93">
            <w:pPr>
              <w:jc w:val="center"/>
              <w:rPr>
                <w:rFonts w:asciiTheme="minorHAnsi" w:hAnsiTheme="minorHAnsi" w:cstheme="minorHAnsi"/>
              </w:rPr>
            </w:pPr>
            <w:r w:rsidRPr="000F38B0">
              <w:rPr>
                <w:rFonts w:asciiTheme="minorHAnsi" w:hAnsiTheme="minorHAnsi" w:cstheme="minorHAnsi"/>
              </w:rPr>
              <w:t xml:space="preserve">H.S. </w:t>
            </w:r>
            <w:r w:rsidR="00302A93" w:rsidRPr="000F38B0">
              <w:rPr>
                <w:rFonts w:asciiTheme="minorHAnsi" w:hAnsiTheme="minorHAnsi" w:cstheme="minorHAnsi"/>
              </w:rPr>
              <w:t xml:space="preserve">(Coord.) ESMERALDA HERNANDEZ SILVA, </w:t>
            </w:r>
            <w:r w:rsidRPr="000F38B0">
              <w:rPr>
                <w:rFonts w:asciiTheme="minorHAnsi" w:hAnsiTheme="minorHAnsi" w:cstheme="minorHAnsi"/>
              </w:rPr>
              <w:t xml:space="preserve">CATALINA DEL SOCORRO PEREZ, </w:t>
            </w:r>
          </w:p>
        </w:tc>
      </w:tr>
    </w:tbl>
    <w:p w14:paraId="023F94BB" w14:textId="04016374" w:rsidR="00AF727A" w:rsidRPr="000F38B0" w:rsidRDefault="00AF727A" w:rsidP="00ED2AB3">
      <w:pPr>
        <w:rPr>
          <w:rFonts w:asciiTheme="minorHAnsi" w:hAnsiTheme="minorHAnsi" w:cstheme="minorHAnsi"/>
          <w:b/>
          <w:bCs/>
          <w:sz w:val="22"/>
          <w:szCs w:val="22"/>
          <w:lang w:val="es-ES"/>
        </w:rPr>
      </w:pPr>
    </w:p>
    <w:p w14:paraId="61F02BB3" w14:textId="048EBC76" w:rsidR="00352421" w:rsidRDefault="00352421" w:rsidP="00ED2AB3">
      <w:pPr>
        <w:rPr>
          <w:rFonts w:asciiTheme="minorHAnsi" w:hAnsiTheme="minorHAnsi" w:cstheme="minorHAnsi"/>
          <w:b/>
          <w:bCs/>
          <w:sz w:val="22"/>
          <w:szCs w:val="22"/>
          <w:lang w:val="es-ES"/>
        </w:rPr>
      </w:pPr>
    </w:p>
    <w:p w14:paraId="72E0B323" w14:textId="77777777" w:rsidR="00BB0A67" w:rsidRPr="000F38B0" w:rsidRDefault="00BB0A67"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0823D4" w:rsidRPr="000F38B0" w14:paraId="55DED3E2" w14:textId="77777777" w:rsidTr="005212D8">
        <w:tc>
          <w:tcPr>
            <w:tcW w:w="2708" w:type="dxa"/>
            <w:tcBorders>
              <w:top w:val="thinThickSmallGap" w:sz="24" w:space="0" w:color="auto"/>
              <w:bottom w:val="double" w:sz="4" w:space="0" w:color="auto"/>
            </w:tcBorders>
            <w:vAlign w:val="center"/>
          </w:tcPr>
          <w:p w14:paraId="2ACC4548" w14:textId="103E84AE" w:rsidR="000823D4" w:rsidRPr="000F38B0" w:rsidRDefault="000823D4" w:rsidP="00B20A2A">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798A9E10" w14:textId="559C2455" w:rsidR="000823D4" w:rsidRPr="000F38B0" w:rsidRDefault="000823D4" w:rsidP="000823D4">
            <w:pPr>
              <w:ind w:left="360"/>
              <w:jc w:val="center"/>
              <w:rPr>
                <w:rFonts w:asciiTheme="minorHAnsi" w:hAnsiTheme="minorHAnsi" w:cstheme="minorHAnsi"/>
              </w:rPr>
            </w:pPr>
            <w:r w:rsidRPr="000F38B0">
              <w:rPr>
                <w:rFonts w:asciiTheme="minorHAnsi" w:hAnsiTheme="minorHAnsi" w:cstheme="minorHAnsi"/>
              </w:rPr>
              <w:t xml:space="preserve">PL.N. 127 DE 2023 SENADO  </w:t>
            </w:r>
          </w:p>
        </w:tc>
      </w:tr>
      <w:tr w:rsidR="000823D4" w:rsidRPr="000F38B0" w14:paraId="44833CF8" w14:textId="77777777" w:rsidTr="005212D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73598B" w14:textId="77777777" w:rsidR="000823D4" w:rsidRPr="000F38B0" w:rsidRDefault="000823D4" w:rsidP="005212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43F1E89" w14:textId="6CD8097D" w:rsidR="000823D4" w:rsidRPr="000F38B0" w:rsidRDefault="000823D4" w:rsidP="000823D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ADOPTAN MEDIDAS SOBRE EL PASO POR ESTACIONES DE PEAJES, SE ESTABLECE LA TARIFA ESPECIAL DIFERENCIAL PARA VEHICULOS CLASIFICADOS EN LAS CATEGORIAS I Y II Y SE DICTAN OTRAS DISPOSICIONES”.     GACETA: </w:t>
            </w:r>
            <w:r w:rsidR="00302A93" w:rsidRPr="000F38B0">
              <w:rPr>
                <w:rFonts w:asciiTheme="minorHAnsi" w:hAnsiTheme="minorHAnsi" w:cstheme="minorHAnsi"/>
                <w14:shadow w14:blurRad="50800" w14:dist="38100" w14:dir="5400000" w14:sx="100000" w14:sy="100000" w14:kx="0" w14:ky="0" w14:algn="t">
                  <w14:srgbClr w14:val="000000">
                    <w14:alpha w14:val="60000"/>
                  </w14:srgbClr>
                </w14:shadow>
              </w:rPr>
              <w:t>1719</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0823D4" w:rsidRPr="000F38B0" w14:paraId="3DEF04EE" w14:textId="77777777" w:rsidTr="005212D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9C6CFB4" w14:textId="77777777" w:rsidR="000823D4" w:rsidRPr="000F38B0" w:rsidRDefault="000823D4" w:rsidP="005212D8">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B1B35E2" w14:textId="221F7D9A" w:rsidR="000823D4" w:rsidRPr="000F38B0" w:rsidRDefault="000823D4" w:rsidP="000823D4">
            <w:pPr>
              <w:jc w:val="center"/>
              <w:rPr>
                <w:rFonts w:asciiTheme="minorHAnsi" w:hAnsiTheme="minorHAnsi" w:cstheme="minorHAnsi"/>
              </w:rPr>
            </w:pPr>
            <w:r w:rsidRPr="000F38B0">
              <w:rPr>
                <w:rFonts w:asciiTheme="minorHAnsi" w:hAnsiTheme="minorHAnsi" w:cstheme="minorHAnsi"/>
              </w:rPr>
              <w:t xml:space="preserve">H.S. </w:t>
            </w:r>
            <w:r w:rsidRPr="000F38B0">
              <w:rPr>
                <w:rFonts w:ascii="Arial" w:hAnsi="Arial" w:cs="Arial"/>
                <w:b/>
                <w:bCs/>
                <w:shd w:val="clear" w:color="auto" w:fill="F5F5F5"/>
              </w:rPr>
              <w:t> </w:t>
            </w:r>
            <w:r w:rsidRPr="000F38B0">
              <w:rPr>
                <w:rFonts w:asciiTheme="minorHAnsi" w:hAnsiTheme="minorHAnsi" w:cstheme="minorHAnsi"/>
              </w:rPr>
              <w:t>Antonio José Correa.</w:t>
            </w:r>
          </w:p>
        </w:tc>
      </w:tr>
      <w:tr w:rsidR="000823D4" w:rsidRPr="000F38B0" w14:paraId="48A980C0" w14:textId="77777777" w:rsidTr="005212D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59CF289" w14:textId="77777777" w:rsidR="000823D4" w:rsidRPr="000F38B0" w:rsidRDefault="000823D4" w:rsidP="005212D8">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1111D9A" w14:textId="454AB017" w:rsidR="000823D4" w:rsidRPr="000F38B0" w:rsidRDefault="000823D4" w:rsidP="000823D4">
            <w:pPr>
              <w:jc w:val="center"/>
              <w:rPr>
                <w:rFonts w:asciiTheme="minorHAnsi" w:hAnsiTheme="minorHAnsi" w:cstheme="minorHAnsi"/>
              </w:rPr>
            </w:pPr>
            <w:r w:rsidRPr="000F38B0">
              <w:rPr>
                <w:rFonts w:asciiTheme="minorHAnsi" w:hAnsiTheme="minorHAnsi" w:cstheme="minorHAnsi"/>
              </w:rPr>
              <w:t>H.S. JULIO ALBERTO ELIAS VIDAL</w:t>
            </w:r>
          </w:p>
        </w:tc>
      </w:tr>
    </w:tbl>
    <w:p w14:paraId="212866D0" w14:textId="3263933F" w:rsidR="000823D4" w:rsidRPr="000F38B0" w:rsidRDefault="000823D4" w:rsidP="00ED2AB3">
      <w:pPr>
        <w:rPr>
          <w:rFonts w:asciiTheme="minorHAnsi" w:hAnsiTheme="minorHAnsi" w:cstheme="minorHAnsi"/>
          <w:b/>
          <w:bCs/>
          <w:sz w:val="22"/>
          <w:szCs w:val="22"/>
          <w:lang w:val="es-ES"/>
        </w:rPr>
      </w:pPr>
    </w:p>
    <w:p w14:paraId="3114A30B" w14:textId="77777777" w:rsidR="00BC0753" w:rsidRPr="000F38B0" w:rsidRDefault="00BC0753" w:rsidP="00ED2AB3">
      <w:pPr>
        <w:rPr>
          <w:rFonts w:asciiTheme="minorHAnsi" w:hAnsiTheme="minorHAnsi" w:cstheme="minorHAnsi"/>
          <w:b/>
          <w:bCs/>
          <w:sz w:val="22"/>
          <w:szCs w:val="22"/>
          <w:lang w:val="es-ES"/>
        </w:rPr>
      </w:pPr>
    </w:p>
    <w:p w14:paraId="5AC52C42" w14:textId="566D4E2D" w:rsidR="000D40F5" w:rsidRPr="000F38B0" w:rsidRDefault="000D40F5"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CC4852" w:rsidRPr="000F38B0" w14:paraId="1C174935" w14:textId="77777777" w:rsidTr="00DB1DF0">
        <w:tc>
          <w:tcPr>
            <w:tcW w:w="2708" w:type="dxa"/>
            <w:tcBorders>
              <w:top w:val="thinThickSmallGap" w:sz="24" w:space="0" w:color="auto"/>
              <w:bottom w:val="double" w:sz="4" w:space="0" w:color="auto"/>
            </w:tcBorders>
            <w:vAlign w:val="center"/>
          </w:tcPr>
          <w:p w14:paraId="56129D50" w14:textId="77777777" w:rsidR="00CC4852" w:rsidRPr="000F38B0" w:rsidRDefault="00CC4852" w:rsidP="00B20A2A">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2329F7E1" w14:textId="34C65DB1" w:rsidR="00CC4852" w:rsidRPr="000F38B0" w:rsidRDefault="00CC4852" w:rsidP="006D72D0">
            <w:pPr>
              <w:ind w:left="360"/>
              <w:jc w:val="center"/>
              <w:rPr>
                <w:rFonts w:asciiTheme="minorHAnsi" w:hAnsiTheme="minorHAnsi" w:cstheme="minorHAnsi"/>
              </w:rPr>
            </w:pPr>
            <w:r w:rsidRPr="000F38B0">
              <w:rPr>
                <w:rFonts w:asciiTheme="minorHAnsi" w:hAnsiTheme="minorHAnsi" w:cstheme="minorHAnsi"/>
              </w:rPr>
              <w:t xml:space="preserve">PL.N. 130 DE 2023 SENADO  </w:t>
            </w:r>
          </w:p>
        </w:tc>
      </w:tr>
      <w:tr w:rsidR="00CC4852" w:rsidRPr="000F38B0" w14:paraId="1007415F" w14:textId="77777777" w:rsidTr="00DB1DF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4604142" w14:textId="77777777" w:rsidR="00CC4852" w:rsidRPr="000F38B0" w:rsidRDefault="00CC4852" w:rsidP="006D72D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B453FF" w14:textId="28F4080A" w:rsidR="00CC4852" w:rsidRPr="000F38B0" w:rsidRDefault="00CC4852" w:rsidP="00CC485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CREA LA ARMONIZACION DE LA INTELIGENCIA ARTIFICIAL CON EL DERECHO AL TRABAJO DE LAS PERSONAS”.     GACETA: 828/24</w:t>
            </w:r>
          </w:p>
        </w:tc>
      </w:tr>
      <w:tr w:rsidR="00CC4852" w:rsidRPr="000F38B0" w14:paraId="6E8FFBBF" w14:textId="77777777" w:rsidTr="00DB1D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16383ED" w14:textId="77777777" w:rsidR="00CC4852" w:rsidRPr="000F38B0" w:rsidRDefault="00CC4852" w:rsidP="006D72D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1C8C73B" w14:textId="1E369531" w:rsidR="00CC4852" w:rsidRPr="000F38B0" w:rsidRDefault="00CC4852" w:rsidP="006D72D0">
            <w:pPr>
              <w:jc w:val="center"/>
              <w:rPr>
                <w:rFonts w:asciiTheme="minorHAnsi" w:hAnsiTheme="minorHAnsi" w:cstheme="minorHAnsi"/>
              </w:rPr>
            </w:pPr>
            <w:r w:rsidRPr="000F38B0">
              <w:rPr>
                <w:rFonts w:asciiTheme="minorHAnsi" w:hAnsiTheme="minorHAnsi" w:cstheme="minorHAnsi"/>
              </w:rPr>
              <w:t xml:space="preserve">H.S. </w:t>
            </w:r>
            <w:r w:rsidR="00514121" w:rsidRPr="000F38B0">
              <w:rPr>
                <w:rFonts w:ascii="Arial" w:hAnsi="Arial" w:cs="Arial"/>
                <w:b/>
                <w:bCs/>
                <w:shd w:val="clear" w:color="auto" w:fill="F5F5F5"/>
              </w:rPr>
              <w:t> </w:t>
            </w:r>
            <w:r w:rsidR="00514121" w:rsidRPr="000F38B0">
              <w:rPr>
                <w:rFonts w:asciiTheme="minorHAnsi" w:hAnsiTheme="minorHAnsi" w:cstheme="minorHAnsi"/>
              </w:rPr>
              <w:t>Esteban Quintero Cardona, Andrés Guerra Hoyos, Honorio Henríquez Pinedo, Josué Alirio Barrera Rodríguez, H.R. Yulieth Andrea Sánchez, Eduar Alexis Triana, Juan Felipe Corzo Álvarez.</w:t>
            </w:r>
          </w:p>
        </w:tc>
      </w:tr>
      <w:tr w:rsidR="00AF5DFC" w:rsidRPr="000F38B0" w14:paraId="5AE6ED96" w14:textId="77777777" w:rsidTr="00DB1D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5D95121" w14:textId="320D4758" w:rsidR="00AF5DFC" w:rsidRPr="000F38B0" w:rsidRDefault="00AF5DFC" w:rsidP="006D72D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D0A302D" w14:textId="62170EA8" w:rsidR="00AF5DFC" w:rsidRPr="000F38B0" w:rsidRDefault="00AF5DFC" w:rsidP="006D72D0">
            <w:pPr>
              <w:jc w:val="center"/>
              <w:rPr>
                <w:rFonts w:asciiTheme="minorHAnsi" w:hAnsiTheme="minorHAnsi" w:cstheme="minorHAnsi"/>
              </w:rPr>
            </w:pPr>
            <w:r w:rsidRPr="000F38B0">
              <w:rPr>
                <w:rFonts w:asciiTheme="minorHAnsi" w:hAnsiTheme="minorHAnsi" w:cstheme="minorHAnsi"/>
              </w:rPr>
              <w:t>H.S. HONORIO MIGUEL HENRIQUEZ PINEDO</w:t>
            </w:r>
          </w:p>
        </w:tc>
      </w:tr>
    </w:tbl>
    <w:p w14:paraId="6654C5C5" w14:textId="5D33F86C" w:rsidR="00040110" w:rsidRPr="000F38B0" w:rsidRDefault="00040110" w:rsidP="00ED2AB3">
      <w:pPr>
        <w:rPr>
          <w:rFonts w:asciiTheme="minorHAnsi" w:hAnsiTheme="minorHAnsi" w:cstheme="minorHAnsi"/>
          <w:b/>
          <w:bCs/>
          <w:sz w:val="22"/>
          <w:szCs w:val="22"/>
          <w:lang w:val="es-ES"/>
        </w:rPr>
      </w:pPr>
    </w:p>
    <w:p w14:paraId="7BA8CE27" w14:textId="41FFF477" w:rsidR="00903BBB" w:rsidRDefault="00903BBB" w:rsidP="00ED2AB3">
      <w:pPr>
        <w:rPr>
          <w:rFonts w:asciiTheme="minorHAnsi" w:hAnsiTheme="minorHAnsi" w:cstheme="minorHAnsi"/>
          <w:b/>
          <w:bCs/>
          <w:sz w:val="22"/>
          <w:szCs w:val="22"/>
          <w:lang w:val="es-ES"/>
        </w:rPr>
      </w:pPr>
    </w:p>
    <w:p w14:paraId="13524968" w14:textId="56D6DBE5" w:rsidR="005E01FD" w:rsidRDefault="005E01FD"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C609E4" w:rsidRPr="000F38B0" w14:paraId="1C7D5BAA" w14:textId="77777777" w:rsidTr="00854CA1">
        <w:tc>
          <w:tcPr>
            <w:tcW w:w="2620" w:type="dxa"/>
            <w:tcBorders>
              <w:top w:val="thinThickSmallGap" w:sz="24" w:space="0" w:color="auto"/>
              <w:bottom w:val="double" w:sz="4" w:space="0" w:color="auto"/>
            </w:tcBorders>
            <w:vAlign w:val="center"/>
          </w:tcPr>
          <w:p w14:paraId="7FD59CEB" w14:textId="50E50078" w:rsidR="00C609E4" w:rsidRPr="000F38B0" w:rsidRDefault="00C609E4" w:rsidP="00B20A2A">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40F1EF7D" w14:textId="1984B70F" w:rsidR="00C609E4" w:rsidRPr="000F38B0" w:rsidRDefault="00C609E4" w:rsidP="00C609E4">
            <w:pPr>
              <w:ind w:left="360"/>
              <w:jc w:val="center"/>
              <w:rPr>
                <w:rFonts w:asciiTheme="minorHAnsi" w:hAnsiTheme="minorHAnsi" w:cstheme="minorHAnsi"/>
              </w:rPr>
            </w:pPr>
            <w:r w:rsidRPr="000F38B0">
              <w:rPr>
                <w:rFonts w:asciiTheme="minorHAnsi" w:hAnsiTheme="minorHAnsi" w:cstheme="minorHAnsi"/>
              </w:rPr>
              <w:t xml:space="preserve">PL.N. 133 DE 2023 SENADO  </w:t>
            </w:r>
          </w:p>
        </w:tc>
      </w:tr>
      <w:tr w:rsidR="00C609E4" w:rsidRPr="000F38B0" w14:paraId="20BDA2CA"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03246A7" w14:textId="77777777" w:rsidR="00C609E4" w:rsidRPr="000F38B0" w:rsidRDefault="00C609E4" w:rsidP="008B173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3CD297D" w14:textId="6FF8F13E" w:rsidR="00C609E4" w:rsidRPr="000F38B0" w:rsidRDefault="00C609E4" w:rsidP="00C609E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APRUEBA EL «ACUERDO MARCO DE COOPERACIÓN ENTRE EL GOBIERNO DE LA REPUBLICA DE COLOMBIA Y EL GOBIERNO DE LA REPUBLICA DE TURQUIA” SUSCRITO EN BOGOT</w:t>
            </w:r>
            <w:r w:rsidR="00F054F3" w:rsidRPr="000F38B0">
              <w:rPr>
                <w:rFonts w:asciiTheme="minorHAnsi" w:hAnsiTheme="minorHAnsi" w:cstheme="minorHAnsi"/>
                <w14:shadow w14:blurRad="50800" w14:dist="38100" w14:dir="5400000" w14:sx="100000" w14:sy="100000" w14:kx="0" w14:ky="0" w14:algn="t">
                  <w14:srgbClr w14:val="000000">
                    <w14:alpha w14:val="60000"/>
                  </w14:srgbClr>
                </w14:shadow>
              </w:rPr>
              <w:t>A, D.C., EL 10 DE FEBRERO DE 20</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15.     GACETA: </w:t>
            </w:r>
            <w:r w:rsidR="00B9423B" w:rsidRPr="000F38B0">
              <w:rPr>
                <w:rFonts w:asciiTheme="minorHAnsi" w:hAnsiTheme="minorHAnsi" w:cstheme="minorHAnsi"/>
                <w14:shadow w14:blurRad="50800" w14:dist="38100" w14:dir="5400000" w14:sx="100000" w14:sy="100000" w14:kx="0" w14:ky="0" w14:algn="t">
                  <w14:srgbClr w14:val="000000">
                    <w14:alpha w14:val="60000"/>
                  </w14:srgbClr>
                </w14:shadow>
              </w:rPr>
              <w:t>1553/24</w:t>
            </w:r>
          </w:p>
        </w:tc>
      </w:tr>
      <w:tr w:rsidR="00C609E4" w:rsidRPr="000F38B0" w14:paraId="3C681C8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61AD4F5" w14:textId="77777777" w:rsidR="00C609E4" w:rsidRPr="000F38B0" w:rsidRDefault="00C609E4" w:rsidP="008B1738">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E688FF8" w14:textId="1C6F7857" w:rsidR="00C609E4" w:rsidRPr="000F38B0" w:rsidRDefault="00F054F3" w:rsidP="00F054F3">
            <w:pPr>
              <w:jc w:val="center"/>
              <w:rPr>
                <w:rFonts w:asciiTheme="minorHAnsi" w:hAnsiTheme="minorHAnsi" w:cstheme="minorHAnsi"/>
              </w:rPr>
            </w:pPr>
            <w:r w:rsidRPr="000F38B0">
              <w:rPr>
                <w:rFonts w:asciiTheme="minorHAnsi" w:hAnsiTheme="minorHAnsi" w:cstheme="minorHAnsi"/>
              </w:rPr>
              <w:t>Min. Relac. Ext. Dr. Alvaro Leyva Durán</w:t>
            </w:r>
          </w:p>
        </w:tc>
      </w:tr>
      <w:tr w:rsidR="00C609E4" w:rsidRPr="000F38B0" w14:paraId="5E0875F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11BFFA7" w14:textId="77777777" w:rsidR="00C609E4" w:rsidRPr="000F38B0" w:rsidRDefault="00C609E4" w:rsidP="008B1738">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A2B6683" w14:textId="1BD878A3" w:rsidR="00C609E4" w:rsidRPr="000F38B0" w:rsidRDefault="00C609E4" w:rsidP="008B1738">
            <w:pPr>
              <w:jc w:val="center"/>
              <w:rPr>
                <w:rFonts w:asciiTheme="minorHAnsi" w:hAnsiTheme="minorHAnsi" w:cstheme="minorHAnsi"/>
              </w:rPr>
            </w:pPr>
            <w:r w:rsidRPr="000F38B0">
              <w:rPr>
                <w:rFonts w:asciiTheme="minorHAnsi" w:hAnsiTheme="minorHAnsi" w:cstheme="minorHAnsi"/>
              </w:rPr>
              <w:t xml:space="preserve">H.S. </w:t>
            </w:r>
            <w:r w:rsidR="008B1738" w:rsidRPr="000F38B0">
              <w:rPr>
                <w:rFonts w:asciiTheme="minorHAnsi" w:hAnsiTheme="minorHAnsi" w:cstheme="minorHAnsi"/>
              </w:rPr>
              <w:t>LIDIO ARTURO GARCIA TURBAY</w:t>
            </w:r>
          </w:p>
        </w:tc>
      </w:tr>
    </w:tbl>
    <w:p w14:paraId="2BF500BA" w14:textId="77777777" w:rsidR="007C04CF" w:rsidRPr="000F38B0" w:rsidRDefault="007C04CF" w:rsidP="00ED2AB3">
      <w:pPr>
        <w:rPr>
          <w:rFonts w:asciiTheme="minorHAnsi" w:hAnsiTheme="minorHAnsi" w:cstheme="minorHAnsi"/>
          <w:b/>
          <w:bCs/>
          <w:sz w:val="22"/>
          <w:szCs w:val="22"/>
          <w:lang w:val="es-ES"/>
        </w:rPr>
      </w:pPr>
    </w:p>
    <w:p w14:paraId="0DE31865" w14:textId="6C9DFA77" w:rsidR="00C609E4" w:rsidRDefault="00C609E4" w:rsidP="00ED2AB3">
      <w:pPr>
        <w:rPr>
          <w:rFonts w:asciiTheme="minorHAnsi" w:hAnsiTheme="minorHAnsi" w:cstheme="minorHAnsi"/>
          <w:b/>
          <w:bCs/>
          <w:sz w:val="22"/>
          <w:szCs w:val="22"/>
          <w:lang w:val="es-ES"/>
        </w:rPr>
      </w:pPr>
    </w:p>
    <w:p w14:paraId="039E9A8D" w14:textId="769BB550" w:rsidR="00206EF0" w:rsidRDefault="00206EF0"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206EF0" w:rsidRPr="000F38B0" w14:paraId="18E0E216" w14:textId="77777777" w:rsidTr="00A556EB">
        <w:tc>
          <w:tcPr>
            <w:tcW w:w="2708" w:type="dxa"/>
            <w:tcBorders>
              <w:top w:val="thinThickSmallGap" w:sz="24" w:space="0" w:color="auto"/>
              <w:bottom w:val="double" w:sz="4" w:space="0" w:color="auto"/>
            </w:tcBorders>
            <w:vAlign w:val="center"/>
          </w:tcPr>
          <w:p w14:paraId="33ED6AA2" w14:textId="237EFF9F" w:rsidR="00206EF0" w:rsidRPr="00206EF0" w:rsidRDefault="00206EF0" w:rsidP="00206EF0">
            <w:pPr>
              <w:pStyle w:val="Prrafodelista"/>
              <w:numPr>
                <w:ilvl w:val="0"/>
                <w:numId w:val="1"/>
              </w:numPr>
              <w:rPr>
                <w:rFonts w:cstheme="minorHAnsi"/>
              </w:rPr>
            </w:pPr>
            <w:r w:rsidRPr="00206EF0">
              <w:rPr>
                <w:rFonts w:cstheme="minorHAnsi"/>
              </w:rPr>
              <w:t>No. DE PROYECTO</w:t>
            </w:r>
          </w:p>
        </w:tc>
        <w:tc>
          <w:tcPr>
            <w:tcW w:w="7499" w:type="dxa"/>
            <w:tcBorders>
              <w:top w:val="thinThickSmallGap" w:sz="24" w:space="0" w:color="auto"/>
              <w:bottom w:val="double" w:sz="4" w:space="0" w:color="auto"/>
            </w:tcBorders>
            <w:vAlign w:val="center"/>
          </w:tcPr>
          <w:p w14:paraId="362086D1" w14:textId="6CA69EF1" w:rsidR="00206EF0" w:rsidRPr="000F38B0" w:rsidRDefault="00206EF0" w:rsidP="00206EF0">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139</w:t>
            </w:r>
            <w:r w:rsidRPr="000F38B0">
              <w:rPr>
                <w:rFonts w:asciiTheme="minorHAnsi" w:hAnsiTheme="minorHAnsi" w:cstheme="minorHAnsi"/>
              </w:rPr>
              <w:t xml:space="preserve"> DE 2023 CAMARA - </w:t>
            </w:r>
            <w:r>
              <w:rPr>
                <w:rFonts w:asciiTheme="minorHAnsi" w:hAnsiTheme="minorHAnsi" w:cstheme="minorHAnsi"/>
              </w:rPr>
              <w:t>117</w:t>
            </w:r>
            <w:r w:rsidRPr="000F38B0">
              <w:rPr>
                <w:rFonts w:asciiTheme="minorHAnsi" w:hAnsiTheme="minorHAnsi" w:cstheme="minorHAnsi"/>
              </w:rPr>
              <w:t xml:space="preserve"> DE 2024 SENADO </w:t>
            </w:r>
          </w:p>
        </w:tc>
      </w:tr>
      <w:tr w:rsidR="00206EF0" w:rsidRPr="000F38B0" w14:paraId="175562F0" w14:textId="77777777" w:rsidTr="00A556E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64E1786" w14:textId="77777777" w:rsidR="00206EF0" w:rsidRPr="000F38B0" w:rsidRDefault="00206EF0" w:rsidP="00A556E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CE925A0" w14:textId="2E08EE18" w:rsidR="00206EF0" w:rsidRPr="000F38B0" w:rsidRDefault="00206EF0" w:rsidP="00794CC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Calibri" w:hAnsi="Calibri" w:cs="Calibr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DEL CUAL SE RECONOCE A LA ASOCIACIÓN DE TRABAJADORES CAMPESINOS DEL CARARE – ATCC – COMO UNA ORGANIZACIÓN CAMPESINA PROMOTORA</w:t>
            </w:r>
            <w:r w:rsidR="00794CCF">
              <w:rPr>
                <w:rFonts w:asciiTheme="minorHAnsi" w:hAnsiTheme="minorHAnsi" w:cstheme="minorHAnsi"/>
                <w14:shadow w14:blurRad="50800" w14:dist="38100" w14:dir="5400000" w14:sx="100000" w14:sy="100000" w14:kx="0" w14:ky="0" w14:algn="t">
                  <w14:srgbClr w14:val="000000">
                    <w14:alpha w14:val="60000"/>
                  </w14:srgbClr>
                </w14:shadow>
              </w:rPr>
              <w:t xml:space="preserve"> Y </w:t>
            </w:r>
            <w:r w:rsidR="00912B66">
              <w:rPr>
                <w:rFonts w:asciiTheme="minorHAnsi" w:hAnsiTheme="minorHAnsi" w:cstheme="minorHAnsi"/>
                <w14:shadow w14:blurRad="50800" w14:dist="38100" w14:dir="5400000" w14:sx="100000" w14:sy="100000" w14:kx="0" w14:ky="0" w14:algn="t">
                  <w14:srgbClr w14:val="000000">
                    <w14:alpha w14:val="60000"/>
                  </w14:srgbClr>
                </w14:shadow>
              </w:rPr>
              <w:t>DEFENSORA DE</w:t>
            </w:r>
            <w:r w:rsidR="00794CCF">
              <w:rPr>
                <w:rFonts w:asciiTheme="minorHAnsi" w:hAnsiTheme="minorHAnsi" w:cstheme="minorHAnsi"/>
                <w14:shadow w14:blurRad="50800" w14:dist="38100" w14:dir="5400000" w14:sx="100000" w14:sy="100000" w14:kx="0" w14:ky="0" w14:algn="t">
                  <w14:srgbClr w14:val="000000">
                    <w14:alpha w14:val="60000"/>
                  </w14:srgbClr>
                </w14:shadow>
              </w:rPr>
              <w:t xml:space="preserve"> LA PAZ Y LOS DERECHOS HUMANOS EN LA REGION DEL CARARE Y SE DICTAN OTRAS DISPOSICIONES</w:t>
            </w:r>
            <w:r w:rsidR="00434029">
              <w:rPr>
                <w:rFonts w:asciiTheme="minorHAnsi" w:hAnsiTheme="minorHAnsi" w:cstheme="minorHAnsi"/>
                <w14:shadow w14:blurRad="50800" w14:dist="38100" w14:dir="5400000" w14:sx="100000" w14:sy="100000" w14:kx="0" w14:ky="0" w14:algn="t">
                  <w14:srgbClr w14:val="000000">
                    <w14:alpha w14:val="60000"/>
                  </w14:srgbClr>
                </w14:shadow>
              </w:rPr>
              <w:t>”.   GACETA: 208</w:t>
            </w:r>
            <w:r w:rsidR="00794CCF">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206EF0" w:rsidRPr="008C48DF" w14:paraId="69D1476B" w14:textId="77777777" w:rsidTr="00A556E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1C155BF" w14:textId="1A2CB378" w:rsidR="00206EF0" w:rsidRPr="008C48DF" w:rsidRDefault="008C48DF" w:rsidP="00A556EB">
            <w:pPr>
              <w:ind w:left="360"/>
              <w:jc w:val="center"/>
              <w:rPr>
                <w:rFonts w:asciiTheme="minorHAnsi" w:hAnsiTheme="minorHAnsi" w:cstheme="minorHAnsi"/>
              </w:rPr>
            </w:pPr>
            <w:r w:rsidRPr="008C48DF">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10361F2" w14:textId="339E66BF" w:rsidR="00206EF0" w:rsidRPr="008C48DF" w:rsidRDefault="008C48DF" w:rsidP="008C48DF">
            <w:pPr>
              <w:jc w:val="center"/>
              <w:rPr>
                <w:rFonts w:asciiTheme="minorHAnsi" w:hAnsiTheme="minorHAnsi" w:cstheme="minorHAnsi"/>
              </w:rPr>
            </w:pPr>
            <w:r>
              <w:rPr>
                <w:rFonts w:asciiTheme="minorHAnsi" w:hAnsiTheme="minorHAnsi" w:cstheme="minorHAnsi"/>
              </w:rPr>
              <w:t xml:space="preserve">H.S. </w:t>
            </w:r>
            <w:r w:rsidRPr="008C48DF">
              <w:rPr>
                <w:rFonts w:asciiTheme="minorHAnsi" w:hAnsiTheme="minorHAnsi" w:cstheme="minorHAnsi"/>
              </w:rPr>
              <w:t xml:space="preserve">Omar De Jesús Restrepo Correa, Julián Gallo Cubillos, Sandra Ramírez Lobo Silva, </w:t>
            </w:r>
            <w:r>
              <w:rPr>
                <w:rFonts w:asciiTheme="minorHAnsi" w:hAnsiTheme="minorHAnsi" w:cstheme="minorHAnsi"/>
              </w:rPr>
              <w:t xml:space="preserve">Pablo Catatumbo Torres Victoria, </w:t>
            </w:r>
            <w:r w:rsidRPr="008C48DF">
              <w:rPr>
                <w:rFonts w:asciiTheme="minorHAnsi" w:hAnsiTheme="minorHAnsi" w:cstheme="minorHAnsi"/>
              </w:rPr>
              <w:t>Imelda Daza Cotes, Y De Los Representantes A La Cámara Jairo Reinaldo Cala Suárez, Luis Alberto Albán Urbano, Carlos Alberto Carreño Marín, Germán José Gómez López Y Pedro Baracutao García Ospina.</w:t>
            </w:r>
          </w:p>
        </w:tc>
      </w:tr>
      <w:tr w:rsidR="00206EF0" w:rsidRPr="000F38B0" w14:paraId="7C54F50D" w14:textId="77777777" w:rsidTr="00A556E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CADD127" w14:textId="77777777" w:rsidR="00206EF0" w:rsidRPr="000F38B0" w:rsidRDefault="00206EF0" w:rsidP="00A556EB">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33D939E" w14:textId="08015F28" w:rsidR="00206EF0" w:rsidRPr="000F38B0" w:rsidRDefault="00206EF0" w:rsidP="008C48DF">
            <w:pPr>
              <w:ind w:left="360"/>
              <w:jc w:val="center"/>
              <w:rPr>
                <w:rFonts w:asciiTheme="minorHAnsi" w:hAnsiTheme="minorHAnsi" w:cstheme="minorHAnsi"/>
              </w:rPr>
            </w:pPr>
            <w:r w:rsidRPr="000F38B0">
              <w:rPr>
                <w:rFonts w:asciiTheme="minorHAnsi" w:hAnsiTheme="minorHAnsi" w:cstheme="minorHAnsi"/>
              </w:rPr>
              <w:t xml:space="preserve">H.S. </w:t>
            </w:r>
            <w:r w:rsidR="008C48DF">
              <w:rPr>
                <w:rFonts w:asciiTheme="minorHAnsi" w:hAnsiTheme="minorHAnsi" w:cstheme="minorHAnsi"/>
              </w:rPr>
              <w:t>GLORIA INES FLOREZ, JAHEL QUIROGA CARRILLO, IVAN CEPEDA CASTRO</w:t>
            </w:r>
          </w:p>
        </w:tc>
      </w:tr>
    </w:tbl>
    <w:p w14:paraId="4E87B0B4" w14:textId="4692BFEF" w:rsidR="00206EF0" w:rsidRDefault="00206EF0" w:rsidP="00ED2AB3">
      <w:pPr>
        <w:rPr>
          <w:rFonts w:asciiTheme="minorHAnsi" w:hAnsiTheme="minorHAnsi" w:cstheme="minorHAnsi"/>
          <w:b/>
          <w:bCs/>
          <w:sz w:val="22"/>
          <w:szCs w:val="22"/>
          <w:lang w:val="es-ES"/>
        </w:rPr>
      </w:pPr>
    </w:p>
    <w:p w14:paraId="7C145AD4" w14:textId="77777777" w:rsidR="00206EF0" w:rsidRPr="000F38B0" w:rsidRDefault="00206EF0" w:rsidP="00ED2AB3">
      <w:pPr>
        <w:rPr>
          <w:rFonts w:asciiTheme="minorHAnsi" w:hAnsiTheme="minorHAnsi" w:cstheme="minorHAnsi"/>
          <w:b/>
          <w:bCs/>
          <w:sz w:val="22"/>
          <w:szCs w:val="22"/>
          <w:lang w:val="es-ES"/>
        </w:rPr>
      </w:pPr>
    </w:p>
    <w:p w14:paraId="741391AE" w14:textId="77777777" w:rsidR="00900356" w:rsidRPr="000F38B0" w:rsidRDefault="00900356"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EB4A6C" w:rsidRPr="000F38B0" w14:paraId="0FADEC4B" w14:textId="77777777" w:rsidTr="007F7EAA">
        <w:tc>
          <w:tcPr>
            <w:tcW w:w="2708" w:type="dxa"/>
            <w:tcBorders>
              <w:top w:val="thinThickSmallGap" w:sz="24" w:space="0" w:color="auto"/>
              <w:bottom w:val="double" w:sz="4" w:space="0" w:color="auto"/>
            </w:tcBorders>
            <w:vAlign w:val="center"/>
          </w:tcPr>
          <w:p w14:paraId="1CCCB462" w14:textId="77777777" w:rsidR="00EB4A6C" w:rsidRPr="000F38B0" w:rsidRDefault="00EB4A6C" w:rsidP="00206EF0">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7430D024" w14:textId="2EAF6710" w:rsidR="00EB4A6C" w:rsidRPr="000F38B0" w:rsidRDefault="00EB4A6C" w:rsidP="00DD4A7A">
            <w:pPr>
              <w:ind w:left="360"/>
              <w:jc w:val="center"/>
              <w:rPr>
                <w:rFonts w:asciiTheme="minorHAnsi" w:hAnsiTheme="minorHAnsi" w:cstheme="minorHAnsi"/>
              </w:rPr>
            </w:pPr>
            <w:r w:rsidRPr="000F38B0">
              <w:rPr>
                <w:rFonts w:asciiTheme="minorHAnsi" w:hAnsiTheme="minorHAnsi" w:cstheme="minorHAnsi"/>
              </w:rPr>
              <w:t xml:space="preserve">PL.N. 141 DE 2023 SENADO  </w:t>
            </w:r>
          </w:p>
        </w:tc>
      </w:tr>
      <w:tr w:rsidR="00EB4A6C" w:rsidRPr="000F38B0" w14:paraId="790C1790"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4EAC6D" w14:textId="77777777" w:rsidR="00EB4A6C" w:rsidRPr="000F38B0" w:rsidRDefault="00EB4A6C" w:rsidP="00DD4A7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B398765" w14:textId="57C05BBC" w:rsidR="00EB4A6C" w:rsidRPr="000F38B0" w:rsidRDefault="00EB4A6C" w:rsidP="00EB4A6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LA CUAL SE REGLAMENTA EL EJERCICIO DE LA PROFESION DE FISIOTERAPIA, SE DICTAN NORMAS EN MATERIA DE ETICA PROFESIONAL, SE CREAN LOS TRIBUNALES DE ETICA Y SE DICTAN OTRAS DISPOSICIONES”.     GACETA: 1059/24</w:t>
            </w:r>
          </w:p>
        </w:tc>
      </w:tr>
      <w:tr w:rsidR="00EB4A6C" w:rsidRPr="000F38B0" w14:paraId="702EACA5"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FF0E267" w14:textId="77777777" w:rsidR="00EB4A6C" w:rsidRPr="000F38B0" w:rsidRDefault="00EB4A6C" w:rsidP="00DD4A7A">
            <w:pPr>
              <w:ind w:left="360"/>
              <w:jc w:val="center"/>
              <w:rPr>
                <w:rFonts w:asciiTheme="minorHAnsi" w:hAnsiTheme="minorHAnsi" w:cstheme="minorHAnsi"/>
              </w:rPr>
            </w:pPr>
            <w:r w:rsidRPr="000F38B0">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72A6342" w14:textId="2630670C" w:rsidR="00EB4A6C" w:rsidRPr="000F38B0" w:rsidRDefault="00EB4A6C" w:rsidP="00DD4A7A">
            <w:pPr>
              <w:jc w:val="center"/>
              <w:rPr>
                <w:rFonts w:asciiTheme="minorHAnsi" w:hAnsiTheme="minorHAnsi" w:cstheme="minorHAnsi"/>
              </w:rPr>
            </w:pPr>
            <w:r w:rsidRPr="000F38B0">
              <w:rPr>
                <w:rFonts w:asciiTheme="minorHAnsi" w:hAnsiTheme="minorHAnsi" w:cstheme="minorHAnsi"/>
              </w:rPr>
              <w:t>H.S. Sandra Ramírez Lobo Silva, Imelda Daza Cotes, Julián Gallo Cubillos, Omar De Jesús Restrepo, Pablo Catatumbo Torres Victoria, H.R. Carlos Alberto Carreño Marín, Luis Alberto Albán Urbano, Jairo Reinaldo Cala Suárez, Pedro Baracutao García Ospina, Germán Gómez López.</w:t>
            </w:r>
          </w:p>
        </w:tc>
      </w:tr>
      <w:tr w:rsidR="00EB4A6C" w:rsidRPr="000F38B0" w14:paraId="7121C573"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9A235B2" w14:textId="77777777" w:rsidR="00EB4A6C" w:rsidRPr="000F38B0" w:rsidRDefault="00EB4A6C" w:rsidP="00DD4A7A">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EF2BBF6" w14:textId="66893763" w:rsidR="00EB4A6C" w:rsidRPr="000F38B0" w:rsidRDefault="00EB4A6C" w:rsidP="00EB4A6C">
            <w:pPr>
              <w:ind w:left="360"/>
              <w:jc w:val="center"/>
              <w:rPr>
                <w:rFonts w:asciiTheme="minorHAnsi" w:hAnsiTheme="minorHAnsi" w:cstheme="minorHAnsi"/>
              </w:rPr>
            </w:pPr>
            <w:r w:rsidRPr="000F38B0">
              <w:rPr>
                <w:rFonts w:asciiTheme="minorHAnsi" w:hAnsiTheme="minorHAnsi" w:cstheme="minorHAnsi"/>
              </w:rPr>
              <w:t xml:space="preserve">H.S. SANDRA RAMIREZ LOBO SILVA </w:t>
            </w:r>
          </w:p>
        </w:tc>
      </w:tr>
    </w:tbl>
    <w:p w14:paraId="0A0E784D" w14:textId="48E7B0F8" w:rsidR="00900356" w:rsidRPr="000F38B0" w:rsidRDefault="00900356" w:rsidP="00ED2AB3">
      <w:pPr>
        <w:rPr>
          <w:rFonts w:asciiTheme="minorHAnsi" w:hAnsiTheme="minorHAnsi" w:cstheme="minorHAnsi"/>
          <w:b/>
          <w:bCs/>
          <w:sz w:val="22"/>
          <w:szCs w:val="22"/>
          <w:lang w:val="es-ES"/>
        </w:rPr>
      </w:pPr>
    </w:p>
    <w:p w14:paraId="7B15385C" w14:textId="0D3F4E20" w:rsidR="00352421" w:rsidRPr="000F38B0" w:rsidRDefault="00352421" w:rsidP="00ED2AB3">
      <w:pPr>
        <w:rPr>
          <w:rFonts w:asciiTheme="minorHAnsi" w:hAnsiTheme="minorHAnsi" w:cstheme="minorHAnsi"/>
          <w:b/>
          <w:bCs/>
          <w:sz w:val="22"/>
          <w:szCs w:val="22"/>
          <w:lang w:val="es-ES"/>
        </w:rPr>
      </w:pPr>
    </w:p>
    <w:p w14:paraId="3D808CD8" w14:textId="77777777" w:rsidR="00434029" w:rsidRPr="000F38B0" w:rsidRDefault="00434029"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8A5339" w:rsidRPr="000F38B0" w14:paraId="24FB1D0B" w14:textId="77777777" w:rsidTr="008A5339">
        <w:tc>
          <w:tcPr>
            <w:tcW w:w="2708" w:type="dxa"/>
            <w:tcBorders>
              <w:top w:val="thinThickSmallGap" w:sz="24" w:space="0" w:color="auto"/>
              <w:bottom w:val="double" w:sz="4" w:space="0" w:color="auto"/>
            </w:tcBorders>
            <w:vAlign w:val="center"/>
          </w:tcPr>
          <w:p w14:paraId="6FF3C0FD" w14:textId="26E74ED5" w:rsidR="008A5339" w:rsidRPr="000F38B0" w:rsidRDefault="008A5339" w:rsidP="00206EF0">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753FA072" w14:textId="2EB2B3D1" w:rsidR="008A5339" w:rsidRPr="000F38B0" w:rsidRDefault="008A5339" w:rsidP="008A5339">
            <w:pPr>
              <w:ind w:left="360"/>
              <w:jc w:val="center"/>
              <w:rPr>
                <w:rFonts w:asciiTheme="minorHAnsi" w:hAnsiTheme="minorHAnsi" w:cstheme="minorHAnsi"/>
              </w:rPr>
            </w:pPr>
            <w:r w:rsidRPr="000F38B0">
              <w:rPr>
                <w:rFonts w:asciiTheme="minorHAnsi" w:hAnsiTheme="minorHAnsi" w:cstheme="minorHAnsi"/>
              </w:rPr>
              <w:t xml:space="preserve">PL.N. 155 DE 2023 SENADO  </w:t>
            </w:r>
          </w:p>
        </w:tc>
      </w:tr>
      <w:tr w:rsidR="008A5339" w:rsidRPr="000F38B0" w14:paraId="1EB25F12" w14:textId="77777777" w:rsidTr="008A533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095EA90" w14:textId="77777777" w:rsidR="008A5339" w:rsidRPr="000F38B0" w:rsidRDefault="008A5339" w:rsidP="008A533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2547FAA" w14:textId="1D350ECA" w:rsidR="008A5339" w:rsidRPr="000F38B0" w:rsidRDefault="008A5339" w:rsidP="008A533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Y ADICIONA UN PARÁGRAFO AL DECRETO LEY 262 DE 2000 CON EL FIN DE ADICIONAR DE FINANCIACIÓN DE LOS CONCURSOS PÚBLICOS EN LA PROCURADURÍA GENERAL DE LA NACIÓN, Y SE DICTAN OTRAS DISPOSICIONES” GACETA: 1642/24</w:t>
            </w:r>
          </w:p>
        </w:tc>
      </w:tr>
      <w:tr w:rsidR="008A5339" w:rsidRPr="000F38B0" w14:paraId="3CD1B4EC" w14:textId="77777777" w:rsidTr="008A533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BF605DD" w14:textId="77777777" w:rsidR="008A5339" w:rsidRPr="000F38B0" w:rsidRDefault="008A5339" w:rsidP="008A5339">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84BBE55" w14:textId="39E2FEB1" w:rsidR="008A5339" w:rsidRPr="000F38B0" w:rsidRDefault="008A5339" w:rsidP="00903BBB">
            <w:pPr>
              <w:jc w:val="center"/>
              <w:rPr>
                <w:rFonts w:asciiTheme="minorHAnsi" w:hAnsiTheme="minorHAnsi" w:cstheme="minorHAnsi"/>
              </w:rPr>
            </w:pPr>
            <w:r w:rsidRPr="000F38B0">
              <w:rPr>
                <w:rFonts w:asciiTheme="minorHAnsi" w:hAnsiTheme="minorHAnsi" w:cstheme="minorHAnsi"/>
              </w:rPr>
              <w:t xml:space="preserve">H.S. </w:t>
            </w:r>
            <w:r w:rsidR="00903BBB" w:rsidRPr="000F38B0">
              <w:rPr>
                <w:rFonts w:asciiTheme="minorHAnsi" w:hAnsiTheme="minorHAnsi" w:cstheme="minorHAnsi"/>
              </w:rPr>
              <w:t>Inti Raúl Asprilla Reyes</w:t>
            </w:r>
          </w:p>
        </w:tc>
      </w:tr>
      <w:tr w:rsidR="008A5339" w:rsidRPr="000F38B0" w14:paraId="3DA63CB0" w14:textId="77777777" w:rsidTr="008A533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41686BE" w14:textId="77777777" w:rsidR="008A5339" w:rsidRPr="000F38B0" w:rsidRDefault="008A5339" w:rsidP="008A5339">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F3C0C06" w14:textId="1B219654" w:rsidR="008A5339" w:rsidRPr="000F38B0" w:rsidRDefault="008A5339" w:rsidP="008A5339">
            <w:pPr>
              <w:ind w:left="360"/>
              <w:jc w:val="center"/>
              <w:rPr>
                <w:rFonts w:asciiTheme="minorHAnsi" w:hAnsiTheme="minorHAnsi" w:cstheme="minorHAnsi"/>
              </w:rPr>
            </w:pPr>
            <w:r w:rsidRPr="000F38B0">
              <w:rPr>
                <w:rFonts w:asciiTheme="minorHAnsi" w:hAnsiTheme="minorHAnsi" w:cstheme="minorHAnsi"/>
              </w:rPr>
              <w:t>H.S. BERENICE BEDOYA PEREZ, FABIAN DIAZ PLATA</w:t>
            </w:r>
          </w:p>
        </w:tc>
      </w:tr>
    </w:tbl>
    <w:p w14:paraId="676E701B" w14:textId="782014E2" w:rsidR="008A5339" w:rsidRPr="000F38B0" w:rsidRDefault="008A5339" w:rsidP="00ED2AB3">
      <w:pPr>
        <w:rPr>
          <w:rFonts w:asciiTheme="minorHAnsi" w:hAnsiTheme="minorHAnsi" w:cstheme="minorHAnsi"/>
          <w:b/>
          <w:bCs/>
          <w:sz w:val="22"/>
          <w:szCs w:val="22"/>
          <w:lang w:val="es-ES"/>
        </w:rPr>
      </w:pPr>
    </w:p>
    <w:p w14:paraId="01CE1EDC" w14:textId="77777777" w:rsidR="00352421" w:rsidRPr="000F38B0" w:rsidRDefault="00352421" w:rsidP="00ED2AB3">
      <w:pPr>
        <w:rPr>
          <w:rFonts w:asciiTheme="minorHAnsi" w:hAnsiTheme="minorHAnsi" w:cstheme="minorHAnsi"/>
          <w:b/>
          <w:bCs/>
          <w:sz w:val="22"/>
          <w:szCs w:val="22"/>
          <w:lang w:val="es-ES"/>
        </w:rPr>
      </w:pPr>
    </w:p>
    <w:p w14:paraId="4597DA55" w14:textId="6D9FC651" w:rsidR="008A5339" w:rsidRPr="000F38B0" w:rsidRDefault="008A5339"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7757C6" w:rsidRPr="000F38B0" w14:paraId="333E41E4" w14:textId="77777777" w:rsidTr="0005013E">
        <w:tc>
          <w:tcPr>
            <w:tcW w:w="2708" w:type="dxa"/>
            <w:tcBorders>
              <w:top w:val="thinThickSmallGap" w:sz="24" w:space="0" w:color="auto"/>
              <w:bottom w:val="double" w:sz="4" w:space="0" w:color="auto"/>
            </w:tcBorders>
            <w:vAlign w:val="center"/>
          </w:tcPr>
          <w:p w14:paraId="1893744A" w14:textId="77777777" w:rsidR="007757C6" w:rsidRPr="000F38B0" w:rsidRDefault="007757C6" w:rsidP="00206EF0">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6BE109B4" w14:textId="2220555C" w:rsidR="007757C6" w:rsidRPr="000F38B0" w:rsidRDefault="007757C6" w:rsidP="007757C6">
            <w:pPr>
              <w:ind w:left="360"/>
              <w:jc w:val="center"/>
              <w:rPr>
                <w:rFonts w:asciiTheme="minorHAnsi" w:hAnsiTheme="minorHAnsi" w:cstheme="minorHAnsi"/>
              </w:rPr>
            </w:pPr>
            <w:r w:rsidRPr="000F38B0">
              <w:rPr>
                <w:rFonts w:asciiTheme="minorHAnsi" w:hAnsiTheme="minorHAnsi" w:cstheme="minorHAnsi"/>
              </w:rPr>
              <w:t xml:space="preserve">PL.N. 163 DE 2023 SENADO  </w:t>
            </w:r>
          </w:p>
        </w:tc>
      </w:tr>
      <w:tr w:rsidR="007757C6" w:rsidRPr="000F38B0" w14:paraId="074BA4FA" w14:textId="77777777" w:rsidTr="0005013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6729946" w14:textId="77777777" w:rsidR="007757C6" w:rsidRPr="000F38B0" w:rsidRDefault="007757C6" w:rsidP="007757C6">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B807DEC" w14:textId="78825E1A" w:rsidR="005922C9" w:rsidRPr="000F38B0" w:rsidRDefault="007757C6" w:rsidP="005922C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GARANTIZA EL RECONOCIMIENTO Y PAGO DE LA PENSIÓN ESPECIAL DE VEJEZ POR EJERCER OCUPACIONES DE ALTO RIESGO PARA LA SALUD Y SE DICTAN OTRAS DISPOSICIONES” GACETA: </w:t>
            </w:r>
            <w:r w:rsidR="00867CA2" w:rsidRPr="000F38B0">
              <w:rPr>
                <w:rFonts w:asciiTheme="minorHAnsi" w:hAnsiTheme="minorHAnsi" w:cstheme="minorHAnsi"/>
                <w14:shadow w14:blurRad="50800" w14:dist="38100" w14:dir="5400000" w14:sx="100000" w14:sy="100000" w14:kx="0" w14:ky="0" w14:algn="t">
                  <w14:srgbClr w14:val="000000">
                    <w14:alpha w14:val="60000"/>
                  </w14:srgbClr>
                </w14:shadow>
              </w:rPr>
              <w:t>781</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r w:rsidR="005922C9"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2DF76788" w14:textId="1B47CA9C" w:rsidR="007757C6" w:rsidRPr="000F38B0" w:rsidRDefault="005922C9" w:rsidP="005922C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INFORME COMISION ACCIDENTAL INTEGRADA POR: H.S. OMAR DE JESUS RESTREPO CORREA, NICOLAS ALBEIRO ECHEVERRI PIEDRAHITA, MARTHA ISABEL PERALTA EPIEYU, ALFREDO DELUQUE ZULETA, CARLOS FERNANDO MOTOA SOLARTE, WILSON NEBER ARIAS CASTILLO  - GACETA 1973/24</w:t>
            </w:r>
          </w:p>
        </w:tc>
      </w:tr>
      <w:tr w:rsidR="007757C6" w:rsidRPr="000F38B0" w14:paraId="56645F62" w14:textId="77777777" w:rsidTr="0005013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C04B2C1" w14:textId="77777777" w:rsidR="007757C6" w:rsidRPr="000F38B0" w:rsidRDefault="007757C6" w:rsidP="007757C6">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B4A8F32" w14:textId="5FD2D44D" w:rsidR="007757C6" w:rsidRPr="000F38B0" w:rsidRDefault="007757C6" w:rsidP="007757C6">
            <w:pPr>
              <w:jc w:val="center"/>
              <w:rPr>
                <w:rFonts w:asciiTheme="minorHAnsi" w:hAnsiTheme="minorHAnsi" w:cstheme="minorHAnsi"/>
              </w:rPr>
            </w:pPr>
            <w:r w:rsidRPr="000F38B0">
              <w:rPr>
                <w:rFonts w:asciiTheme="minorHAnsi" w:hAnsiTheme="minorHAnsi" w:cstheme="minorHAnsi"/>
              </w:rPr>
              <w:t xml:space="preserve">H.S. </w:t>
            </w:r>
            <w:r w:rsidR="00154D22" w:rsidRPr="000F38B0">
              <w:rPr>
                <w:rFonts w:asciiTheme="minorHAnsi" w:hAnsiTheme="minorHAnsi" w:cstheme="minorHAnsi"/>
              </w:rPr>
              <w:t>Omar De Jesús Restrepo Correa, Robert Daza Guevara, Julián Gallo Cubillos, Sandra Ramírez Lobo Silva, Fabián Díaz Plata, Carlos Alberto Benavides Mora, Martha Isabel Peralta Epieyú, Pablo Catatumbo Torres, Imelda Daza Cotes, H.R. German José Gómez López, Carlos Alberto Carreño, Leyla Marleni Rincón Trujillo, Luis Alberto Albán, Jairo Reinaldo Cala, Pedro Baracutao, Andrés Cacimance López, Gabriel Parrado, Pedro Baracutao, Maria Fernanda Carrascal Roja</w:t>
            </w:r>
          </w:p>
        </w:tc>
      </w:tr>
      <w:tr w:rsidR="007757C6" w:rsidRPr="000F38B0" w14:paraId="3FA3B1C6" w14:textId="77777777" w:rsidTr="0005013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3AC13DB" w14:textId="77777777" w:rsidR="007757C6" w:rsidRPr="000F38B0" w:rsidRDefault="007757C6" w:rsidP="007757C6">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B82AFEB" w14:textId="0A9F5C02" w:rsidR="007757C6" w:rsidRPr="000F38B0" w:rsidRDefault="007757C6" w:rsidP="007757C6">
            <w:pPr>
              <w:ind w:left="360"/>
              <w:jc w:val="center"/>
              <w:rPr>
                <w:rFonts w:asciiTheme="minorHAnsi" w:hAnsiTheme="minorHAnsi" w:cstheme="minorHAnsi"/>
              </w:rPr>
            </w:pPr>
            <w:r w:rsidRPr="000F38B0">
              <w:rPr>
                <w:rFonts w:asciiTheme="minorHAnsi" w:hAnsiTheme="minorHAnsi" w:cstheme="minorHAnsi"/>
              </w:rPr>
              <w:t>H.S. OMAR DE JESUS RESTREPO CORREA, MARTHA ISABEL PERALTA EPIEYU, WILSON ARIAS CASTILLO</w:t>
            </w:r>
          </w:p>
        </w:tc>
      </w:tr>
    </w:tbl>
    <w:p w14:paraId="6F3EBDBB" w14:textId="77777777" w:rsidR="0038405D" w:rsidRPr="000F38B0" w:rsidRDefault="0038405D" w:rsidP="00ED2AB3">
      <w:pPr>
        <w:rPr>
          <w:rFonts w:asciiTheme="minorHAnsi" w:hAnsiTheme="minorHAnsi" w:cstheme="minorHAnsi"/>
          <w:b/>
          <w:bCs/>
          <w:sz w:val="22"/>
          <w:szCs w:val="22"/>
          <w:lang w:val="es-ES"/>
        </w:rPr>
      </w:pPr>
    </w:p>
    <w:p w14:paraId="01D161F4" w14:textId="58A78623" w:rsidR="001E3F88" w:rsidRPr="000F38B0" w:rsidRDefault="001E3F88" w:rsidP="00ED2AB3">
      <w:pPr>
        <w:rPr>
          <w:rFonts w:asciiTheme="minorHAnsi" w:hAnsiTheme="minorHAnsi" w:cstheme="minorHAnsi"/>
          <w:b/>
          <w:bCs/>
          <w:sz w:val="22"/>
          <w:szCs w:val="22"/>
          <w:lang w:val="es-ES"/>
        </w:rPr>
      </w:pPr>
    </w:p>
    <w:p w14:paraId="22D31369" w14:textId="77777777" w:rsidR="00AF727A" w:rsidRPr="000F38B0" w:rsidRDefault="00AF727A"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AA058B" w:rsidRPr="000F38B0" w14:paraId="04E67C24" w14:textId="77777777" w:rsidTr="00854CA1">
        <w:tc>
          <w:tcPr>
            <w:tcW w:w="2620" w:type="dxa"/>
            <w:tcBorders>
              <w:top w:val="thinThickSmallGap" w:sz="24" w:space="0" w:color="auto"/>
              <w:bottom w:val="double" w:sz="4" w:space="0" w:color="auto"/>
            </w:tcBorders>
            <w:vAlign w:val="center"/>
          </w:tcPr>
          <w:p w14:paraId="2FBD7CA9" w14:textId="77777777" w:rsidR="00AA058B" w:rsidRPr="000F38B0" w:rsidRDefault="00AA058B" w:rsidP="00206EF0">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13642B86" w14:textId="6B5B8BBD" w:rsidR="00AA058B" w:rsidRPr="000F38B0" w:rsidRDefault="00AA058B" w:rsidP="00AA058B">
            <w:pPr>
              <w:ind w:left="360"/>
              <w:jc w:val="center"/>
              <w:rPr>
                <w:rFonts w:asciiTheme="minorHAnsi" w:hAnsiTheme="minorHAnsi" w:cstheme="minorHAnsi"/>
              </w:rPr>
            </w:pPr>
            <w:r w:rsidRPr="000F38B0">
              <w:rPr>
                <w:rFonts w:asciiTheme="minorHAnsi" w:hAnsiTheme="minorHAnsi" w:cstheme="minorHAnsi"/>
              </w:rPr>
              <w:t xml:space="preserve">PL.N. 167 DE 2023 SENADO  </w:t>
            </w:r>
          </w:p>
        </w:tc>
      </w:tr>
      <w:tr w:rsidR="00AA058B" w:rsidRPr="000F38B0" w14:paraId="4CDB2DA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93516FF" w14:textId="77777777" w:rsidR="00AA058B" w:rsidRPr="000F38B0" w:rsidRDefault="00AA058B" w:rsidP="00E13CE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0B43827" w14:textId="4431B101" w:rsidR="00AA058B" w:rsidRPr="000F38B0" w:rsidRDefault="00AA058B" w:rsidP="00AA058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ESTABLECEN MEDIDAS SOBRE LOS DERECHOS DE LOS USUARIOS DE TRANSPORTE AEREO Y SE DICTAN OTRAS DISPOSICIONES”.  GACETA: 1055/24</w:t>
            </w:r>
          </w:p>
        </w:tc>
      </w:tr>
      <w:tr w:rsidR="00AA058B" w:rsidRPr="000F38B0" w14:paraId="5E17880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F7402EB" w14:textId="77777777" w:rsidR="00AA058B" w:rsidRPr="000F38B0" w:rsidRDefault="00AA058B" w:rsidP="00E13CEB">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0A0A645" w14:textId="0E88E3E1" w:rsidR="00AA058B" w:rsidRPr="000F38B0" w:rsidRDefault="00AA058B" w:rsidP="00E13CEB">
            <w:pPr>
              <w:jc w:val="center"/>
              <w:rPr>
                <w:rFonts w:asciiTheme="minorHAnsi" w:hAnsiTheme="minorHAnsi" w:cstheme="minorHAnsi"/>
              </w:rPr>
            </w:pPr>
            <w:r w:rsidRPr="000F38B0">
              <w:rPr>
                <w:rFonts w:asciiTheme="minorHAnsi" w:hAnsiTheme="minorHAnsi" w:cstheme="minorHAnsi"/>
              </w:rPr>
              <w:t>H.S. Jorge Benedetti Martelo, Esteban Quintero Cardona, Ana María Castañeda, Carlos Julio González Villa, - H.R. Daniel Carvalho Mejía, Lina María Garrido Martín, Sandra Milena Ramírez Caviedes, Jaime Rodríguez Contreras, Oscar Rodrigo Campo Hurtado, Jairo Humberto Cristo Correa</w:t>
            </w:r>
          </w:p>
        </w:tc>
      </w:tr>
      <w:tr w:rsidR="00AA058B" w:rsidRPr="000F38B0" w14:paraId="01A498C4"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7CB0C40" w14:textId="77777777" w:rsidR="00AA058B" w:rsidRPr="000F38B0" w:rsidRDefault="00AA058B" w:rsidP="00E13CEB">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3A1CF90" w14:textId="0C85CB94" w:rsidR="00AA058B" w:rsidRPr="000F38B0" w:rsidRDefault="00AA058B" w:rsidP="00AA058B">
            <w:pPr>
              <w:ind w:left="360"/>
              <w:jc w:val="center"/>
              <w:rPr>
                <w:rFonts w:asciiTheme="minorHAnsi" w:hAnsiTheme="minorHAnsi" w:cstheme="minorHAnsi"/>
              </w:rPr>
            </w:pPr>
            <w:r w:rsidRPr="000F38B0">
              <w:rPr>
                <w:rFonts w:asciiTheme="minorHAnsi" w:hAnsiTheme="minorHAnsi" w:cstheme="minorHAnsi"/>
              </w:rPr>
              <w:t>H.S. ANA MARIA CASTAÑEDA GOMEZ</w:t>
            </w:r>
          </w:p>
        </w:tc>
      </w:tr>
    </w:tbl>
    <w:p w14:paraId="203413E9" w14:textId="5B82A208" w:rsidR="00C734CA" w:rsidRPr="000F38B0" w:rsidRDefault="00C734CA" w:rsidP="00ED2AB3">
      <w:pPr>
        <w:rPr>
          <w:rFonts w:asciiTheme="minorHAnsi" w:hAnsiTheme="minorHAnsi" w:cstheme="minorHAnsi"/>
          <w:b/>
          <w:bCs/>
          <w:sz w:val="22"/>
          <w:szCs w:val="22"/>
          <w:lang w:val="es-ES"/>
        </w:rPr>
      </w:pPr>
    </w:p>
    <w:p w14:paraId="3D8EEB05" w14:textId="2EDAEEB1" w:rsidR="00352421" w:rsidRPr="000F38B0" w:rsidRDefault="00352421" w:rsidP="00ED2AB3">
      <w:pPr>
        <w:rPr>
          <w:rFonts w:asciiTheme="minorHAnsi" w:hAnsiTheme="minorHAnsi" w:cstheme="minorHAnsi"/>
          <w:b/>
          <w:bCs/>
          <w:sz w:val="22"/>
          <w:szCs w:val="22"/>
          <w:lang w:val="es-ES"/>
        </w:rPr>
      </w:pPr>
    </w:p>
    <w:p w14:paraId="0B8C78CB" w14:textId="77777777" w:rsidR="00586466" w:rsidRPr="000F38B0" w:rsidRDefault="00586466"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D1BFE" w:rsidRPr="000F38B0" w14:paraId="20941E27" w14:textId="77777777" w:rsidTr="00854CA1">
        <w:tc>
          <w:tcPr>
            <w:tcW w:w="2620" w:type="dxa"/>
            <w:tcBorders>
              <w:top w:val="thinThickSmallGap" w:sz="24" w:space="0" w:color="auto"/>
              <w:bottom w:val="double" w:sz="4" w:space="0" w:color="auto"/>
            </w:tcBorders>
            <w:vAlign w:val="center"/>
          </w:tcPr>
          <w:p w14:paraId="150565B0" w14:textId="6CFA538B" w:rsidR="006D1BFE" w:rsidRPr="000F38B0" w:rsidRDefault="006D1BFE" w:rsidP="00206EF0">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0B1ADCC5" w14:textId="5A9B806D" w:rsidR="006D1BFE" w:rsidRPr="000F38B0" w:rsidRDefault="006D1BFE" w:rsidP="006D1BFE">
            <w:pPr>
              <w:ind w:left="360"/>
              <w:jc w:val="center"/>
              <w:rPr>
                <w:rFonts w:asciiTheme="minorHAnsi" w:hAnsiTheme="minorHAnsi" w:cstheme="minorHAnsi"/>
              </w:rPr>
            </w:pPr>
            <w:r w:rsidRPr="000F38B0">
              <w:rPr>
                <w:rFonts w:asciiTheme="minorHAnsi" w:hAnsiTheme="minorHAnsi" w:cstheme="minorHAnsi"/>
              </w:rPr>
              <w:t xml:space="preserve">PL.N. 171 DE 2023 SENADO  </w:t>
            </w:r>
          </w:p>
        </w:tc>
      </w:tr>
      <w:tr w:rsidR="006D1BFE" w:rsidRPr="000F38B0" w14:paraId="12A6BA3D"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D557490" w14:textId="77777777" w:rsidR="006D1BFE" w:rsidRPr="000F38B0" w:rsidRDefault="006D1BFE" w:rsidP="006D1BF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265B393" w14:textId="3DF2B1FD" w:rsidR="006D1BFE" w:rsidRPr="000F38B0" w:rsidRDefault="006D1BFE" w:rsidP="006D1BF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Pr="000F38B0">
              <w:rPr>
                <w:rFonts w:asciiTheme="minorHAnsi" w:hAnsiTheme="minorHAnsi" w:cstheme="minorHAnsi"/>
                <w:bCs/>
                <w14:shadow w14:blurRad="50800" w14:dist="38100" w14:dir="5400000" w14:sx="100000" w14:sy="100000" w14:kx="0" w14:ky="0" w14:algn="t">
                  <w14:srgbClr w14:val="000000">
                    <w14:alpha w14:val="60000"/>
                  </w14:srgbClr>
                </w14:shadow>
              </w:rPr>
              <w:t>POR MEDIO DE LA CUAL SE MODIFICA EL NUMERAL 12 DEL ARTÍCULO 57 DEL CÓDIGO SUSTANTIVO DEL TRABAJO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4311C0" w:rsidRPr="000F38B0">
              <w:rPr>
                <w:rFonts w:asciiTheme="minorHAnsi" w:hAnsiTheme="minorHAnsi" w:cstheme="minorHAnsi"/>
                <w14:shadow w14:blurRad="50800" w14:dist="38100" w14:dir="5400000" w14:sx="100000" w14:sy="100000" w14:kx="0" w14:ky="0" w14:algn="t">
                  <w14:srgbClr w14:val="000000">
                    <w14:alpha w14:val="60000"/>
                  </w14:srgbClr>
                </w14:shadow>
              </w:rPr>
              <w:t>1631</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6D1BFE" w:rsidRPr="000F38B0" w14:paraId="0664509D"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143739B" w14:textId="77777777" w:rsidR="006D1BFE" w:rsidRPr="000F38B0" w:rsidRDefault="006D1BFE" w:rsidP="006D1BFE">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3B6C9B1" w14:textId="22977EE3" w:rsidR="006D1BFE" w:rsidRPr="000F38B0" w:rsidRDefault="006D1BFE" w:rsidP="006D1BFE">
            <w:pPr>
              <w:jc w:val="center"/>
              <w:rPr>
                <w:rFonts w:asciiTheme="minorHAnsi" w:hAnsiTheme="minorHAnsi" w:cstheme="minorHAnsi"/>
              </w:rPr>
            </w:pPr>
            <w:r w:rsidRPr="000F38B0">
              <w:rPr>
                <w:rFonts w:asciiTheme="minorHAnsi" w:hAnsiTheme="minorHAnsi" w:cstheme="minorHAnsi"/>
              </w:rPr>
              <w:t>H.S. JORGE ENRIQUE BENEDETTI MARTELO, LORENA RIOS CUELLAR, NADIA BLEL SCAFF, FABIAN DIAZ PLATA, BERENICE BEDOYA PÉREZ, CARLOS MARIO FARELO DAZA, H.R. HERNANDO GONZÁLEZ, MODESTO ENRIQUE AGUILERA VIDES.</w:t>
            </w:r>
          </w:p>
        </w:tc>
      </w:tr>
      <w:tr w:rsidR="006D1BFE" w:rsidRPr="000F38B0" w14:paraId="6A257DBE"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1754B2F" w14:textId="77777777" w:rsidR="006D1BFE" w:rsidRPr="000F38B0" w:rsidRDefault="006D1BFE" w:rsidP="006D1BFE">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BD2341A" w14:textId="3DC0836C" w:rsidR="006D1BFE" w:rsidRPr="000F38B0" w:rsidRDefault="006D1BFE" w:rsidP="006D1BFE">
            <w:pPr>
              <w:ind w:left="360"/>
              <w:jc w:val="center"/>
              <w:rPr>
                <w:rFonts w:asciiTheme="minorHAnsi" w:hAnsiTheme="minorHAnsi" w:cstheme="minorHAnsi"/>
              </w:rPr>
            </w:pPr>
            <w:r w:rsidRPr="000F38B0">
              <w:rPr>
                <w:rFonts w:asciiTheme="minorHAnsi" w:hAnsiTheme="minorHAnsi" w:cstheme="minorHAnsi"/>
              </w:rPr>
              <w:t>H.S. BERENICE BEDOYA PÉREZ - MARTHA ISABEL PERALTA EPIEYÚ</w:t>
            </w:r>
          </w:p>
        </w:tc>
      </w:tr>
    </w:tbl>
    <w:p w14:paraId="5989C2DC" w14:textId="2B69A39D" w:rsidR="006D1BFE" w:rsidRPr="000F38B0" w:rsidRDefault="006D1BFE" w:rsidP="00ED2AB3">
      <w:pPr>
        <w:rPr>
          <w:rFonts w:asciiTheme="minorHAnsi" w:hAnsiTheme="minorHAnsi" w:cstheme="minorHAnsi"/>
          <w:b/>
          <w:bCs/>
          <w:sz w:val="22"/>
          <w:szCs w:val="22"/>
          <w:lang w:val="es-ES"/>
        </w:rPr>
      </w:pPr>
    </w:p>
    <w:p w14:paraId="0EB69208" w14:textId="0D0D0823" w:rsidR="00AC3BA4" w:rsidRPr="000F38B0" w:rsidRDefault="00AC3BA4" w:rsidP="00ED2AB3">
      <w:pPr>
        <w:rPr>
          <w:rFonts w:asciiTheme="minorHAnsi" w:hAnsiTheme="minorHAnsi" w:cstheme="minorHAnsi"/>
          <w:b/>
          <w:bCs/>
          <w:sz w:val="22"/>
          <w:szCs w:val="22"/>
          <w:lang w:val="es-ES"/>
        </w:rPr>
      </w:pPr>
    </w:p>
    <w:p w14:paraId="01B15441" w14:textId="77777777" w:rsidR="00EA4FF5" w:rsidRPr="000F38B0" w:rsidRDefault="00EA4FF5"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3"/>
        <w:gridCol w:w="7504"/>
      </w:tblGrid>
      <w:tr w:rsidR="00272E82" w:rsidRPr="000F38B0" w14:paraId="35274750" w14:textId="77777777" w:rsidTr="007C04CF">
        <w:tc>
          <w:tcPr>
            <w:tcW w:w="2703" w:type="dxa"/>
            <w:tcBorders>
              <w:top w:val="thinThickSmallGap" w:sz="24" w:space="0" w:color="auto"/>
              <w:bottom w:val="double" w:sz="4" w:space="0" w:color="auto"/>
            </w:tcBorders>
            <w:vAlign w:val="center"/>
          </w:tcPr>
          <w:p w14:paraId="3E59A35F" w14:textId="5F3E05AE" w:rsidR="00272E82" w:rsidRPr="000F38B0" w:rsidRDefault="00272E82" w:rsidP="00206EF0">
            <w:pPr>
              <w:pStyle w:val="Prrafodelista"/>
              <w:numPr>
                <w:ilvl w:val="0"/>
                <w:numId w:val="1"/>
              </w:numPr>
              <w:rPr>
                <w:rFonts w:cstheme="minorHAnsi"/>
              </w:rPr>
            </w:pPr>
            <w:r w:rsidRPr="000F38B0">
              <w:rPr>
                <w:rFonts w:cstheme="minorHAnsi"/>
              </w:rPr>
              <w:t>No. DE PROYECTO</w:t>
            </w:r>
          </w:p>
        </w:tc>
        <w:tc>
          <w:tcPr>
            <w:tcW w:w="7504" w:type="dxa"/>
            <w:tcBorders>
              <w:top w:val="thinThickSmallGap" w:sz="24" w:space="0" w:color="auto"/>
              <w:bottom w:val="double" w:sz="4" w:space="0" w:color="auto"/>
            </w:tcBorders>
            <w:vAlign w:val="center"/>
          </w:tcPr>
          <w:p w14:paraId="0FDD3AD9" w14:textId="41BC533D" w:rsidR="00272E82" w:rsidRPr="000F38B0" w:rsidRDefault="00272E82" w:rsidP="00272E82">
            <w:pPr>
              <w:ind w:left="360"/>
              <w:jc w:val="center"/>
              <w:rPr>
                <w:rFonts w:asciiTheme="minorHAnsi" w:hAnsiTheme="minorHAnsi" w:cstheme="minorHAnsi"/>
              </w:rPr>
            </w:pPr>
            <w:r w:rsidRPr="000F38B0">
              <w:rPr>
                <w:rFonts w:asciiTheme="minorHAnsi" w:hAnsiTheme="minorHAnsi" w:cstheme="minorHAnsi"/>
              </w:rPr>
              <w:t xml:space="preserve">PL.N. 175 DE 2023 SENADO  </w:t>
            </w:r>
          </w:p>
        </w:tc>
      </w:tr>
      <w:tr w:rsidR="00272E82" w:rsidRPr="000F38B0" w14:paraId="248C1B70" w14:textId="77777777" w:rsidTr="007C04CF">
        <w:tc>
          <w:tcPr>
            <w:tcW w:w="2703"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EE78F8B" w14:textId="77777777" w:rsidR="00272E82" w:rsidRPr="000F38B0" w:rsidRDefault="00272E82" w:rsidP="009A58F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04"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12FDF09" w14:textId="5D73B85A" w:rsidR="00272E82" w:rsidRPr="000F38B0" w:rsidRDefault="00272E82" w:rsidP="00272E8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LA CUAL POR MEDIO DEL CUAL SE ESTABLECEN LAS CONDICIONES PARA FORTALECER LA PERMANENCIA ESTUDIANTIL EN LAS INSTITUCIONES DE EDUCACIÓN SUPERIOR PÚBLICA Y SE DICTAN OTRAS DISPOSICIONES”. GACETA: 732/24</w:t>
            </w:r>
          </w:p>
        </w:tc>
      </w:tr>
      <w:tr w:rsidR="00272E82" w:rsidRPr="000F38B0" w14:paraId="6BDDDE1C" w14:textId="77777777" w:rsidTr="007C04CF">
        <w:tc>
          <w:tcPr>
            <w:tcW w:w="2703" w:type="dxa"/>
            <w:tcBorders>
              <w:top w:val="double" w:sz="4" w:space="0" w:color="auto"/>
              <w:left w:val="double" w:sz="4" w:space="0" w:color="auto"/>
              <w:bottom w:val="double" w:sz="4" w:space="0" w:color="auto"/>
              <w:right w:val="double" w:sz="4" w:space="0" w:color="auto"/>
            </w:tcBorders>
            <w:shd w:val="clear" w:color="auto" w:fill="auto"/>
            <w:vAlign w:val="center"/>
          </w:tcPr>
          <w:p w14:paraId="2E054FE3" w14:textId="77777777" w:rsidR="00272E82" w:rsidRPr="000F38B0" w:rsidRDefault="00272E82" w:rsidP="009A58F5">
            <w:pPr>
              <w:ind w:left="360"/>
              <w:jc w:val="center"/>
              <w:rPr>
                <w:rFonts w:asciiTheme="minorHAnsi" w:hAnsiTheme="minorHAnsi" w:cstheme="minorHAnsi"/>
              </w:rPr>
            </w:pPr>
            <w:r w:rsidRPr="000F38B0">
              <w:rPr>
                <w:rFonts w:asciiTheme="minorHAnsi" w:hAnsiTheme="minorHAnsi" w:cstheme="minorHAnsi"/>
              </w:rPr>
              <w:t>AUTOR</w:t>
            </w:r>
          </w:p>
        </w:tc>
        <w:tc>
          <w:tcPr>
            <w:tcW w:w="7504" w:type="dxa"/>
            <w:tcBorders>
              <w:top w:val="double" w:sz="4" w:space="0" w:color="auto"/>
              <w:left w:val="double" w:sz="4" w:space="0" w:color="auto"/>
              <w:bottom w:val="double" w:sz="4" w:space="0" w:color="auto"/>
              <w:right w:val="double" w:sz="4" w:space="0" w:color="auto"/>
            </w:tcBorders>
            <w:shd w:val="clear" w:color="auto" w:fill="auto"/>
            <w:vAlign w:val="center"/>
          </w:tcPr>
          <w:p w14:paraId="1CD67F49" w14:textId="09C8E287" w:rsidR="00272E82" w:rsidRPr="000F38B0" w:rsidRDefault="00272E82" w:rsidP="00272E82">
            <w:pPr>
              <w:jc w:val="center"/>
              <w:rPr>
                <w:rFonts w:asciiTheme="minorHAnsi" w:hAnsiTheme="minorHAnsi" w:cstheme="minorHAnsi"/>
              </w:rPr>
            </w:pPr>
            <w:r w:rsidRPr="000F38B0">
              <w:rPr>
                <w:rFonts w:asciiTheme="minorHAnsi" w:hAnsiTheme="minorHAnsi" w:cstheme="minorHAnsi"/>
              </w:rPr>
              <w:t>H.S. Alex Flórez Hernández</w:t>
            </w:r>
          </w:p>
        </w:tc>
      </w:tr>
      <w:tr w:rsidR="00272E82" w:rsidRPr="000F38B0" w14:paraId="66A14CF0" w14:textId="77777777" w:rsidTr="007C04CF">
        <w:tc>
          <w:tcPr>
            <w:tcW w:w="2703" w:type="dxa"/>
            <w:tcBorders>
              <w:top w:val="double" w:sz="4" w:space="0" w:color="auto"/>
              <w:left w:val="double" w:sz="4" w:space="0" w:color="auto"/>
              <w:bottom w:val="double" w:sz="4" w:space="0" w:color="auto"/>
              <w:right w:val="double" w:sz="4" w:space="0" w:color="auto"/>
            </w:tcBorders>
            <w:shd w:val="clear" w:color="auto" w:fill="auto"/>
            <w:vAlign w:val="center"/>
          </w:tcPr>
          <w:p w14:paraId="399EBE6A" w14:textId="77777777" w:rsidR="00272E82" w:rsidRPr="000F38B0" w:rsidRDefault="00272E82" w:rsidP="009A58F5">
            <w:pPr>
              <w:ind w:left="360"/>
              <w:jc w:val="center"/>
              <w:rPr>
                <w:rFonts w:asciiTheme="minorHAnsi" w:hAnsiTheme="minorHAnsi" w:cstheme="minorHAnsi"/>
              </w:rPr>
            </w:pPr>
            <w:r w:rsidRPr="000F38B0">
              <w:rPr>
                <w:rFonts w:asciiTheme="minorHAnsi" w:hAnsiTheme="minorHAnsi" w:cstheme="minorHAnsi"/>
              </w:rPr>
              <w:t>PONENTE</w:t>
            </w:r>
          </w:p>
        </w:tc>
        <w:tc>
          <w:tcPr>
            <w:tcW w:w="7504" w:type="dxa"/>
            <w:tcBorders>
              <w:top w:val="double" w:sz="4" w:space="0" w:color="auto"/>
              <w:left w:val="double" w:sz="4" w:space="0" w:color="auto"/>
              <w:bottom w:val="double" w:sz="4" w:space="0" w:color="auto"/>
              <w:right w:val="double" w:sz="4" w:space="0" w:color="auto"/>
            </w:tcBorders>
            <w:shd w:val="clear" w:color="auto" w:fill="auto"/>
            <w:vAlign w:val="center"/>
          </w:tcPr>
          <w:p w14:paraId="19FBA979" w14:textId="2E4F2768" w:rsidR="00272E82" w:rsidRPr="000F38B0" w:rsidRDefault="00272E82" w:rsidP="00272E82">
            <w:pPr>
              <w:ind w:left="360"/>
              <w:jc w:val="center"/>
              <w:rPr>
                <w:rFonts w:asciiTheme="minorHAnsi" w:hAnsiTheme="minorHAnsi" w:cstheme="minorHAnsi"/>
              </w:rPr>
            </w:pPr>
            <w:r w:rsidRPr="000F38B0">
              <w:rPr>
                <w:rFonts w:asciiTheme="minorHAnsi" w:hAnsiTheme="minorHAnsi" w:cstheme="minorHAnsi"/>
              </w:rPr>
              <w:t>H.S. ALEX FLOREZ HERNANDEZ</w:t>
            </w:r>
          </w:p>
        </w:tc>
      </w:tr>
    </w:tbl>
    <w:p w14:paraId="3D006409" w14:textId="396841C7" w:rsidR="008B1738" w:rsidRPr="000F38B0" w:rsidRDefault="008B1738" w:rsidP="00ED2AB3">
      <w:pPr>
        <w:rPr>
          <w:rFonts w:asciiTheme="minorHAnsi" w:hAnsiTheme="minorHAnsi" w:cstheme="minorHAnsi"/>
          <w:b/>
          <w:bCs/>
          <w:sz w:val="22"/>
          <w:szCs w:val="22"/>
          <w:lang w:val="es-ES"/>
        </w:rPr>
      </w:pPr>
    </w:p>
    <w:p w14:paraId="189BB59A" w14:textId="708E5CCA" w:rsidR="007C04CF" w:rsidRPr="000F38B0" w:rsidRDefault="007C04CF" w:rsidP="00ED2AB3">
      <w:pPr>
        <w:rPr>
          <w:rFonts w:asciiTheme="minorHAnsi" w:hAnsiTheme="minorHAnsi" w:cstheme="minorHAnsi"/>
          <w:b/>
          <w:bCs/>
          <w:sz w:val="22"/>
          <w:szCs w:val="22"/>
          <w:lang w:val="es-ES"/>
        </w:rPr>
      </w:pPr>
    </w:p>
    <w:p w14:paraId="208AABF8" w14:textId="77777777" w:rsidR="001E3F88" w:rsidRPr="000F38B0" w:rsidRDefault="001E3F8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867BFB" w:rsidRPr="000F38B0" w14:paraId="4509BC23" w14:textId="77777777" w:rsidTr="00854CA1">
        <w:tc>
          <w:tcPr>
            <w:tcW w:w="2620" w:type="dxa"/>
            <w:tcBorders>
              <w:top w:val="thinThickSmallGap" w:sz="24" w:space="0" w:color="auto"/>
              <w:bottom w:val="double" w:sz="4" w:space="0" w:color="auto"/>
            </w:tcBorders>
            <w:vAlign w:val="center"/>
          </w:tcPr>
          <w:p w14:paraId="69D77514" w14:textId="539E8174" w:rsidR="00867BFB" w:rsidRPr="000F38B0" w:rsidRDefault="00867BFB" w:rsidP="00206EF0">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09B377DB" w14:textId="2C829154" w:rsidR="00867BFB" w:rsidRPr="000F38B0" w:rsidRDefault="00867BFB" w:rsidP="00867BFB">
            <w:pPr>
              <w:ind w:left="360"/>
              <w:jc w:val="center"/>
              <w:rPr>
                <w:rFonts w:asciiTheme="minorHAnsi" w:hAnsiTheme="minorHAnsi" w:cstheme="minorHAnsi"/>
              </w:rPr>
            </w:pPr>
            <w:r w:rsidRPr="000F38B0">
              <w:rPr>
                <w:rFonts w:asciiTheme="minorHAnsi" w:hAnsiTheme="minorHAnsi" w:cstheme="minorHAnsi"/>
              </w:rPr>
              <w:t xml:space="preserve">PL.N. 176 DE 2023 SENADO  </w:t>
            </w:r>
          </w:p>
        </w:tc>
      </w:tr>
      <w:tr w:rsidR="00867BFB" w:rsidRPr="000F38B0" w14:paraId="554FB93B"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18371AB" w14:textId="77777777" w:rsidR="00867BFB" w:rsidRPr="000F38B0" w:rsidRDefault="00867BFB" w:rsidP="00867BF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AAC76A0" w14:textId="28B04418" w:rsidR="00867BFB" w:rsidRPr="000F38B0" w:rsidRDefault="00867BFB" w:rsidP="000D40F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000D40F5"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LA CUAL SE CREA EL REGISTRO E IDENTIFICACIÓN DE USUARIOS </w:t>
            </w:r>
            <w:r w:rsidR="00357048" w:rsidRPr="000F38B0">
              <w:rPr>
                <w:rFonts w:asciiTheme="minorHAnsi" w:hAnsiTheme="minorHAnsi" w:cstheme="minorHAnsi"/>
                <w14:shadow w14:blurRad="50800" w14:dist="38100" w14:dir="5400000" w14:sx="100000" w14:sy="100000" w14:kx="0" w14:ky="0" w14:algn="t">
                  <w14:srgbClr w14:val="000000">
                    <w14:alpha w14:val="60000"/>
                  </w14:srgbClr>
                </w14:shadow>
              </w:rPr>
              <w:t>FINALES DE</w:t>
            </w:r>
            <w:r w:rsidR="000D40F5"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TARJETAS SIM Y E-SIM O LA TECNOLOGÍA QUE LAS REEMPLACEN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0D40F5" w:rsidRPr="000F38B0">
              <w:rPr>
                <w:rFonts w:asciiTheme="minorHAnsi" w:hAnsiTheme="minorHAnsi" w:cstheme="minorHAnsi"/>
                <w14:shadow w14:blurRad="50800" w14:dist="38100" w14:dir="5400000" w14:sx="100000" w14:sy="100000" w14:kx="0" w14:ky="0" w14:algn="t">
                  <w14:srgbClr w14:val="000000">
                    <w14:alpha w14:val="60000"/>
                  </w14:srgbClr>
                </w14:shadow>
              </w:rPr>
              <w:t>1175</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867BFB" w:rsidRPr="000F38B0" w14:paraId="4644113E"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E81F5DB" w14:textId="77777777" w:rsidR="00867BFB" w:rsidRPr="000F38B0" w:rsidRDefault="00867BFB" w:rsidP="00867BFB">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AC1C235" w14:textId="0A37F82D" w:rsidR="00867BFB" w:rsidRPr="000F38B0" w:rsidRDefault="00867BFB" w:rsidP="000D40F5">
            <w:pPr>
              <w:jc w:val="center"/>
              <w:rPr>
                <w:rFonts w:asciiTheme="minorHAnsi" w:hAnsiTheme="minorHAnsi" w:cstheme="minorHAnsi"/>
              </w:rPr>
            </w:pPr>
            <w:r w:rsidRPr="000F38B0">
              <w:rPr>
                <w:rFonts w:asciiTheme="minorHAnsi" w:hAnsiTheme="minorHAnsi" w:cstheme="minorHAnsi"/>
              </w:rPr>
              <w:t xml:space="preserve">H.S. </w:t>
            </w:r>
            <w:r w:rsidR="000D40F5" w:rsidRPr="000F38B0">
              <w:rPr>
                <w:rFonts w:asciiTheme="minorHAnsi" w:hAnsiTheme="minorHAnsi" w:cstheme="minorHAnsi"/>
              </w:rPr>
              <w:t>Ariel Avila Martinez</w:t>
            </w:r>
          </w:p>
        </w:tc>
      </w:tr>
      <w:tr w:rsidR="00867BFB" w:rsidRPr="000F38B0" w14:paraId="33FC88C1"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C5654E2" w14:textId="77777777" w:rsidR="00867BFB" w:rsidRPr="000F38B0" w:rsidRDefault="00867BFB" w:rsidP="00867BFB">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7034861" w14:textId="5B10F650" w:rsidR="00867BFB" w:rsidRPr="000F38B0" w:rsidRDefault="00867BFB" w:rsidP="000D40F5">
            <w:pPr>
              <w:ind w:left="360"/>
              <w:jc w:val="center"/>
              <w:rPr>
                <w:rFonts w:asciiTheme="minorHAnsi" w:hAnsiTheme="minorHAnsi" w:cstheme="minorHAnsi"/>
              </w:rPr>
            </w:pPr>
            <w:r w:rsidRPr="000F38B0">
              <w:rPr>
                <w:rFonts w:asciiTheme="minorHAnsi" w:hAnsiTheme="minorHAnsi" w:cstheme="minorHAnsi"/>
              </w:rPr>
              <w:t xml:space="preserve">H.S. </w:t>
            </w:r>
            <w:r w:rsidR="000D40F5" w:rsidRPr="000F38B0">
              <w:rPr>
                <w:rFonts w:asciiTheme="minorHAnsi" w:hAnsiTheme="minorHAnsi" w:cstheme="minorHAnsi"/>
              </w:rPr>
              <w:t>GUSTAVO ADOLFO MORENO HURTADO</w:t>
            </w:r>
          </w:p>
        </w:tc>
      </w:tr>
    </w:tbl>
    <w:p w14:paraId="04BE8A3B" w14:textId="1CC99981" w:rsidR="00060BD3" w:rsidRPr="000F38B0" w:rsidRDefault="00060BD3"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060BD3" w:rsidRPr="000F38B0" w14:paraId="4AEDD63B" w14:textId="77777777" w:rsidTr="003B730A">
        <w:tc>
          <w:tcPr>
            <w:tcW w:w="2620" w:type="dxa"/>
            <w:tcBorders>
              <w:top w:val="thinThickSmallGap" w:sz="24" w:space="0" w:color="auto"/>
              <w:bottom w:val="double" w:sz="4" w:space="0" w:color="auto"/>
            </w:tcBorders>
            <w:vAlign w:val="center"/>
          </w:tcPr>
          <w:p w14:paraId="5FDF6CE5" w14:textId="4FA314E5" w:rsidR="00060BD3" w:rsidRPr="000F38B0" w:rsidRDefault="00060BD3" w:rsidP="00206EF0">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196175B8" w14:textId="0C4030FF" w:rsidR="00060BD3" w:rsidRPr="000F38B0" w:rsidRDefault="00060BD3" w:rsidP="00060BD3">
            <w:pPr>
              <w:ind w:left="360"/>
              <w:jc w:val="center"/>
              <w:rPr>
                <w:rFonts w:asciiTheme="minorHAnsi" w:hAnsiTheme="minorHAnsi" w:cstheme="minorHAnsi"/>
              </w:rPr>
            </w:pPr>
            <w:r w:rsidRPr="000F38B0">
              <w:rPr>
                <w:rFonts w:asciiTheme="minorHAnsi" w:hAnsiTheme="minorHAnsi" w:cstheme="minorHAnsi"/>
              </w:rPr>
              <w:t xml:space="preserve">PL.N. 199 DE 2023 CAMARA – 280 DE 2024 SENADO  </w:t>
            </w:r>
          </w:p>
        </w:tc>
      </w:tr>
      <w:tr w:rsidR="00060BD3" w:rsidRPr="000F38B0" w14:paraId="4172888D" w14:textId="77777777" w:rsidTr="003B730A">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1406CBA" w14:textId="77777777" w:rsidR="00060BD3" w:rsidRPr="000F38B0" w:rsidRDefault="00060BD3" w:rsidP="003B730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F97E680" w14:textId="3675B4FA" w:rsidR="00060BD3" w:rsidRPr="000F38B0" w:rsidRDefault="00060BD3" w:rsidP="00AC3EC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EXALTA  AL MUNICIPIO DE SACHICA, DEPARTAMENTO DE BOYACA</w:t>
            </w:r>
            <w:r w:rsidR="00AC3EC0" w:rsidRPr="000F38B0">
              <w:rPr>
                <w:rFonts w:asciiTheme="minorHAnsi" w:hAnsiTheme="minorHAnsi" w:cstheme="minorHAnsi"/>
                <w14:shadow w14:blurRad="50800" w14:dist="38100" w14:dir="5400000" w14:sx="100000" w14:sy="100000" w14:kx="0" w14:ky="0" w14:algn="t">
                  <w14:srgbClr w14:val="000000">
                    <w14:alpha w14:val="60000"/>
                  </w14:srgbClr>
                </w14:shadow>
              </w:rPr>
              <w:t>, COMO TERRITORIO DE CONSERVACIÓN, INVESTIGACION Y DIVULGACIÓN  DEL PATRIMONIO GEOLÓGICO  PALEONTOLÓGICO, ARQUEOLÓGICO  Y CULTURAL DE LA NACIÓN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AC3EC0" w:rsidRPr="000F38B0">
              <w:rPr>
                <w:rFonts w:asciiTheme="minorHAnsi" w:hAnsiTheme="minorHAnsi" w:cstheme="minorHAnsi"/>
                <w14:shadow w14:blurRad="50800" w14:dist="38100" w14:dir="5400000" w14:sx="100000" w14:sy="100000" w14:kx="0" w14:ky="0" w14:algn="t">
                  <w14:srgbClr w14:val="000000">
                    <w14:alpha w14:val="60000"/>
                  </w14:srgbClr>
                </w14:shadow>
              </w:rPr>
              <w:t>1836</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060BD3" w:rsidRPr="000F38B0" w14:paraId="41B97DFE" w14:textId="77777777" w:rsidTr="003B730A">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1ED7112" w14:textId="77777777" w:rsidR="00060BD3" w:rsidRPr="000F38B0" w:rsidRDefault="00060BD3" w:rsidP="003B730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D17B64C" w14:textId="55D93DEF" w:rsidR="00060BD3" w:rsidRPr="000F38B0" w:rsidRDefault="00060BD3" w:rsidP="003B730A">
            <w:pPr>
              <w:ind w:left="360"/>
              <w:jc w:val="center"/>
              <w:rPr>
                <w:rFonts w:asciiTheme="minorHAnsi" w:hAnsiTheme="minorHAnsi" w:cstheme="minorHAnsi"/>
              </w:rPr>
            </w:pPr>
            <w:r w:rsidRPr="000F38B0">
              <w:rPr>
                <w:rFonts w:asciiTheme="minorHAnsi" w:hAnsiTheme="minorHAnsi" w:cstheme="minorHAnsi"/>
              </w:rPr>
              <w:t>H.S</w:t>
            </w:r>
            <w:r w:rsidR="00AC3EC0" w:rsidRPr="000F38B0">
              <w:rPr>
                <w:rFonts w:asciiTheme="minorHAnsi" w:hAnsiTheme="minorHAnsi" w:cstheme="minorHAnsi"/>
              </w:rPr>
              <w:t>. Ana Paola Agudelo García, Manuel Antonio Virgüez Piraquive, Carlos Eduardo Guevara Villabón, H.R. Irma Luz Herrera Rodríguez</w:t>
            </w:r>
          </w:p>
        </w:tc>
      </w:tr>
      <w:tr w:rsidR="00060BD3" w:rsidRPr="000F38B0" w14:paraId="22734A53" w14:textId="77777777" w:rsidTr="003B730A">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42340D5" w14:textId="77777777" w:rsidR="00060BD3" w:rsidRPr="000F38B0" w:rsidRDefault="00060BD3" w:rsidP="003B730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77AF0C3" w14:textId="3900D493" w:rsidR="00060BD3" w:rsidRPr="000F38B0" w:rsidRDefault="00060BD3" w:rsidP="00AC3EC0">
            <w:pPr>
              <w:ind w:left="360"/>
              <w:jc w:val="center"/>
              <w:rPr>
                <w:rFonts w:asciiTheme="minorHAnsi" w:hAnsiTheme="minorHAnsi" w:cstheme="minorHAnsi"/>
              </w:rPr>
            </w:pPr>
            <w:r w:rsidRPr="000F38B0">
              <w:rPr>
                <w:rFonts w:asciiTheme="minorHAnsi" w:hAnsiTheme="minorHAnsi" w:cstheme="minorHAnsi"/>
              </w:rPr>
              <w:t xml:space="preserve">H.S. </w:t>
            </w:r>
            <w:r w:rsidR="00AC3EC0" w:rsidRPr="000F38B0">
              <w:rPr>
                <w:rFonts w:asciiTheme="minorHAnsi" w:hAnsiTheme="minorHAnsi" w:cstheme="minorHAnsi"/>
              </w:rPr>
              <w:t>CARLOS EDUARDO GUEVARA VILLABON</w:t>
            </w:r>
          </w:p>
        </w:tc>
      </w:tr>
    </w:tbl>
    <w:p w14:paraId="19BEC622" w14:textId="46C3BBDA" w:rsidR="00352421" w:rsidRPr="000F38B0" w:rsidRDefault="00352421" w:rsidP="00ED2AB3">
      <w:pPr>
        <w:rPr>
          <w:rFonts w:asciiTheme="minorHAnsi" w:hAnsiTheme="minorHAnsi" w:cstheme="minorHAnsi"/>
          <w:b/>
          <w:bCs/>
          <w:sz w:val="22"/>
          <w:szCs w:val="22"/>
          <w:lang w:val="es-ES"/>
        </w:rPr>
      </w:pPr>
    </w:p>
    <w:p w14:paraId="5E0A6832" w14:textId="5E427B9C" w:rsidR="00352421" w:rsidRPr="000F38B0" w:rsidRDefault="00352421" w:rsidP="00ED2AB3">
      <w:pPr>
        <w:rPr>
          <w:rFonts w:asciiTheme="minorHAnsi" w:hAnsiTheme="minorHAnsi" w:cstheme="minorHAnsi"/>
          <w:b/>
          <w:bCs/>
          <w:sz w:val="22"/>
          <w:szCs w:val="22"/>
          <w:lang w:val="es-ES"/>
        </w:rPr>
      </w:pPr>
    </w:p>
    <w:p w14:paraId="13F5F238" w14:textId="77777777" w:rsidR="00352421" w:rsidRPr="000F38B0" w:rsidRDefault="00352421"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D42712" w:rsidRPr="000F38B0" w14:paraId="74B40F8A" w14:textId="77777777" w:rsidTr="00854CA1">
        <w:tc>
          <w:tcPr>
            <w:tcW w:w="2620" w:type="dxa"/>
            <w:tcBorders>
              <w:top w:val="thinThickSmallGap" w:sz="24" w:space="0" w:color="auto"/>
              <w:bottom w:val="double" w:sz="4" w:space="0" w:color="auto"/>
            </w:tcBorders>
            <w:vAlign w:val="center"/>
          </w:tcPr>
          <w:p w14:paraId="68CDB798" w14:textId="2935DF3D" w:rsidR="00D42712" w:rsidRPr="000F38B0" w:rsidRDefault="00D42712" w:rsidP="00206EF0">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370923ED" w14:textId="546FA715" w:rsidR="00D42712" w:rsidRPr="000F38B0" w:rsidRDefault="00D42712" w:rsidP="00D42712">
            <w:pPr>
              <w:ind w:left="360"/>
              <w:jc w:val="center"/>
              <w:rPr>
                <w:rFonts w:asciiTheme="minorHAnsi" w:hAnsiTheme="minorHAnsi" w:cstheme="minorHAnsi"/>
              </w:rPr>
            </w:pPr>
            <w:r w:rsidRPr="000F38B0">
              <w:rPr>
                <w:rFonts w:asciiTheme="minorHAnsi" w:hAnsiTheme="minorHAnsi" w:cstheme="minorHAnsi"/>
              </w:rPr>
              <w:t xml:space="preserve">PL.N. 200 DE 2023 SENADO  </w:t>
            </w:r>
          </w:p>
        </w:tc>
      </w:tr>
      <w:tr w:rsidR="00D42712" w:rsidRPr="000F38B0" w14:paraId="626C556E"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AC5162C" w14:textId="77777777" w:rsidR="00D42712" w:rsidRPr="000F38B0" w:rsidRDefault="00D42712" w:rsidP="00DD4A7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5F06556" w14:textId="194E0D9B" w:rsidR="00D42712" w:rsidRPr="000F38B0" w:rsidRDefault="00D42712" w:rsidP="00D4271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“MEDIANTE LA CUAL SE REGLAMENTA LA ACTIVIDAD DEL CONTROLADOR DE TRANSITO AEREO DE NATURALEZA  CIVIL EN COLOMBIA Y SE DICTAN OTRAS DISPOSICIONES” GACETA: 1096/24</w:t>
            </w:r>
          </w:p>
        </w:tc>
      </w:tr>
      <w:tr w:rsidR="00D42712" w:rsidRPr="000F38B0" w14:paraId="7287B74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11637D9" w14:textId="332A0C46" w:rsidR="00D42712" w:rsidRPr="000F38B0" w:rsidRDefault="00D42712" w:rsidP="00DD4A7A">
            <w:pPr>
              <w:ind w:left="360"/>
              <w:jc w:val="center"/>
              <w:rPr>
                <w:rFonts w:asciiTheme="minorHAnsi" w:hAnsiTheme="minorHAnsi" w:cstheme="minorHAnsi"/>
              </w:rPr>
            </w:pPr>
            <w:r w:rsidRPr="000F38B0">
              <w:rPr>
                <w:rFonts w:asciiTheme="minorHAnsi" w:hAnsiTheme="minorHAnsi" w:cstheme="minorHAnsi"/>
              </w:rPr>
              <w:t>AUTOR Y 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C696655" w14:textId="62E31152" w:rsidR="00D42712" w:rsidRPr="000F38B0" w:rsidRDefault="00D42712" w:rsidP="00D42712">
            <w:pPr>
              <w:ind w:left="360"/>
              <w:jc w:val="center"/>
              <w:rPr>
                <w:rFonts w:asciiTheme="minorHAnsi" w:hAnsiTheme="minorHAnsi" w:cstheme="minorHAnsi"/>
              </w:rPr>
            </w:pPr>
            <w:r w:rsidRPr="000F38B0">
              <w:rPr>
                <w:rFonts w:asciiTheme="minorHAnsi" w:hAnsiTheme="minorHAnsi" w:cstheme="minorHAnsi"/>
              </w:rPr>
              <w:t>H.S. PEDRO HERNANDO FLOREZ PORRAS</w:t>
            </w:r>
          </w:p>
        </w:tc>
      </w:tr>
    </w:tbl>
    <w:p w14:paraId="3964368A" w14:textId="0B737C23" w:rsidR="003B5620" w:rsidRPr="000F38B0" w:rsidRDefault="003B5620" w:rsidP="00ED2AB3">
      <w:pPr>
        <w:rPr>
          <w:rFonts w:asciiTheme="minorHAnsi" w:hAnsiTheme="minorHAnsi" w:cstheme="minorHAnsi"/>
          <w:b/>
          <w:bCs/>
          <w:sz w:val="22"/>
          <w:szCs w:val="22"/>
          <w:lang w:val="es-ES"/>
        </w:rPr>
      </w:pPr>
    </w:p>
    <w:p w14:paraId="41964907" w14:textId="77777777" w:rsidR="000F38B0" w:rsidRPr="000F38B0" w:rsidRDefault="000F38B0" w:rsidP="00ED2AB3">
      <w:pPr>
        <w:rPr>
          <w:rFonts w:asciiTheme="minorHAnsi" w:hAnsiTheme="minorHAnsi" w:cstheme="minorHAnsi"/>
          <w:b/>
          <w:bCs/>
          <w:sz w:val="22"/>
          <w:szCs w:val="22"/>
          <w:lang w:val="es-ES"/>
        </w:rPr>
      </w:pPr>
    </w:p>
    <w:p w14:paraId="0A5A1968" w14:textId="01008B8B" w:rsidR="00AF727A" w:rsidRPr="000F38B0" w:rsidRDefault="00AF727A"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0F38B0" w:rsidRPr="000F38B0" w14:paraId="11B4A1E3" w14:textId="77777777" w:rsidTr="000F38B0">
        <w:tc>
          <w:tcPr>
            <w:tcW w:w="2708" w:type="dxa"/>
            <w:tcBorders>
              <w:top w:val="thinThickSmallGap" w:sz="24" w:space="0" w:color="auto"/>
              <w:bottom w:val="double" w:sz="4" w:space="0" w:color="auto"/>
            </w:tcBorders>
            <w:vAlign w:val="center"/>
          </w:tcPr>
          <w:p w14:paraId="76DEC261" w14:textId="2E869972" w:rsidR="000F38B0" w:rsidRPr="00B20A2A" w:rsidRDefault="000F38B0" w:rsidP="00206EF0">
            <w:pPr>
              <w:pStyle w:val="Prrafodelista"/>
              <w:numPr>
                <w:ilvl w:val="0"/>
                <w:numId w:val="1"/>
              </w:numPr>
              <w:rPr>
                <w:rFonts w:cstheme="minorHAnsi"/>
              </w:rPr>
            </w:pPr>
            <w:r w:rsidRPr="00B20A2A">
              <w:rPr>
                <w:rFonts w:cstheme="minorHAnsi"/>
              </w:rPr>
              <w:t>No. DE PROYECTO</w:t>
            </w:r>
          </w:p>
        </w:tc>
        <w:tc>
          <w:tcPr>
            <w:tcW w:w="7499" w:type="dxa"/>
            <w:tcBorders>
              <w:top w:val="thinThickSmallGap" w:sz="24" w:space="0" w:color="auto"/>
              <w:bottom w:val="double" w:sz="4" w:space="0" w:color="auto"/>
            </w:tcBorders>
            <w:vAlign w:val="center"/>
          </w:tcPr>
          <w:p w14:paraId="5AD3FD98" w14:textId="58226086"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 xml:space="preserve">PL.N. 205 DE 2023 CAMARA – 255 DE 2024 SENADO  </w:t>
            </w:r>
          </w:p>
        </w:tc>
      </w:tr>
      <w:tr w:rsidR="000F38B0" w:rsidRPr="000F38B0" w14:paraId="51B8465F"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B349FF" w14:textId="77777777" w:rsidR="000F38B0" w:rsidRPr="000F38B0" w:rsidRDefault="000F38B0"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E2A8EE2" w14:textId="01D8B491" w:rsidR="000F38B0" w:rsidRPr="000F38B0" w:rsidRDefault="000F38B0" w:rsidP="000F38B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ESTABLECEN LINEAMIENTOS PARA LA CREACIÓN E IMPLEMENTACIÓN DE LA POLITICA PUBLICA DE EDUACION PARA LA SALUD Y LA VIDA (EPSV) Y SE DICTAN OTRAS DISPOSICIONES”  GACETA: 20/25</w:t>
            </w:r>
          </w:p>
        </w:tc>
      </w:tr>
      <w:tr w:rsidR="000F38B0" w:rsidRPr="000F38B0" w14:paraId="283264D4"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5709549" w14:textId="77777777"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B1BE523" w14:textId="6A2D7A20"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H.S. Norma Hurtado Sánchez, Alfredo Rafael Deluque Zuleta - H.R. Jorge Eliecer Tamayo Marulanda, Juan Daniel Peñuela Calvache, Wilmer Ramiro Carrillo Mendoza, Astrid Sánchez Montes de Oca, Alexander Guarín Silva,.</w:t>
            </w:r>
          </w:p>
        </w:tc>
      </w:tr>
      <w:tr w:rsidR="000F38B0" w:rsidRPr="000F38B0" w14:paraId="4F720F12"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052EF42" w14:textId="77777777"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8B1936F" w14:textId="17C3847F"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H.S. NORMA HURTADO SANCHEZ</w:t>
            </w:r>
          </w:p>
        </w:tc>
      </w:tr>
    </w:tbl>
    <w:p w14:paraId="0CF5FD03" w14:textId="7FBF9796" w:rsidR="00C734CA" w:rsidRPr="000F38B0" w:rsidRDefault="00C734CA" w:rsidP="00ED2AB3">
      <w:pPr>
        <w:rPr>
          <w:rFonts w:asciiTheme="minorHAnsi" w:hAnsiTheme="minorHAnsi" w:cstheme="minorHAnsi"/>
          <w:b/>
          <w:bCs/>
          <w:sz w:val="22"/>
          <w:szCs w:val="22"/>
          <w:lang w:val="es-ES"/>
        </w:rPr>
      </w:pPr>
    </w:p>
    <w:p w14:paraId="74275757" w14:textId="244E9C91" w:rsidR="00BC0753" w:rsidRPr="000F38B0" w:rsidRDefault="00BC0753" w:rsidP="00ED2AB3">
      <w:pPr>
        <w:rPr>
          <w:rFonts w:asciiTheme="minorHAnsi" w:hAnsiTheme="minorHAnsi" w:cstheme="minorHAnsi"/>
          <w:b/>
          <w:bCs/>
          <w:sz w:val="22"/>
          <w:szCs w:val="22"/>
          <w:lang w:val="es-ES"/>
        </w:rPr>
      </w:pPr>
    </w:p>
    <w:p w14:paraId="7C6CD971" w14:textId="77777777" w:rsidR="000F38B0" w:rsidRPr="000F38B0" w:rsidRDefault="000F38B0"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28396A" w:rsidRPr="000F38B0" w14:paraId="70FE68CC" w14:textId="77777777" w:rsidTr="001172EB">
        <w:tc>
          <w:tcPr>
            <w:tcW w:w="2708" w:type="dxa"/>
            <w:tcBorders>
              <w:top w:val="thinThickSmallGap" w:sz="24" w:space="0" w:color="auto"/>
              <w:bottom w:val="double" w:sz="4" w:space="0" w:color="auto"/>
            </w:tcBorders>
            <w:vAlign w:val="center"/>
          </w:tcPr>
          <w:p w14:paraId="22A552FD" w14:textId="77777777" w:rsidR="0028396A" w:rsidRPr="000F38B0" w:rsidRDefault="0028396A" w:rsidP="00206EF0">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3B6D73C0" w14:textId="0AE3C62E" w:rsidR="0028396A" w:rsidRPr="000F38B0" w:rsidRDefault="0028396A" w:rsidP="0028396A">
            <w:pPr>
              <w:ind w:left="360"/>
              <w:jc w:val="center"/>
              <w:rPr>
                <w:rFonts w:asciiTheme="minorHAnsi" w:hAnsiTheme="minorHAnsi" w:cstheme="minorHAnsi"/>
              </w:rPr>
            </w:pPr>
            <w:r w:rsidRPr="000F38B0">
              <w:rPr>
                <w:rFonts w:asciiTheme="minorHAnsi" w:hAnsiTheme="minorHAnsi" w:cstheme="minorHAnsi"/>
              </w:rPr>
              <w:t xml:space="preserve">PL.N. 205 DE 2023 SENADO  </w:t>
            </w:r>
          </w:p>
        </w:tc>
      </w:tr>
      <w:tr w:rsidR="0028396A" w:rsidRPr="000F38B0" w14:paraId="4634674B" w14:textId="77777777" w:rsidTr="001172E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B074CBF" w14:textId="77777777" w:rsidR="0028396A" w:rsidRPr="000F38B0" w:rsidRDefault="0028396A" w:rsidP="0060235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218384C" w14:textId="3FE1B0A0" w:rsidR="0028396A" w:rsidRPr="000F38B0" w:rsidRDefault="0028396A" w:rsidP="004311C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FORTALECEN LAS MEDIDAS DE CONTROL Y EJECUCIÓN DE POLÍTICAS PÚBLICAS PARA LA REDUCCIÓN DE LOS SINIESTROS VIALES” </w:t>
            </w:r>
            <w:r w:rsidR="004311C0"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0F38B0">
              <w:rPr>
                <w:rFonts w:asciiTheme="minorHAnsi" w:hAnsiTheme="minorHAnsi" w:cstheme="minorHAnsi"/>
                <w14:shadow w14:blurRad="50800" w14:dist="38100" w14:dir="5400000" w14:sx="100000" w14:sy="100000" w14:kx="0" w14:ky="0" w14:algn="t">
                  <w14:srgbClr w14:val="000000">
                    <w14:alpha w14:val="60000"/>
                  </w14:srgbClr>
                </w14:shadow>
              </w:rPr>
              <w:t>GACETA: 1330/24</w:t>
            </w:r>
          </w:p>
        </w:tc>
      </w:tr>
      <w:tr w:rsidR="001172EB" w:rsidRPr="000F38B0" w14:paraId="0E77091D" w14:textId="77777777" w:rsidTr="001172E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0B1FD05" w14:textId="13294098" w:rsidR="001172EB" w:rsidRPr="000F38B0" w:rsidRDefault="001172EB" w:rsidP="00602357">
            <w:pPr>
              <w:ind w:left="360"/>
              <w:jc w:val="center"/>
              <w:rPr>
                <w:rFonts w:asciiTheme="minorHAnsi" w:hAnsiTheme="minorHAnsi" w:cstheme="minorHAnsi"/>
              </w:rPr>
            </w:pPr>
            <w:r w:rsidRPr="000F38B0">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7449E3B" w14:textId="4AF89F28" w:rsidR="001172EB" w:rsidRPr="000F38B0" w:rsidRDefault="001172EB" w:rsidP="0028396A">
            <w:pPr>
              <w:ind w:left="360"/>
              <w:jc w:val="center"/>
              <w:rPr>
                <w:rFonts w:asciiTheme="minorHAnsi" w:hAnsiTheme="minorHAnsi" w:cstheme="minorHAnsi"/>
              </w:rPr>
            </w:pPr>
            <w:r w:rsidRPr="000F38B0">
              <w:rPr>
                <w:rFonts w:asciiTheme="minorHAnsi" w:hAnsiTheme="minorHAnsi" w:cstheme="minorHAnsi"/>
              </w:rPr>
              <w:t>H.S. Antonio José Correa Jiménez, Julio Alberto Elías Vidal, Julio Elías Chagui Flórez, Juan Carlos Garcés Rojas, José Alfredo Gnecco Zuleta, H.R. Teresa Enriquez Rosero, Alfredo Ape Cuello Baute, Diego Fernando Caicedo Navas.</w:t>
            </w:r>
          </w:p>
        </w:tc>
      </w:tr>
      <w:tr w:rsidR="001172EB" w:rsidRPr="000F38B0" w14:paraId="7E954976" w14:textId="77777777" w:rsidTr="001172E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B3C882C" w14:textId="7988C07E" w:rsidR="001172EB" w:rsidRPr="000F38B0" w:rsidRDefault="001172EB" w:rsidP="00602357">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C40D76E" w14:textId="126E09CC" w:rsidR="001172EB" w:rsidRPr="000F38B0" w:rsidRDefault="001172EB" w:rsidP="0028396A">
            <w:pPr>
              <w:ind w:left="360"/>
              <w:jc w:val="center"/>
              <w:rPr>
                <w:rFonts w:asciiTheme="minorHAnsi" w:hAnsiTheme="minorHAnsi" w:cstheme="minorHAnsi"/>
              </w:rPr>
            </w:pPr>
            <w:r w:rsidRPr="000F38B0">
              <w:rPr>
                <w:rFonts w:asciiTheme="minorHAnsi" w:hAnsiTheme="minorHAnsi" w:cstheme="minorHAnsi"/>
              </w:rPr>
              <w:t>H.S. JULIO ALBERTO ELIAS VIDAL</w:t>
            </w:r>
          </w:p>
        </w:tc>
      </w:tr>
    </w:tbl>
    <w:p w14:paraId="456AB9D8" w14:textId="2702CDDA" w:rsidR="003168E5" w:rsidRDefault="003168E5" w:rsidP="00ED2AB3">
      <w:pPr>
        <w:rPr>
          <w:rFonts w:asciiTheme="minorHAnsi" w:hAnsiTheme="minorHAnsi" w:cstheme="minorHAnsi"/>
          <w:b/>
          <w:bCs/>
          <w:sz w:val="22"/>
          <w:szCs w:val="22"/>
          <w:lang w:val="es-ES"/>
        </w:rPr>
      </w:pPr>
    </w:p>
    <w:p w14:paraId="4C60F4F3" w14:textId="3EA1E4AC" w:rsidR="00586466" w:rsidRDefault="00586466" w:rsidP="00ED2AB3">
      <w:pPr>
        <w:rPr>
          <w:rFonts w:asciiTheme="minorHAnsi" w:hAnsiTheme="minorHAnsi" w:cstheme="minorHAnsi"/>
          <w:b/>
          <w:bCs/>
          <w:sz w:val="22"/>
          <w:szCs w:val="22"/>
          <w:lang w:val="es-ES"/>
        </w:rPr>
      </w:pPr>
    </w:p>
    <w:p w14:paraId="63CE5E84" w14:textId="77777777" w:rsidR="00586466" w:rsidRPr="000F38B0" w:rsidRDefault="00586466"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DE75B4" w:rsidRPr="000F38B0" w14:paraId="5FCA06CE" w14:textId="77777777" w:rsidTr="00854CA1">
        <w:tc>
          <w:tcPr>
            <w:tcW w:w="2620" w:type="dxa"/>
            <w:tcBorders>
              <w:top w:val="thinThickSmallGap" w:sz="24" w:space="0" w:color="auto"/>
              <w:left w:val="single" w:sz="4" w:space="0" w:color="auto"/>
              <w:bottom w:val="double" w:sz="4" w:space="0" w:color="auto"/>
              <w:right w:val="single" w:sz="4" w:space="0" w:color="auto"/>
            </w:tcBorders>
            <w:vAlign w:val="center"/>
            <w:hideMark/>
          </w:tcPr>
          <w:p w14:paraId="12941D42" w14:textId="1C61C300" w:rsidR="00DE75B4" w:rsidRPr="000F38B0" w:rsidRDefault="00DE75B4" w:rsidP="00206EF0">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left w:val="single" w:sz="4" w:space="0" w:color="auto"/>
              <w:bottom w:val="double" w:sz="4" w:space="0" w:color="auto"/>
              <w:right w:val="single" w:sz="4" w:space="0" w:color="auto"/>
            </w:tcBorders>
            <w:vAlign w:val="center"/>
            <w:hideMark/>
          </w:tcPr>
          <w:p w14:paraId="573322C7" w14:textId="77777777" w:rsidR="00DE75B4" w:rsidRPr="000F38B0" w:rsidRDefault="00DE75B4">
            <w:pPr>
              <w:ind w:left="360"/>
              <w:jc w:val="center"/>
              <w:rPr>
                <w:rFonts w:asciiTheme="minorHAnsi" w:hAnsiTheme="minorHAnsi" w:cstheme="minorHAnsi"/>
              </w:rPr>
            </w:pPr>
            <w:r w:rsidRPr="000F38B0">
              <w:rPr>
                <w:rFonts w:asciiTheme="minorHAnsi" w:hAnsiTheme="minorHAnsi" w:cstheme="minorHAnsi"/>
              </w:rPr>
              <w:t xml:space="preserve">PL.N. 206 DE 2023 SENADO  </w:t>
            </w:r>
          </w:p>
        </w:tc>
      </w:tr>
      <w:tr w:rsidR="00DE75B4" w:rsidRPr="000F38B0" w14:paraId="4D9EBC17"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6473F6DC" w14:textId="77777777" w:rsidR="00DE75B4" w:rsidRPr="000F38B0" w:rsidRDefault="00DE75B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4FD23096" w14:textId="6E5CD1D9" w:rsidR="00DE75B4" w:rsidRPr="000F38B0" w:rsidRDefault="00DE75B4" w:rsidP="00DE75B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MODIFICA LA LEY 769 DE 2002, CODIGO NACIONAL DE TRANSITO TERRESTRE, SE ESTABLECE LA OBLIGATORIEDAD DEL USO DEL SISTEMA DE RETENCIÓN INFANTIL Y SE DICTAN OTRAS DISPOSIICIONES (LEY SILLAS SEGURAS)” GACETA: 1780/24</w:t>
            </w:r>
          </w:p>
        </w:tc>
      </w:tr>
      <w:tr w:rsidR="00DE75B4" w:rsidRPr="000F38B0" w14:paraId="46EE02F5" w14:textId="77777777" w:rsidTr="00854CA1">
        <w:tc>
          <w:tcPr>
            <w:tcW w:w="2620" w:type="dxa"/>
            <w:tcBorders>
              <w:top w:val="double" w:sz="4" w:space="0" w:color="auto"/>
              <w:left w:val="double" w:sz="4" w:space="0" w:color="auto"/>
              <w:bottom w:val="double" w:sz="4" w:space="0" w:color="auto"/>
              <w:right w:val="double" w:sz="4" w:space="0" w:color="auto"/>
            </w:tcBorders>
            <w:vAlign w:val="center"/>
            <w:hideMark/>
          </w:tcPr>
          <w:p w14:paraId="5DA290C6" w14:textId="77777777" w:rsidR="00DE75B4" w:rsidRPr="000F38B0" w:rsidRDefault="00DE75B4">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vAlign w:val="center"/>
            <w:hideMark/>
          </w:tcPr>
          <w:p w14:paraId="4098F4A4" w14:textId="531FD89E" w:rsidR="00DE75B4" w:rsidRPr="000F38B0" w:rsidRDefault="00DE75B4">
            <w:pPr>
              <w:ind w:left="360"/>
              <w:jc w:val="center"/>
              <w:rPr>
                <w:rFonts w:asciiTheme="minorHAnsi" w:hAnsiTheme="minorHAnsi" w:cstheme="minorHAnsi"/>
              </w:rPr>
            </w:pPr>
            <w:r w:rsidRPr="000F38B0">
              <w:rPr>
                <w:rFonts w:asciiTheme="minorHAnsi" w:hAnsiTheme="minorHAnsi" w:cstheme="minorHAnsi"/>
              </w:rPr>
              <w:t xml:space="preserve">Esteban Quintero Cardona, Ana María Castañeda, Beatriz Lorena </w:t>
            </w:r>
            <w:r w:rsidR="00002E9C" w:rsidRPr="000F38B0">
              <w:rPr>
                <w:rFonts w:asciiTheme="minorHAnsi" w:hAnsiTheme="minorHAnsi" w:cstheme="minorHAnsi"/>
              </w:rPr>
              <w:t>Ríos</w:t>
            </w:r>
            <w:r w:rsidRPr="000F38B0">
              <w:rPr>
                <w:rFonts w:asciiTheme="minorHAnsi" w:hAnsiTheme="minorHAnsi" w:cstheme="minorHAnsi"/>
              </w:rPr>
              <w:t xml:space="preserve"> Cuellar, H.R. Hernando González, </w:t>
            </w:r>
            <w:r w:rsidR="00002E9C" w:rsidRPr="000F38B0">
              <w:rPr>
                <w:rFonts w:asciiTheme="minorHAnsi" w:hAnsiTheme="minorHAnsi" w:cstheme="minorHAnsi"/>
              </w:rPr>
              <w:t>Julián</w:t>
            </w:r>
            <w:r w:rsidRPr="000F38B0">
              <w:rPr>
                <w:rFonts w:asciiTheme="minorHAnsi" w:hAnsiTheme="minorHAnsi" w:cstheme="minorHAnsi"/>
              </w:rPr>
              <w:t xml:space="preserve"> Peinado Ramírez, Daniel Carvalo Mejía Y Otras Firmas Ilegibles</w:t>
            </w:r>
          </w:p>
        </w:tc>
      </w:tr>
      <w:tr w:rsidR="00DE75B4" w:rsidRPr="000F38B0" w14:paraId="1917B38F" w14:textId="77777777" w:rsidTr="00854CA1">
        <w:tc>
          <w:tcPr>
            <w:tcW w:w="2620" w:type="dxa"/>
            <w:tcBorders>
              <w:top w:val="double" w:sz="4" w:space="0" w:color="auto"/>
              <w:left w:val="double" w:sz="4" w:space="0" w:color="auto"/>
              <w:bottom w:val="double" w:sz="4" w:space="0" w:color="auto"/>
              <w:right w:val="double" w:sz="4" w:space="0" w:color="auto"/>
            </w:tcBorders>
            <w:vAlign w:val="center"/>
            <w:hideMark/>
          </w:tcPr>
          <w:p w14:paraId="33F44081" w14:textId="77777777" w:rsidR="00DE75B4" w:rsidRPr="000F38B0" w:rsidRDefault="00DE75B4">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vAlign w:val="center"/>
            <w:hideMark/>
          </w:tcPr>
          <w:p w14:paraId="3C5B63FD" w14:textId="77777777" w:rsidR="00DE75B4" w:rsidRPr="000F38B0" w:rsidRDefault="00DE75B4">
            <w:pPr>
              <w:ind w:left="360"/>
              <w:jc w:val="center"/>
              <w:rPr>
                <w:rFonts w:asciiTheme="minorHAnsi" w:hAnsiTheme="minorHAnsi" w:cstheme="minorHAnsi"/>
              </w:rPr>
            </w:pPr>
            <w:r w:rsidRPr="000F38B0">
              <w:rPr>
                <w:rFonts w:asciiTheme="minorHAnsi" w:hAnsiTheme="minorHAnsi" w:cstheme="minorHAnsi"/>
              </w:rPr>
              <w:t>H.S. SOLEDAD TAMAYO TAMAYO</w:t>
            </w:r>
          </w:p>
        </w:tc>
      </w:tr>
    </w:tbl>
    <w:p w14:paraId="79127F1C" w14:textId="77777777" w:rsidR="007641B0" w:rsidRPr="000F38B0" w:rsidRDefault="007641B0" w:rsidP="00ED2AB3">
      <w:pPr>
        <w:rPr>
          <w:rFonts w:asciiTheme="minorHAnsi" w:hAnsiTheme="minorHAnsi" w:cstheme="minorHAnsi"/>
          <w:b/>
          <w:bCs/>
          <w:sz w:val="22"/>
          <w:szCs w:val="22"/>
          <w:lang w:val="es-ES"/>
        </w:rPr>
      </w:pPr>
    </w:p>
    <w:p w14:paraId="4F40BD33" w14:textId="56B3643D" w:rsidR="00615B1B" w:rsidRPr="000F38B0" w:rsidRDefault="00615B1B" w:rsidP="00ED2AB3">
      <w:pPr>
        <w:rPr>
          <w:rFonts w:asciiTheme="minorHAnsi" w:hAnsiTheme="minorHAnsi" w:cstheme="minorHAnsi"/>
          <w:b/>
          <w:bCs/>
          <w:sz w:val="22"/>
          <w:szCs w:val="22"/>
          <w:lang w:val="es-ES"/>
        </w:rPr>
      </w:pPr>
    </w:p>
    <w:p w14:paraId="3B196CAD" w14:textId="4E2A6B15" w:rsidR="00E87275" w:rsidRDefault="00E87275"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15B1B" w:rsidRPr="000F38B0" w14:paraId="69330834" w14:textId="77777777" w:rsidTr="00854CA1">
        <w:tc>
          <w:tcPr>
            <w:tcW w:w="2620" w:type="dxa"/>
            <w:tcBorders>
              <w:top w:val="thinThickSmallGap" w:sz="24" w:space="0" w:color="auto"/>
              <w:bottom w:val="double" w:sz="4" w:space="0" w:color="auto"/>
            </w:tcBorders>
            <w:vAlign w:val="center"/>
          </w:tcPr>
          <w:p w14:paraId="7F521351" w14:textId="43BF1BB7" w:rsidR="00615B1B" w:rsidRPr="000F38B0" w:rsidRDefault="00615B1B" w:rsidP="00206EF0">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0ABBFF05" w14:textId="4300C884" w:rsidR="00615B1B" w:rsidRPr="000F38B0" w:rsidRDefault="00615B1B" w:rsidP="00615B1B">
            <w:pPr>
              <w:ind w:left="360"/>
              <w:jc w:val="center"/>
              <w:rPr>
                <w:rFonts w:asciiTheme="minorHAnsi" w:hAnsiTheme="minorHAnsi" w:cstheme="minorHAnsi"/>
              </w:rPr>
            </w:pPr>
            <w:r w:rsidRPr="000F38B0">
              <w:rPr>
                <w:rFonts w:asciiTheme="minorHAnsi" w:hAnsiTheme="minorHAnsi" w:cstheme="minorHAnsi"/>
              </w:rPr>
              <w:t xml:space="preserve">PL.N. 214 DE 2023 CAMARA – 169 DE 2024 SENADO  </w:t>
            </w:r>
          </w:p>
        </w:tc>
      </w:tr>
      <w:tr w:rsidR="00615B1B" w:rsidRPr="000F38B0" w14:paraId="455D5CF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5CEA53B" w14:textId="77777777" w:rsidR="00615B1B" w:rsidRPr="000F38B0" w:rsidRDefault="00615B1B" w:rsidP="002313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A5A951" w14:textId="1BBB3494" w:rsidR="00615B1B" w:rsidRPr="000F38B0" w:rsidRDefault="00615B1B" w:rsidP="00615B1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LA NACIÓN Y EL CONGRESO DE LA REPUBLICA EXALTAN, RECONOCEN Y PROMUEVEN EL OFICIO CULTURAL DE CONFESIÓN Y TEJEDURIA EN LA PALMA DE IRACA DEL SOMBRESO SUASEÑO, Y SE DICTAN OTRAS DISPOSICIONES”.     GACETA: 1974/24</w:t>
            </w:r>
          </w:p>
        </w:tc>
      </w:tr>
      <w:tr w:rsidR="00615B1B" w:rsidRPr="000F38B0" w14:paraId="69A70888"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9C3858F"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CE78A07" w14:textId="61FA8FC2" w:rsidR="00615B1B" w:rsidRPr="000F38B0" w:rsidRDefault="00615B1B" w:rsidP="002313CA">
            <w:pPr>
              <w:jc w:val="center"/>
              <w:rPr>
                <w:rFonts w:asciiTheme="minorHAnsi" w:hAnsiTheme="minorHAnsi" w:cstheme="minorHAnsi"/>
              </w:rPr>
            </w:pPr>
            <w:r w:rsidRPr="000F38B0">
              <w:rPr>
                <w:rFonts w:asciiTheme="minorHAnsi" w:hAnsiTheme="minorHAnsi" w:cstheme="minorHAnsi"/>
              </w:rPr>
              <w:t>H.S. Carlos Julio González Villa, - H.R.</w:t>
            </w:r>
            <w:r w:rsidR="00842935">
              <w:rPr>
                <w:rFonts w:asciiTheme="minorHAnsi" w:hAnsiTheme="minorHAnsi" w:cstheme="minorHAnsi"/>
              </w:rPr>
              <w:t xml:space="preserve"> </w:t>
            </w:r>
            <w:r w:rsidRPr="000F38B0">
              <w:rPr>
                <w:rFonts w:asciiTheme="minorHAnsi" w:hAnsiTheme="minorHAnsi" w:cstheme="minorHAnsi"/>
              </w:rPr>
              <w:t>Flora Perdomo Andrade, Leyla Marleny Rincón Trujillo, Jorge Dilson Murcia Olaya</w:t>
            </w:r>
          </w:p>
        </w:tc>
      </w:tr>
      <w:tr w:rsidR="00615B1B" w:rsidRPr="000F38B0" w14:paraId="6C5B95EB"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7FF2904"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2D54F9A" w14:textId="09234478" w:rsidR="00615B1B" w:rsidRPr="000F38B0" w:rsidRDefault="00615B1B" w:rsidP="00615B1B">
            <w:pPr>
              <w:ind w:left="360"/>
              <w:jc w:val="center"/>
              <w:rPr>
                <w:rFonts w:asciiTheme="minorHAnsi" w:hAnsiTheme="minorHAnsi" w:cstheme="minorHAnsi"/>
              </w:rPr>
            </w:pPr>
            <w:r w:rsidRPr="000F38B0">
              <w:rPr>
                <w:rFonts w:asciiTheme="minorHAnsi" w:hAnsiTheme="minorHAnsi" w:cstheme="minorHAnsi"/>
              </w:rPr>
              <w:t xml:space="preserve">H.S. SANDRA RAMIREZ LOBO SILVA </w:t>
            </w:r>
          </w:p>
        </w:tc>
      </w:tr>
    </w:tbl>
    <w:p w14:paraId="3F17AF77" w14:textId="2F5F56E4" w:rsidR="00BC0753" w:rsidRDefault="00BC0753" w:rsidP="00ED2AB3">
      <w:pPr>
        <w:rPr>
          <w:rFonts w:asciiTheme="minorHAnsi" w:hAnsiTheme="minorHAnsi" w:cstheme="minorHAnsi"/>
          <w:b/>
          <w:bCs/>
          <w:sz w:val="22"/>
          <w:szCs w:val="22"/>
          <w:lang w:val="es-ES"/>
        </w:rPr>
      </w:pPr>
    </w:p>
    <w:p w14:paraId="77954776" w14:textId="34E36384" w:rsidR="00BB0A67" w:rsidRDefault="00BB0A67" w:rsidP="00ED2AB3">
      <w:pPr>
        <w:rPr>
          <w:rFonts w:asciiTheme="minorHAnsi" w:hAnsiTheme="minorHAnsi" w:cstheme="minorHAnsi"/>
          <w:b/>
          <w:bCs/>
          <w:sz w:val="22"/>
          <w:szCs w:val="22"/>
          <w:lang w:val="es-ES"/>
        </w:rPr>
      </w:pPr>
    </w:p>
    <w:p w14:paraId="126D9D4A" w14:textId="77777777" w:rsidR="00BB0A67" w:rsidRPr="000F38B0" w:rsidRDefault="00BB0A67"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682356" w:rsidRPr="000F38B0" w14:paraId="3547CBB3" w14:textId="77777777" w:rsidTr="00A65989">
        <w:tc>
          <w:tcPr>
            <w:tcW w:w="2708" w:type="dxa"/>
            <w:tcBorders>
              <w:top w:val="thinThickSmallGap" w:sz="24" w:space="0" w:color="auto"/>
              <w:bottom w:val="double" w:sz="4" w:space="0" w:color="auto"/>
            </w:tcBorders>
            <w:vAlign w:val="center"/>
          </w:tcPr>
          <w:p w14:paraId="61C2702C" w14:textId="77B88A7D" w:rsidR="00A65989" w:rsidRPr="000F38B0" w:rsidRDefault="00A65989" w:rsidP="00206EF0">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7B56354D" w14:textId="77777777" w:rsidR="00A65989" w:rsidRPr="000F38B0" w:rsidRDefault="00A65989" w:rsidP="00A65989">
            <w:pPr>
              <w:ind w:left="360"/>
              <w:jc w:val="center"/>
              <w:rPr>
                <w:rFonts w:asciiTheme="minorHAnsi" w:hAnsiTheme="minorHAnsi" w:cstheme="minorHAnsi"/>
              </w:rPr>
            </w:pPr>
            <w:r w:rsidRPr="000F38B0">
              <w:rPr>
                <w:rFonts w:asciiTheme="minorHAnsi" w:hAnsiTheme="minorHAnsi" w:cstheme="minorHAnsi"/>
              </w:rPr>
              <w:t xml:space="preserve">PL.N. 214 DE 2023 SENADO </w:t>
            </w:r>
          </w:p>
        </w:tc>
      </w:tr>
      <w:tr w:rsidR="00682356" w:rsidRPr="000F38B0" w14:paraId="7D0960AD" w14:textId="77777777" w:rsidTr="00A6598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5E6E44" w14:textId="77777777" w:rsidR="00A65989" w:rsidRPr="000F38B0" w:rsidRDefault="00A65989" w:rsidP="00A6598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7B8F12F" w14:textId="77777777" w:rsidR="00A65989" w:rsidRPr="000F38B0" w:rsidRDefault="00A65989" w:rsidP="00A6598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Pr="000F38B0">
              <w:rPr>
                <w:rFonts w:asciiTheme="minorHAnsi" w:hAnsiTheme="minorHAnsi" w:cstheme="minorHAnsi"/>
              </w:rPr>
              <w:t>POR MEDIO DE LA CUAL SE ESTABLECE EL CAMBIO DE NOMINACIÓN DE LOS INSPECTORES DE POLICIA POR INSPECTORES DE CONVIVENCIA Y PAZ Y SE ORDENAN OTRAS DISPOSICIONES QUE CONTRIBUYAN A LA CONVIVENCIA Y A LA PAZ NACIONAL</w:t>
            </w:r>
            <w:r w:rsidRPr="000F38B0">
              <w:rPr>
                <w:rFonts w:asciiTheme="minorHAnsi" w:hAnsiTheme="minorHAnsi" w:cstheme="minorHAnsi"/>
                <w14:shadow w14:blurRad="50800" w14:dist="38100" w14:dir="5400000" w14:sx="100000" w14:sy="100000" w14:kx="0" w14:ky="0" w14:algn="t">
                  <w14:srgbClr w14:val="000000">
                    <w14:alpha w14:val="60000"/>
                  </w14:srgbClr>
                </w14:shadow>
              </w:rPr>
              <w:t>”.   GACETA: 2192/24</w:t>
            </w:r>
          </w:p>
        </w:tc>
      </w:tr>
      <w:tr w:rsidR="00682356" w:rsidRPr="000F38B0" w14:paraId="0DA9369D" w14:textId="77777777" w:rsidTr="00A6598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BCECD6C" w14:textId="77777777" w:rsidR="00A65989" w:rsidRPr="000F38B0" w:rsidRDefault="00A65989" w:rsidP="00A65989">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7AB9CBF" w14:textId="77777777" w:rsidR="00A65989" w:rsidRPr="000F38B0" w:rsidRDefault="00A65989" w:rsidP="00A65989">
            <w:pPr>
              <w:jc w:val="center"/>
              <w:rPr>
                <w:rFonts w:asciiTheme="minorHAnsi" w:hAnsiTheme="minorHAnsi" w:cstheme="minorHAnsi"/>
              </w:rPr>
            </w:pPr>
            <w:r w:rsidRPr="000F38B0">
              <w:rPr>
                <w:rFonts w:asciiTheme="minorHAnsi" w:hAnsiTheme="minorHAnsi" w:cstheme="minorHAnsi"/>
              </w:rPr>
              <w:t> H.S. Nicolás Albeiro Echeverry Alvarán, José Luis Pérez Oyuela, Efrain Cepeda Sarabia, H.R. Andres Felipe Jiménez Vargas, Wadith Manzur Imbett</w:t>
            </w:r>
          </w:p>
        </w:tc>
      </w:tr>
      <w:tr w:rsidR="00682356" w:rsidRPr="000F38B0" w14:paraId="11CD5EAB" w14:textId="77777777" w:rsidTr="00A6598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FA0D5D1" w14:textId="77777777" w:rsidR="00A65989" w:rsidRPr="000F38B0" w:rsidRDefault="00A65989" w:rsidP="00A65989">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8376FEB" w14:textId="77777777" w:rsidR="00A65989" w:rsidRPr="000F38B0" w:rsidRDefault="00A65989" w:rsidP="00A65989">
            <w:pPr>
              <w:ind w:left="360"/>
              <w:jc w:val="center"/>
              <w:rPr>
                <w:rFonts w:asciiTheme="minorHAnsi" w:hAnsiTheme="minorHAnsi" w:cstheme="minorHAnsi"/>
              </w:rPr>
            </w:pPr>
            <w:r w:rsidRPr="000F38B0">
              <w:rPr>
                <w:rFonts w:asciiTheme="minorHAnsi" w:hAnsiTheme="minorHAnsi" w:cstheme="minorHAnsi"/>
              </w:rPr>
              <w:t>H.S. ARIEL AVILA MARTINEZ</w:t>
            </w:r>
          </w:p>
        </w:tc>
      </w:tr>
    </w:tbl>
    <w:p w14:paraId="1A8ABCC2" w14:textId="5778133A" w:rsidR="00A65989" w:rsidRPr="000F38B0" w:rsidRDefault="00A65989" w:rsidP="00ED2AB3">
      <w:pPr>
        <w:rPr>
          <w:rFonts w:asciiTheme="minorHAnsi" w:hAnsiTheme="minorHAnsi" w:cstheme="minorHAnsi"/>
          <w:b/>
          <w:bCs/>
          <w:sz w:val="22"/>
          <w:szCs w:val="22"/>
          <w:lang w:val="es-ES"/>
        </w:rPr>
      </w:pPr>
    </w:p>
    <w:p w14:paraId="1AD60ADC" w14:textId="77777777" w:rsidR="009253CA" w:rsidRPr="000F38B0" w:rsidRDefault="009253CA"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2655D4" w:rsidRPr="000F38B0" w14:paraId="2AE40B07" w14:textId="77777777" w:rsidTr="00854CA1">
        <w:tc>
          <w:tcPr>
            <w:tcW w:w="2620" w:type="dxa"/>
            <w:tcBorders>
              <w:top w:val="thinThickSmallGap" w:sz="24" w:space="0" w:color="auto"/>
              <w:bottom w:val="double" w:sz="4" w:space="0" w:color="auto"/>
            </w:tcBorders>
            <w:vAlign w:val="center"/>
          </w:tcPr>
          <w:p w14:paraId="1CBF8EF1" w14:textId="34292748" w:rsidR="002655D4" w:rsidRPr="000F38B0" w:rsidRDefault="002655D4" w:rsidP="00206EF0">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7BDB65F9" w14:textId="2C032A0D" w:rsidR="002655D4" w:rsidRPr="000F38B0" w:rsidRDefault="002655D4" w:rsidP="00602357">
            <w:pPr>
              <w:ind w:left="360"/>
              <w:jc w:val="center"/>
              <w:rPr>
                <w:rFonts w:asciiTheme="minorHAnsi" w:hAnsiTheme="minorHAnsi" w:cstheme="minorHAnsi"/>
              </w:rPr>
            </w:pPr>
            <w:r w:rsidRPr="000F38B0">
              <w:rPr>
                <w:rFonts w:asciiTheme="minorHAnsi" w:hAnsiTheme="minorHAnsi" w:cstheme="minorHAnsi"/>
              </w:rPr>
              <w:t xml:space="preserve">PL.N. 218 DE 2024 SENADO  </w:t>
            </w:r>
          </w:p>
        </w:tc>
      </w:tr>
      <w:tr w:rsidR="002655D4" w:rsidRPr="000F38B0" w14:paraId="347B753F"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87D1E7" w14:textId="77777777" w:rsidR="002655D4" w:rsidRPr="000F38B0" w:rsidRDefault="002655D4" w:rsidP="0060235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A8C53E6" w14:textId="67D691F9" w:rsidR="002655D4" w:rsidRPr="000F38B0" w:rsidRDefault="002655D4" w:rsidP="002655D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 UN TERCER PISO TERMICO CON EL FIN DE GARANTIZAR LA EQUIDAD EN LA DISTRIBUCIÓN DEL CONSUMO DE SUBSISTENCIA DEL SERVICIO DE ENERGIA ELECTRICA Y SE DICTAN OTRAS DISPOSICIONES – LEY ENERGIA JUSTA”.     GACETA: 1296/24</w:t>
            </w:r>
          </w:p>
        </w:tc>
      </w:tr>
      <w:tr w:rsidR="002655D4" w:rsidRPr="000F38B0" w14:paraId="3F5F552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F4DD1CB" w14:textId="77777777" w:rsidR="002655D4" w:rsidRPr="000F38B0" w:rsidRDefault="002655D4" w:rsidP="00602357">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77645C4" w14:textId="371F9B67" w:rsidR="002655D4" w:rsidRPr="000F38B0" w:rsidRDefault="002655D4" w:rsidP="002655D4">
            <w:pPr>
              <w:jc w:val="center"/>
              <w:rPr>
                <w:rFonts w:asciiTheme="minorHAnsi" w:hAnsiTheme="minorHAnsi" w:cstheme="minorHAnsi"/>
              </w:rPr>
            </w:pPr>
            <w:r w:rsidRPr="000F38B0">
              <w:rPr>
                <w:rFonts w:asciiTheme="minorHAnsi" w:hAnsiTheme="minorHAnsi" w:cstheme="minorHAnsi"/>
              </w:rPr>
              <w:t>H.S. Gustavo Moreno Hurtado</w:t>
            </w:r>
          </w:p>
        </w:tc>
      </w:tr>
      <w:tr w:rsidR="002655D4" w:rsidRPr="000F38B0" w14:paraId="7811A3D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751C687" w14:textId="77777777" w:rsidR="002655D4" w:rsidRPr="000F38B0" w:rsidRDefault="002655D4" w:rsidP="00602357">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73A0655" w14:textId="4CB659D2" w:rsidR="002655D4" w:rsidRPr="000F38B0" w:rsidRDefault="002655D4" w:rsidP="002655D4">
            <w:pPr>
              <w:ind w:left="360"/>
              <w:jc w:val="center"/>
              <w:rPr>
                <w:rFonts w:asciiTheme="minorHAnsi" w:hAnsiTheme="minorHAnsi" w:cstheme="minorHAnsi"/>
              </w:rPr>
            </w:pPr>
            <w:r w:rsidRPr="000F38B0">
              <w:rPr>
                <w:rFonts w:asciiTheme="minorHAnsi" w:hAnsiTheme="minorHAnsi" w:cstheme="minorHAnsi"/>
              </w:rPr>
              <w:t xml:space="preserve">H.S. MARCOS DANIEL PINEDA GARCIA . INTI RAUL ASPRILLA REYES </w:t>
            </w:r>
          </w:p>
        </w:tc>
      </w:tr>
    </w:tbl>
    <w:p w14:paraId="1AA6F674" w14:textId="1237EDA9" w:rsidR="00BC0753" w:rsidRDefault="00BC0753" w:rsidP="00ED2AB3">
      <w:pPr>
        <w:rPr>
          <w:rFonts w:asciiTheme="minorHAnsi" w:hAnsiTheme="minorHAnsi" w:cstheme="minorHAnsi"/>
          <w:b/>
          <w:bCs/>
          <w:sz w:val="22"/>
          <w:szCs w:val="22"/>
          <w:lang w:val="es-ES"/>
        </w:rPr>
      </w:pPr>
    </w:p>
    <w:p w14:paraId="06A534B4" w14:textId="0AE39BBC" w:rsidR="00BB0A67" w:rsidRDefault="00BB0A67" w:rsidP="00ED2AB3">
      <w:pPr>
        <w:rPr>
          <w:rFonts w:asciiTheme="minorHAnsi" w:hAnsiTheme="minorHAnsi" w:cstheme="minorHAnsi"/>
          <w:b/>
          <w:bCs/>
          <w:sz w:val="22"/>
          <w:szCs w:val="22"/>
          <w:lang w:val="es-ES"/>
        </w:rPr>
      </w:pPr>
    </w:p>
    <w:p w14:paraId="24AA33FE" w14:textId="77777777" w:rsidR="00BC0753" w:rsidRPr="000F38B0" w:rsidRDefault="00BC0753"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4B452D" w:rsidRPr="000F38B0" w14:paraId="36FDCA47" w14:textId="77777777" w:rsidTr="00854CA1">
        <w:tc>
          <w:tcPr>
            <w:tcW w:w="2620" w:type="dxa"/>
            <w:tcBorders>
              <w:top w:val="thinThickSmallGap" w:sz="24" w:space="0" w:color="auto"/>
              <w:bottom w:val="double" w:sz="4" w:space="0" w:color="auto"/>
            </w:tcBorders>
            <w:vAlign w:val="center"/>
          </w:tcPr>
          <w:p w14:paraId="2481613B" w14:textId="75ACEDD0" w:rsidR="004B452D" w:rsidRPr="000F38B0" w:rsidRDefault="004B452D" w:rsidP="00206EF0">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127BEB47" w14:textId="787CA6D9" w:rsidR="004B452D" w:rsidRPr="000F38B0" w:rsidRDefault="004B452D" w:rsidP="004B452D">
            <w:pPr>
              <w:ind w:left="360"/>
              <w:jc w:val="center"/>
              <w:rPr>
                <w:rFonts w:asciiTheme="minorHAnsi" w:hAnsiTheme="minorHAnsi" w:cstheme="minorHAnsi"/>
              </w:rPr>
            </w:pPr>
            <w:r w:rsidRPr="000F38B0">
              <w:rPr>
                <w:rFonts w:asciiTheme="minorHAnsi" w:hAnsiTheme="minorHAnsi" w:cstheme="minorHAnsi"/>
              </w:rPr>
              <w:t xml:space="preserve">PL.N. 241 DE 2024 SENADO  </w:t>
            </w:r>
          </w:p>
        </w:tc>
      </w:tr>
      <w:tr w:rsidR="004B452D" w:rsidRPr="000F38B0" w14:paraId="06FE5917"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145C435" w14:textId="77777777" w:rsidR="004B452D" w:rsidRPr="000F38B0" w:rsidRDefault="004B452D" w:rsidP="00A31D3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850ADC" w14:textId="17CA4F5A" w:rsidR="004B452D" w:rsidRPr="000F38B0" w:rsidRDefault="004B452D" w:rsidP="004B452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ADOPTA UNA POLITICA DE ESTADO PARA ORDENAR LA DELIMITACION, RECUPERACIÓN, RESTAURACIÓN Y ORDENAMIENTO AMBIENTAL Y AGRARIO DE LOS LAGOS, LAGUNAS, CIENAGAS, PLAYONES Y SABANAS COMUNALES”.     GACETA: 2161/24</w:t>
            </w:r>
          </w:p>
        </w:tc>
      </w:tr>
      <w:tr w:rsidR="004B452D" w:rsidRPr="000F38B0" w14:paraId="3B2F4E39"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6AC7F8D" w14:textId="77777777" w:rsidR="004B452D" w:rsidRPr="000F38B0" w:rsidRDefault="004B452D" w:rsidP="00A31D3F">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2A626E8" w14:textId="6F206767" w:rsidR="004B452D" w:rsidRPr="000F38B0" w:rsidRDefault="004B452D" w:rsidP="00A31D3F">
            <w:pPr>
              <w:jc w:val="center"/>
              <w:rPr>
                <w:rFonts w:asciiTheme="minorHAnsi" w:hAnsiTheme="minorHAnsi" w:cstheme="minorHAnsi"/>
              </w:rPr>
            </w:pPr>
            <w:r w:rsidRPr="000F38B0">
              <w:rPr>
                <w:rFonts w:asciiTheme="minorHAnsi" w:hAnsiTheme="minorHAnsi" w:cstheme="minorHAnsi"/>
              </w:rPr>
              <w:t>H.S. Aída Avella Esquivel, Jahel Quiroga Carrillo, Clara Eugenia Lopez Obregón, Gloria Ines Florez Schneider, Aida Marina Quilcue Vivas, Omar De Jesús Restrepo Correa, Catalina Del Socorro Pérez, H.R. Gabriel Becerra Yañez.</w:t>
            </w:r>
          </w:p>
        </w:tc>
      </w:tr>
      <w:tr w:rsidR="004B452D" w:rsidRPr="000F38B0" w14:paraId="7BA10798"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0D8C68A" w14:textId="77777777" w:rsidR="004B452D" w:rsidRPr="000F38B0" w:rsidRDefault="004B452D" w:rsidP="00A31D3F">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74560D8" w14:textId="62F6394B" w:rsidR="004B452D" w:rsidRPr="000F38B0" w:rsidRDefault="004B452D" w:rsidP="004B452D">
            <w:pPr>
              <w:ind w:left="360"/>
              <w:jc w:val="center"/>
              <w:rPr>
                <w:rFonts w:asciiTheme="minorHAnsi" w:hAnsiTheme="minorHAnsi" w:cstheme="minorHAnsi"/>
              </w:rPr>
            </w:pPr>
            <w:r w:rsidRPr="000F38B0">
              <w:rPr>
                <w:rFonts w:asciiTheme="minorHAnsi" w:hAnsiTheme="minorHAnsi" w:cstheme="minorHAnsi"/>
              </w:rPr>
              <w:t xml:space="preserve">H.S. CATALINA DEL SOCORRO PEREZ PEREZ, MARCOS DANIEL PINEDA GARCIA </w:t>
            </w:r>
          </w:p>
        </w:tc>
      </w:tr>
    </w:tbl>
    <w:p w14:paraId="47110CCA" w14:textId="208C98C2" w:rsidR="00DE75B4" w:rsidRDefault="00DE75B4" w:rsidP="00ED2AB3">
      <w:pPr>
        <w:rPr>
          <w:rFonts w:asciiTheme="minorHAnsi" w:hAnsiTheme="minorHAnsi" w:cstheme="minorHAnsi"/>
          <w:b/>
          <w:bCs/>
          <w:sz w:val="22"/>
          <w:szCs w:val="22"/>
          <w:lang w:val="es-ES"/>
        </w:rPr>
      </w:pPr>
    </w:p>
    <w:p w14:paraId="65DAAC8C" w14:textId="77777777" w:rsidR="00FA3431" w:rsidRPr="000F38B0" w:rsidRDefault="00FA3431" w:rsidP="00ED2AB3">
      <w:pPr>
        <w:rPr>
          <w:rFonts w:asciiTheme="minorHAnsi" w:hAnsiTheme="minorHAnsi" w:cstheme="minorHAnsi"/>
          <w:b/>
          <w:bCs/>
          <w:sz w:val="22"/>
          <w:szCs w:val="22"/>
          <w:lang w:val="es-ES"/>
        </w:rPr>
      </w:pPr>
    </w:p>
    <w:p w14:paraId="02EFDC5E" w14:textId="46E5B5B3" w:rsidR="00A40978" w:rsidRDefault="00A4097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A40978" w:rsidRPr="000F38B0" w14:paraId="399C9D49" w14:textId="77777777" w:rsidTr="00CC120B">
        <w:tc>
          <w:tcPr>
            <w:tcW w:w="2620" w:type="dxa"/>
            <w:tcBorders>
              <w:top w:val="thinThickSmallGap" w:sz="24" w:space="0" w:color="auto"/>
              <w:bottom w:val="double" w:sz="4" w:space="0" w:color="auto"/>
            </w:tcBorders>
            <w:vAlign w:val="center"/>
          </w:tcPr>
          <w:p w14:paraId="36777481" w14:textId="2FAE54B2" w:rsidR="00A40978" w:rsidRPr="00CC120B" w:rsidRDefault="00A40978" w:rsidP="00206EF0">
            <w:pPr>
              <w:pStyle w:val="Prrafodelista"/>
              <w:numPr>
                <w:ilvl w:val="0"/>
                <w:numId w:val="1"/>
              </w:numPr>
              <w:rPr>
                <w:rFonts w:cstheme="minorHAnsi"/>
              </w:rPr>
            </w:pPr>
            <w:r w:rsidRPr="00CC120B">
              <w:rPr>
                <w:rFonts w:cstheme="minorHAnsi"/>
              </w:rPr>
              <w:t>No. DE PROYECTO</w:t>
            </w:r>
          </w:p>
        </w:tc>
        <w:tc>
          <w:tcPr>
            <w:tcW w:w="7587" w:type="dxa"/>
            <w:tcBorders>
              <w:top w:val="thinThickSmallGap" w:sz="24" w:space="0" w:color="auto"/>
              <w:bottom w:val="double" w:sz="4" w:space="0" w:color="auto"/>
            </w:tcBorders>
            <w:vAlign w:val="center"/>
          </w:tcPr>
          <w:p w14:paraId="1FBD3B67" w14:textId="3C4F3AD3" w:rsidR="00A40978" w:rsidRPr="000F38B0" w:rsidRDefault="00A40978" w:rsidP="00A40978">
            <w:pPr>
              <w:ind w:left="360"/>
              <w:jc w:val="center"/>
              <w:rPr>
                <w:rFonts w:asciiTheme="minorHAnsi" w:hAnsiTheme="minorHAnsi" w:cstheme="minorHAnsi"/>
              </w:rPr>
            </w:pPr>
            <w:r w:rsidRPr="000F38B0">
              <w:rPr>
                <w:rFonts w:asciiTheme="minorHAnsi" w:hAnsiTheme="minorHAnsi" w:cstheme="minorHAnsi"/>
              </w:rPr>
              <w:t>PL.N. 25</w:t>
            </w:r>
            <w:r>
              <w:rPr>
                <w:rFonts w:asciiTheme="minorHAnsi" w:hAnsiTheme="minorHAnsi" w:cstheme="minorHAnsi"/>
              </w:rPr>
              <w:t>2</w:t>
            </w:r>
            <w:r w:rsidRPr="000F38B0">
              <w:rPr>
                <w:rFonts w:asciiTheme="minorHAnsi" w:hAnsiTheme="minorHAnsi" w:cstheme="minorHAnsi"/>
              </w:rPr>
              <w:t xml:space="preserve"> DE 202</w:t>
            </w:r>
            <w:r>
              <w:rPr>
                <w:rFonts w:asciiTheme="minorHAnsi" w:hAnsiTheme="minorHAnsi" w:cstheme="minorHAnsi"/>
              </w:rPr>
              <w:t>3</w:t>
            </w:r>
            <w:r w:rsidRPr="000F38B0">
              <w:rPr>
                <w:rFonts w:asciiTheme="minorHAnsi" w:hAnsiTheme="minorHAnsi" w:cstheme="minorHAnsi"/>
              </w:rPr>
              <w:t xml:space="preserve"> </w:t>
            </w:r>
            <w:r>
              <w:rPr>
                <w:rFonts w:asciiTheme="minorHAnsi" w:hAnsiTheme="minorHAnsi" w:cstheme="minorHAnsi"/>
              </w:rPr>
              <w:t>CAMARA – 208 DE 2024 SENADO</w:t>
            </w:r>
            <w:r w:rsidRPr="000F38B0">
              <w:rPr>
                <w:rFonts w:asciiTheme="minorHAnsi" w:hAnsiTheme="minorHAnsi" w:cstheme="minorHAnsi"/>
              </w:rPr>
              <w:t xml:space="preserve">  </w:t>
            </w:r>
          </w:p>
        </w:tc>
      </w:tr>
      <w:tr w:rsidR="00A40978" w:rsidRPr="000F38B0" w14:paraId="39459BE5" w14:textId="77777777" w:rsidTr="00CC120B">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84ABC35" w14:textId="77777777" w:rsidR="00A40978" w:rsidRPr="000F38B0" w:rsidRDefault="00A40978" w:rsidP="00A4097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6230A0D" w14:textId="33728F55" w:rsidR="00A40978" w:rsidRPr="000F38B0" w:rsidRDefault="00A40978" w:rsidP="00A4097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w:t>
            </w:r>
            <w:r>
              <w:rPr>
                <w:rFonts w:asciiTheme="minorHAnsi" w:hAnsiTheme="minorHAnsi" w:cstheme="minorHAnsi"/>
                <w14:shadow w14:blurRad="50800" w14:dist="38100" w14:dir="5400000" w14:sx="100000" w14:sy="100000" w14:kx="0" w14:ky="0" w14:algn="t">
                  <w14:srgbClr w14:val="000000">
                    <w14:alpha w14:val="60000"/>
                  </w14:srgbClr>
                </w14:shadow>
              </w:rPr>
              <w:t>MEDIO DE LA CUAL SE INCLUYE A LAS JUVENTUDES RURALES EN EL SISTEMA NACIONAL DE REFORMA AGRARIA Y DESARROLLO RURAL, SE GARANTIZA SU ACCESO A LA TIERRA, A PROYECTOS PRODUCTIVOS, A FORMACIÓN ACADÉMICA Y TÉCNICA,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116/25</w:t>
            </w:r>
          </w:p>
        </w:tc>
      </w:tr>
      <w:tr w:rsidR="00A40978" w:rsidRPr="000F38B0" w14:paraId="5EF26F16" w14:textId="77777777" w:rsidTr="00CC120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E7A6DBE" w14:textId="77777777" w:rsidR="00A40978" w:rsidRPr="000F38B0" w:rsidRDefault="00A40978" w:rsidP="00A40978">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9D0EBC9" w14:textId="3F5F6615" w:rsidR="00A40978" w:rsidRPr="000F38B0" w:rsidRDefault="00A40978" w:rsidP="00A40978">
            <w:pPr>
              <w:jc w:val="center"/>
              <w:rPr>
                <w:rFonts w:asciiTheme="minorHAnsi" w:hAnsiTheme="minorHAnsi" w:cstheme="minorHAnsi"/>
              </w:rPr>
            </w:pPr>
            <w:r>
              <w:rPr>
                <w:rFonts w:asciiTheme="minorHAnsi" w:hAnsiTheme="minorHAnsi" w:cstheme="minorHAnsi"/>
              </w:rPr>
              <w:t xml:space="preserve">H.R. Alejandro García Ríos, Jennifer Pedraza, Wilmer Castellanos, Jaime Rául Salamanca,  Jorge Bastidas Rosero, Daniel Carvalho, Diego Fernando Caicedo, Edison Vladimir Olaya, Cristian Danilo Avendaño, Erick Velasco, Juan Camilo Londoño, Dubalier Sánchez, </w:t>
            </w:r>
            <w:r w:rsidR="00CC120B">
              <w:rPr>
                <w:rFonts w:asciiTheme="minorHAnsi" w:hAnsiTheme="minorHAnsi" w:cstheme="minorHAnsi"/>
              </w:rPr>
              <w:t>Susana Gómez, David Racero Mayorca, Leyla Rincón Trujillo, Sara Robayo Bechara, Carmen Felisa Ramírez, Andrés Cacimance, Gabriel Parrado</w:t>
            </w:r>
          </w:p>
        </w:tc>
      </w:tr>
      <w:tr w:rsidR="00A40978" w:rsidRPr="000F38B0" w14:paraId="2C905BA6" w14:textId="77777777" w:rsidTr="00CC120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59C7C95" w14:textId="77777777" w:rsidR="00A40978" w:rsidRPr="000F38B0" w:rsidRDefault="00A40978" w:rsidP="00A40978">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F640E96" w14:textId="5DFD6A3F" w:rsidR="00A40978" w:rsidRPr="000F38B0" w:rsidRDefault="00A40978" w:rsidP="00A40978">
            <w:pPr>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ANDRA PADILLA VILLARRAGA, CATALINA PEREZ PEREZ, DIDIER LOBO CHINCHILLA</w:t>
            </w:r>
          </w:p>
        </w:tc>
      </w:tr>
    </w:tbl>
    <w:p w14:paraId="75786CAB" w14:textId="33DA9973" w:rsidR="00A40978" w:rsidRDefault="00A40978" w:rsidP="00ED2AB3">
      <w:pPr>
        <w:rPr>
          <w:rFonts w:asciiTheme="minorHAnsi" w:hAnsiTheme="minorHAnsi" w:cstheme="minorHAnsi"/>
          <w:b/>
          <w:bCs/>
          <w:sz w:val="22"/>
          <w:szCs w:val="22"/>
          <w:lang w:val="es-ES"/>
        </w:rPr>
      </w:pPr>
    </w:p>
    <w:p w14:paraId="643DA033" w14:textId="2B37B30C" w:rsidR="00A40978" w:rsidRDefault="00A40978" w:rsidP="00ED2AB3">
      <w:pPr>
        <w:rPr>
          <w:rFonts w:asciiTheme="minorHAnsi" w:hAnsiTheme="minorHAnsi" w:cstheme="minorHAnsi"/>
          <w:b/>
          <w:bCs/>
          <w:sz w:val="22"/>
          <w:szCs w:val="22"/>
          <w:lang w:val="es-ES"/>
        </w:rPr>
      </w:pPr>
    </w:p>
    <w:p w14:paraId="057888FA" w14:textId="073997B7" w:rsidR="00FA3431" w:rsidRDefault="00FA3431" w:rsidP="00ED2AB3">
      <w:pPr>
        <w:rPr>
          <w:rFonts w:asciiTheme="minorHAnsi" w:hAnsiTheme="minorHAnsi" w:cstheme="minorHAnsi"/>
          <w:b/>
          <w:bCs/>
          <w:sz w:val="22"/>
          <w:szCs w:val="22"/>
          <w:lang w:val="es-ES"/>
        </w:rPr>
      </w:pPr>
    </w:p>
    <w:p w14:paraId="75F0AC98" w14:textId="2D1A3D6E" w:rsidR="00F85A18" w:rsidRPr="000F38B0" w:rsidRDefault="00F85A1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DD4A7A" w:rsidRPr="000F38B0" w14:paraId="39471CA7" w14:textId="77777777" w:rsidTr="00854CA1">
        <w:tc>
          <w:tcPr>
            <w:tcW w:w="2620" w:type="dxa"/>
            <w:tcBorders>
              <w:top w:val="thinThickSmallGap" w:sz="24" w:space="0" w:color="auto"/>
              <w:bottom w:val="double" w:sz="4" w:space="0" w:color="auto"/>
            </w:tcBorders>
            <w:vAlign w:val="center"/>
          </w:tcPr>
          <w:p w14:paraId="4A206982" w14:textId="586E575E" w:rsidR="00DD4A7A" w:rsidRPr="000F38B0" w:rsidRDefault="00DD4A7A" w:rsidP="00206EF0">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587C72A6" w14:textId="4BB51C8E" w:rsidR="00DD4A7A" w:rsidRPr="000F38B0" w:rsidRDefault="00DD4A7A" w:rsidP="00DD4A7A">
            <w:pPr>
              <w:ind w:left="360"/>
              <w:jc w:val="center"/>
              <w:rPr>
                <w:rFonts w:asciiTheme="minorHAnsi" w:hAnsiTheme="minorHAnsi" w:cstheme="minorHAnsi"/>
              </w:rPr>
            </w:pPr>
            <w:r w:rsidRPr="000F38B0">
              <w:rPr>
                <w:rFonts w:asciiTheme="minorHAnsi" w:hAnsiTheme="minorHAnsi" w:cstheme="minorHAnsi"/>
              </w:rPr>
              <w:t xml:space="preserve">PL.N. 255 DE 2024 SENADO  </w:t>
            </w:r>
          </w:p>
        </w:tc>
      </w:tr>
      <w:tr w:rsidR="00DD4A7A" w:rsidRPr="000F38B0" w14:paraId="457D841F"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22FE0B" w14:textId="77777777" w:rsidR="00DD4A7A" w:rsidRPr="000F38B0" w:rsidRDefault="00DD4A7A" w:rsidP="00DD4A7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78E1DB" w14:textId="470366AF" w:rsidR="00DD4A7A" w:rsidRPr="000F38B0" w:rsidRDefault="00DD4A7A" w:rsidP="00DD4A7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001410B8" w:rsidRPr="000F38B0">
              <w:rPr>
                <w:rFonts w:asciiTheme="minorHAnsi" w:hAnsiTheme="minorHAnsi" w:cstheme="minorHAnsi"/>
                <w14:shadow w14:blurRad="50800" w14:dist="38100" w14:dir="5400000" w14:sx="100000" w14:sy="100000" w14:kx="0" w14:ky="0" w14:algn="t">
                  <w14:srgbClr w14:val="000000">
                    <w14:alpha w14:val="60000"/>
                  </w14:srgbClr>
                </w14:shadow>
              </w:rPr>
              <w:t>POR LA CUAL SE ESTABLECEN LINEAMIENTOS DE USO DE INTELIGENCIA ARTIFICIAL PARA MEJORAR LA EFICIENCIA EN DISMINUCIÓN DE SINIESTROS VIALES Y SUS COSTOS, AUTOMATIZANDO LOS PROCESOS DE ANÁLISIS Y CONTROL DE RIESGOS DE SINIESTRALIDAD VIAL EN TIEMPO REAL CON IA</w:t>
            </w:r>
            <w:r w:rsidRPr="000F38B0">
              <w:rPr>
                <w:rFonts w:asciiTheme="minorHAnsi" w:hAnsiTheme="minorHAnsi" w:cstheme="minorHAnsi"/>
                <w14:shadow w14:blurRad="50800" w14:dist="38100" w14:dir="5400000" w14:sx="100000" w14:sy="100000" w14:kx="0" w14:ky="0" w14:algn="t">
                  <w14:srgbClr w14:val="000000">
                    <w14:alpha w14:val="60000"/>
                  </w14:srgbClr>
                </w14:shadow>
              </w:rPr>
              <w:t>”  GACETA: 1097/24</w:t>
            </w:r>
          </w:p>
        </w:tc>
      </w:tr>
      <w:tr w:rsidR="00DD4A7A" w:rsidRPr="000F38B0" w14:paraId="31D44A8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B4272F3" w14:textId="77777777" w:rsidR="00DD4A7A" w:rsidRPr="000F38B0" w:rsidRDefault="00DD4A7A" w:rsidP="00DD4A7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F40BE60" w14:textId="43292618" w:rsidR="00DD4A7A" w:rsidRPr="000F38B0" w:rsidRDefault="00DD4A7A" w:rsidP="001410B8">
            <w:pPr>
              <w:jc w:val="center"/>
              <w:rPr>
                <w:rFonts w:asciiTheme="minorHAnsi" w:hAnsiTheme="minorHAnsi" w:cstheme="minorHAnsi"/>
              </w:rPr>
            </w:pPr>
            <w:r w:rsidRPr="000F38B0">
              <w:rPr>
                <w:rFonts w:asciiTheme="minorHAnsi" w:hAnsiTheme="minorHAnsi" w:cstheme="minorHAnsi"/>
              </w:rPr>
              <w:t xml:space="preserve">H.S. Guido Echeverry Piedrahita, </w:t>
            </w:r>
            <w:r w:rsidR="001410B8" w:rsidRPr="000F38B0">
              <w:rPr>
                <w:rFonts w:asciiTheme="minorHAnsi" w:hAnsiTheme="minorHAnsi" w:cstheme="minorHAnsi"/>
              </w:rPr>
              <w:t xml:space="preserve">H.R. Hernando </w:t>
            </w:r>
            <w:r w:rsidR="0075635B" w:rsidRPr="000F38B0">
              <w:rPr>
                <w:rFonts w:asciiTheme="minorHAnsi" w:hAnsiTheme="minorHAnsi" w:cstheme="minorHAnsi"/>
              </w:rPr>
              <w:t>González</w:t>
            </w:r>
          </w:p>
        </w:tc>
      </w:tr>
      <w:tr w:rsidR="00DD4A7A" w:rsidRPr="000F38B0" w14:paraId="0B471644"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83B2AB4" w14:textId="77777777" w:rsidR="00DD4A7A" w:rsidRPr="000F38B0" w:rsidRDefault="00DD4A7A" w:rsidP="00DD4A7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0E20E30" w14:textId="77777777" w:rsidR="00DD4A7A" w:rsidRPr="000F38B0" w:rsidRDefault="00DD4A7A" w:rsidP="00DD4A7A">
            <w:pPr>
              <w:jc w:val="center"/>
              <w:rPr>
                <w:rFonts w:asciiTheme="minorHAnsi" w:hAnsiTheme="minorHAnsi" w:cstheme="minorHAnsi"/>
              </w:rPr>
            </w:pPr>
            <w:r w:rsidRPr="000F38B0">
              <w:rPr>
                <w:rFonts w:asciiTheme="minorHAnsi" w:hAnsiTheme="minorHAnsi" w:cstheme="minorHAnsi"/>
              </w:rPr>
              <w:t>H.S. GUIDO ECHEVERRY PIEDRAHITA</w:t>
            </w:r>
          </w:p>
        </w:tc>
      </w:tr>
    </w:tbl>
    <w:p w14:paraId="5FBB6C77" w14:textId="343CF676" w:rsidR="002655D4" w:rsidRPr="000F38B0" w:rsidRDefault="002655D4" w:rsidP="001F052B">
      <w:pPr>
        <w:rPr>
          <w:rFonts w:asciiTheme="minorHAnsi" w:hAnsiTheme="minorHAnsi" w:cstheme="minorHAnsi"/>
          <w:b/>
          <w:bCs/>
          <w:sz w:val="22"/>
          <w:szCs w:val="22"/>
        </w:rPr>
      </w:pPr>
    </w:p>
    <w:p w14:paraId="49508207" w14:textId="33433FA2" w:rsidR="00352421" w:rsidRPr="000F38B0" w:rsidRDefault="00352421" w:rsidP="001F052B">
      <w:pPr>
        <w:rPr>
          <w:rFonts w:asciiTheme="minorHAnsi" w:hAnsiTheme="minorHAnsi" w:cstheme="minorHAnsi"/>
          <w:b/>
          <w:bCs/>
          <w:sz w:val="22"/>
          <w:szCs w:val="22"/>
          <w:lang w:val="es-ES"/>
        </w:rPr>
      </w:pPr>
    </w:p>
    <w:p w14:paraId="7DBB5E6D" w14:textId="77777777" w:rsidR="00352421" w:rsidRPr="000F38B0" w:rsidRDefault="00352421" w:rsidP="001F052B">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41784F" w:rsidRPr="000F38B0" w14:paraId="2AEE4562" w14:textId="77777777" w:rsidTr="00154CCA">
        <w:tc>
          <w:tcPr>
            <w:tcW w:w="2620" w:type="dxa"/>
            <w:tcBorders>
              <w:top w:val="thinThickSmallGap" w:sz="24" w:space="0" w:color="auto"/>
              <w:bottom w:val="double" w:sz="4" w:space="0" w:color="auto"/>
            </w:tcBorders>
            <w:vAlign w:val="center"/>
          </w:tcPr>
          <w:p w14:paraId="3B1E783E" w14:textId="703A83E5" w:rsidR="0041784F" w:rsidRPr="000F38B0" w:rsidRDefault="0041784F" w:rsidP="00206EF0">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1AF7AE81" w14:textId="0A57D145" w:rsidR="0041784F" w:rsidRPr="000F38B0" w:rsidRDefault="0041784F" w:rsidP="0041784F">
            <w:pPr>
              <w:ind w:left="360"/>
              <w:jc w:val="center"/>
              <w:rPr>
                <w:rFonts w:asciiTheme="minorHAnsi" w:hAnsiTheme="minorHAnsi" w:cstheme="minorHAnsi"/>
              </w:rPr>
            </w:pPr>
            <w:r w:rsidRPr="000F38B0">
              <w:rPr>
                <w:rFonts w:asciiTheme="minorHAnsi" w:hAnsiTheme="minorHAnsi" w:cstheme="minorHAnsi"/>
              </w:rPr>
              <w:t xml:space="preserve">PL.N. 265 DE 2023 CAMARA – 165 DE 2024  </w:t>
            </w:r>
            <w:r w:rsidR="004A1CDB" w:rsidRPr="000F38B0">
              <w:rPr>
                <w:rFonts w:asciiTheme="minorHAnsi" w:hAnsiTheme="minorHAnsi" w:cstheme="minorHAnsi"/>
              </w:rPr>
              <w:t>SENADO</w:t>
            </w:r>
          </w:p>
        </w:tc>
      </w:tr>
      <w:tr w:rsidR="0041784F" w:rsidRPr="000F38B0" w14:paraId="7942DE5B" w14:textId="77777777" w:rsidTr="00154CCA">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1E89520" w14:textId="77777777" w:rsidR="0041784F" w:rsidRPr="000F38B0" w:rsidRDefault="0041784F" w:rsidP="00154C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2AD9BE8" w14:textId="694C3991" w:rsidR="0041784F" w:rsidRPr="000F38B0" w:rsidRDefault="0041784F" w:rsidP="0041784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Pr="000F38B0">
              <w:rPr>
                <w:rFonts w:asciiTheme="minorHAnsi" w:hAnsiTheme="minorHAnsi" w:cstheme="minorHAnsi"/>
                <w:bCs/>
                <w14:shadow w14:blurRad="50800" w14:dist="38100" w14:dir="5400000" w14:sx="100000" w14:sy="100000" w14:kx="0" w14:ky="0" w14:algn="t">
                  <w14:srgbClr w14:val="000000">
                    <w14:alpha w14:val="60000"/>
                  </w14:srgbClr>
                </w14:shadow>
              </w:rPr>
              <w:t>POR EL CUAL SE DECLARA PATRIMONIO CULTURAL INMATERIL DE LA NACIÓN EL BAILE DEL JOROPO LLANERO, SU GENERO MUSICAL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GACETA: 1881 /24</w:t>
            </w:r>
          </w:p>
        </w:tc>
      </w:tr>
      <w:tr w:rsidR="0041784F" w:rsidRPr="000F38B0" w14:paraId="58923D21" w14:textId="77777777" w:rsidTr="00154CCA">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559496A" w14:textId="77777777" w:rsidR="0041784F" w:rsidRPr="000F38B0" w:rsidRDefault="0041784F" w:rsidP="00154CC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D6220D5" w14:textId="5AE5BD62" w:rsidR="0041784F" w:rsidRPr="000F38B0" w:rsidRDefault="0041784F" w:rsidP="00154CCA">
            <w:pPr>
              <w:ind w:left="360"/>
              <w:jc w:val="center"/>
              <w:rPr>
                <w:rFonts w:asciiTheme="minorHAnsi" w:hAnsiTheme="minorHAnsi" w:cstheme="minorHAnsi"/>
              </w:rPr>
            </w:pPr>
            <w:r w:rsidRPr="000F38B0">
              <w:rPr>
                <w:rFonts w:asciiTheme="minorHAnsi" w:hAnsiTheme="minorHAnsi" w:cstheme="minorHAnsi"/>
              </w:rPr>
              <w:t xml:space="preserve">H.S. </w:t>
            </w:r>
            <w:r w:rsidR="004A1CDB" w:rsidRPr="000F38B0">
              <w:rPr>
                <w:rFonts w:asciiTheme="minorHAnsi" w:hAnsiTheme="minorHAnsi" w:cstheme="minorHAnsi"/>
              </w:rPr>
              <w:t>David Luna Sanchez</w:t>
            </w:r>
          </w:p>
        </w:tc>
      </w:tr>
      <w:tr w:rsidR="0041784F" w:rsidRPr="000F38B0" w14:paraId="18C9595E" w14:textId="77777777" w:rsidTr="00154CCA">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D400C34" w14:textId="77777777" w:rsidR="0041784F" w:rsidRPr="000F38B0" w:rsidRDefault="0041784F" w:rsidP="00154CC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D211257" w14:textId="36E809AE" w:rsidR="0041784F" w:rsidRPr="000F38B0" w:rsidRDefault="0041784F" w:rsidP="0041784F">
            <w:pPr>
              <w:ind w:left="360"/>
              <w:jc w:val="center"/>
              <w:rPr>
                <w:rFonts w:asciiTheme="minorHAnsi" w:hAnsiTheme="minorHAnsi" w:cstheme="minorHAnsi"/>
              </w:rPr>
            </w:pPr>
            <w:r w:rsidRPr="000F38B0">
              <w:rPr>
                <w:rFonts w:asciiTheme="minorHAnsi" w:hAnsiTheme="minorHAnsi" w:cstheme="minorHAnsi"/>
              </w:rPr>
              <w:t>H.S. GUSTAVO ADOLFO MORENO HURTADO</w:t>
            </w:r>
          </w:p>
        </w:tc>
      </w:tr>
    </w:tbl>
    <w:p w14:paraId="5F48861D" w14:textId="7C4DFDAB" w:rsidR="0041784F" w:rsidRPr="000F38B0" w:rsidRDefault="0041784F" w:rsidP="00B623BE">
      <w:pPr>
        <w:jc w:val="center"/>
        <w:rPr>
          <w:rFonts w:asciiTheme="minorHAnsi" w:hAnsiTheme="minorHAnsi" w:cstheme="minorHAnsi"/>
          <w:sz w:val="22"/>
          <w:szCs w:val="22"/>
        </w:rPr>
      </w:pPr>
    </w:p>
    <w:p w14:paraId="570981FB" w14:textId="7763F8F2" w:rsidR="0041784F" w:rsidRDefault="0041784F" w:rsidP="00B623BE">
      <w:pPr>
        <w:jc w:val="center"/>
        <w:rPr>
          <w:rFonts w:asciiTheme="minorHAnsi" w:hAnsiTheme="minorHAnsi" w:cstheme="minorHAnsi"/>
          <w:sz w:val="22"/>
          <w:szCs w:val="22"/>
        </w:rPr>
      </w:pPr>
    </w:p>
    <w:p w14:paraId="51524E41" w14:textId="5D90F4A5" w:rsidR="00E86B48" w:rsidRDefault="00E86B48"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620"/>
        <w:gridCol w:w="7587"/>
      </w:tblGrid>
      <w:tr w:rsidR="00E86B48" w:rsidRPr="00C752DB" w14:paraId="04F48768" w14:textId="77777777" w:rsidTr="00B81ACD">
        <w:tc>
          <w:tcPr>
            <w:tcW w:w="2620" w:type="dxa"/>
            <w:tcBorders>
              <w:top w:val="thinThickSmallGap" w:sz="24" w:space="0" w:color="auto"/>
              <w:bottom w:val="double" w:sz="4" w:space="0" w:color="auto"/>
            </w:tcBorders>
            <w:vAlign w:val="center"/>
          </w:tcPr>
          <w:p w14:paraId="180099D4" w14:textId="35088F81" w:rsidR="00E86B48" w:rsidRPr="00E86B48" w:rsidRDefault="00E86B48" w:rsidP="00206EF0">
            <w:pPr>
              <w:pStyle w:val="Prrafodelista"/>
              <w:numPr>
                <w:ilvl w:val="0"/>
                <w:numId w:val="1"/>
              </w:numPr>
              <w:rPr>
                <w:rFonts w:cstheme="minorHAnsi"/>
              </w:rPr>
            </w:pPr>
            <w:r w:rsidRPr="00E86B48">
              <w:rPr>
                <w:rFonts w:cstheme="minorHAnsi"/>
              </w:rPr>
              <w:t>No. DE PROYECTO</w:t>
            </w:r>
          </w:p>
        </w:tc>
        <w:tc>
          <w:tcPr>
            <w:tcW w:w="7587" w:type="dxa"/>
            <w:tcBorders>
              <w:top w:val="thinThickSmallGap" w:sz="24" w:space="0" w:color="auto"/>
              <w:bottom w:val="double" w:sz="4" w:space="0" w:color="auto"/>
            </w:tcBorders>
            <w:vAlign w:val="center"/>
          </w:tcPr>
          <w:p w14:paraId="6A1A1069" w14:textId="5854A641" w:rsidR="00E86B48" w:rsidRPr="00C752DB" w:rsidRDefault="00E86B48" w:rsidP="00E86B48">
            <w:pPr>
              <w:ind w:left="360"/>
              <w:jc w:val="center"/>
              <w:rPr>
                <w:rFonts w:asciiTheme="minorHAnsi" w:hAnsiTheme="minorHAnsi" w:cstheme="minorHAnsi"/>
              </w:rPr>
            </w:pPr>
            <w:r w:rsidRPr="00C752DB">
              <w:rPr>
                <w:rFonts w:asciiTheme="minorHAnsi" w:hAnsiTheme="minorHAnsi" w:cstheme="minorHAnsi"/>
              </w:rPr>
              <w:t xml:space="preserve">PL.N. </w:t>
            </w:r>
            <w:r>
              <w:rPr>
                <w:rFonts w:asciiTheme="minorHAnsi" w:hAnsiTheme="minorHAnsi" w:cstheme="minorHAnsi"/>
              </w:rPr>
              <w:t>281</w:t>
            </w:r>
            <w:r w:rsidRPr="00C752DB">
              <w:rPr>
                <w:rFonts w:asciiTheme="minorHAnsi" w:hAnsiTheme="minorHAnsi" w:cstheme="minorHAnsi"/>
              </w:rPr>
              <w:t xml:space="preserve"> DE 2023 CAMARA – </w:t>
            </w:r>
            <w:r>
              <w:rPr>
                <w:rFonts w:asciiTheme="minorHAnsi" w:hAnsiTheme="minorHAnsi" w:cstheme="minorHAnsi"/>
              </w:rPr>
              <w:t>234</w:t>
            </w:r>
            <w:r w:rsidRPr="00C752DB">
              <w:rPr>
                <w:rFonts w:asciiTheme="minorHAnsi" w:hAnsiTheme="minorHAnsi" w:cstheme="minorHAnsi"/>
              </w:rPr>
              <w:t xml:space="preserve"> DE 2024  SENADO</w:t>
            </w:r>
          </w:p>
        </w:tc>
      </w:tr>
      <w:tr w:rsidR="00E86B48" w:rsidRPr="00C752DB" w14:paraId="7C47D3F4" w14:textId="77777777" w:rsidTr="00B81ACD">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3FB4C8A" w14:textId="77777777" w:rsidR="00E86B48" w:rsidRPr="00C752DB" w:rsidRDefault="00E86B48" w:rsidP="00B81AC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AB426F8" w14:textId="34B322DA" w:rsidR="00E86B48" w:rsidRPr="00C752DB" w:rsidRDefault="00E86B48" w:rsidP="00E86B4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w:t>
            </w:r>
            <w:r w:rsidRPr="00C752DB">
              <w:rPr>
                <w:rFonts w:asciiTheme="minorHAnsi" w:hAnsiTheme="minorHAnsi" w:cstheme="minorHAnsi"/>
                <w:bCs/>
                <w14:shadow w14:blurRad="50800" w14:dist="38100" w14:dir="5400000" w14:sx="100000" w14:sy="100000" w14:kx="0" w14:ky="0" w14:algn="t">
                  <w14:srgbClr w14:val="000000">
                    <w14:alpha w14:val="60000"/>
                  </w14:srgbClr>
                </w14:shadow>
              </w:rPr>
              <w:t xml:space="preserve">POR </w:t>
            </w:r>
            <w:r>
              <w:rPr>
                <w:rFonts w:asciiTheme="minorHAnsi" w:hAnsiTheme="minorHAnsi" w:cstheme="minorHAnsi"/>
                <w:bCs/>
                <w14:shadow w14:blurRad="50800" w14:dist="38100" w14:dir="5400000" w14:sx="100000" w14:sy="100000" w14:kx="0" w14:ky="0" w14:algn="t">
                  <w14:srgbClr w14:val="000000">
                    <w14:alpha w14:val="60000"/>
                  </w14:srgbClr>
                </w14:shadow>
              </w:rPr>
              <w:t>EL CUAL SE CREA Y REGLAMENTA LA PESCA DE TURISMO COMO PRACTICA SOSTENIBLE PARA DIVERSIFICACIÓN DEL SECTOR PESQUERO Y SE DICTAN OTRAS DISPOSICIONES</w:t>
            </w:r>
            <w:r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195</w:t>
            </w:r>
            <w:r w:rsidRPr="00C752D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86B48" w:rsidRPr="00C752DB" w14:paraId="74A3629C" w14:textId="77777777" w:rsidTr="00B81ACD">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A9B2C01" w14:textId="77777777" w:rsidR="00E86B48" w:rsidRPr="00C752DB" w:rsidRDefault="00E86B48" w:rsidP="00B81ACD">
            <w:pPr>
              <w:ind w:left="360"/>
              <w:jc w:val="center"/>
              <w:rPr>
                <w:rFonts w:asciiTheme="minorHAnsi" w:hAnsiTheme="minorHAnsi" w:cstheme="minorHAnsi"/>
              </w:rPr>
            </w:pPr>
            <w:r w:rsidRPr="00C752DB">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DF3FFA6" w14:textId="3AE9A4B8" w:rsidR="00E86B48" w:rsidRPr="00C752DB" w:rsidRDefault="00E86B48" w:rsidP="00E86B48">
            <w:pPr>
              <w:rPr>
                <w:rFonts w:asciiTheme="minorHAnsi" w:hAnsiTheme="minorHAnsi" w:cstheme="minorHAnsi"/>
              </w:rPr>
            </w:pPr>
            <w:r w:rsidRPr="00C752DB">
              <w:rPr>
                <w:rFonts w:asciiTheme="minorHAnsi" w:hAnsiTheme="minorHAnsi" w:cstheme="minorHAnsi"/>
              </w:rPr>
              <w:t>H.</w:t>
            </w:r>
            <w:r>
              <w:rPr>
                <w:rFonts w:asciiTheme="minorHAnsi" w:hAnsiTheme="minorHAnsi" w:cstheme="minorHAnsi"/>
              </w:rPr>
              <w:t>S.</w:t>
            </w:r>
            <w:r w:rsidRPr="00C752DB">
              <w:rPr>
                <w:rFonts w:asciiTheme="minorHAnsi" w:hAnsiTheme="minorHAnsi" w:cstheme="minorHAnsi"/>
              </w:rPr>
              <w:t xml:space="preserve"> </w:t>
            </w:r>
            <w:r w:rsidRPr="00E86B48">
              <w:rPr>
                <w:rFonts w:asciiTheme="minorHAnsi" w:hAnsiTheme="minorHAnsi" w:cstheme="minorHAnsi"/>
              </w:rPr>
              <w:t>José David Name Cardozo, Marcos Daniel Pineda, Catalina del</w:t>
            </w:r>
            <w:r>
              <w:rPr>
                <w:rFonts w:asciiTheme="minorHAnsi" w:hAnsiTheme="minorHAnsi" w:cstheme="minorHAnsi"/>
              </w:rPr>
              <w:t xml:space="preserve"> </w:t>
            </w:r>
            <w:r w:rsidRPr="00E86B48">
              <w:rPr>
                <w:rFonts w:asciiTheme="minorHAnsi" w:hAnsiTheme="minorHAnsi" w:cstheme="minorHAnsi"/>
              </w:rPr>
              <w:t xml:space="preserve">Socorro Pérez, Antonio José Correa Jiménez y </w:t>
            </w:r>
            <w:r>
              <w:rPr>
                <w:rFonts w:asciiTheme="minorHAnsi" w:hAnsiTheme="minorHAnsi" w:cstheme="minorHAnsi"/>
              </w:rPr>
              <w:t>HH.RR.</w:t>
            </w:r>
            <w:r w:rsidRPr="00E86B48">
              <w:rPr>
                <w:rFonts w:asciiTheme="minorHAnsi" w:hAnsiTheme="minorHAnsi" w:cstheme="minorHAnsi"/>
              </w:rPr>
              <w:t xml:space="preserve"> Luis Ramiro</w:t>
            </w:r>
            <w:r>
              <w:rPr>
                <w:rFonts w:asciiTheme="minorHAnsi" w:hAnsiTheme="minorHAnsi" w:cstheme="minorHAnsi"/>
              </w:rPr>
              <w:t xml:space="preserve"> </w:t>
            </w:r>
            <w:r w:rsidRPr="00E86B48">
              <w:rPr>
                <w:rFonts w:asciiTheme="minorHAnsi" w:hAnsiTheme="minorHAnsi" w:cstheme="minorHAnsi"/>
              </w:rPr>
              <w:t>Ricardo Buelvas, José Octavio Cardona León, Wadith Alberto Manzur Imbett, Julio Roberto</w:t>
            </w:r>
            <w:r>
              <w:rPr>
                <w:rFonts w:asciiTheme="minorHAnsi" w:hAnsiTheme="minorHAnsi" w:cstheme="minorHAnsi"/>
              </w:rPr>
              <w:t xml:space="preserve"> </w:t>
            </w:r>
            <w:r w:rsidRPr="00E86B48">
              <w:rPr>
                <w:rFonts w:asciiTheme="minorHAnsi" w:hAnsiTheme="minorHAnsi" w:cstheme="minorHAnsi"/>
              </w:rPr>
              <w:t>Salazar Perdomo, Karen Astrith Manrique Olarte, Gerson Lisimaco Montaño Arizala, Milene</w:t>
            </w:r>
            <w:r>
              <w:rPr>
                <w:rFonts w:asciiTheme="minorHAnsi" w:hAnsiTheme="minorHAnsi" w:cstheme="minorHAnsi"/>
              </w:rPr>
              <w:t xml:space="preserve"> </w:t>
            </w:r>
            <w:r w:rsidRPr="00E86B48">
              <w:rPr>
                <w:rFonts w:asciiTheme="minorHAnsi" w:hAnsiTheme="minorHAnsi" w:cstheme="minorHAnsi"/>
              </w:rPr>
              <w:t>Jarava Díaz, Haiver Rincón Gutiérrez, Diego Fernando Caicedo Navas, William Ferney Aljure</w:t>
            </w:r>
            <w:r>
              <w:rPr>
                <w:rFonts w:asciiTheme="minorHAnsi" w:hAnsiTheme="minorHAnsi" w:cstheme="minorHAnsi"/>
              </w:rPr>
              <w:t xml:space="preserve"> </w:t>
            </w:r>
            <w:r w:rsidRPr="00E86B48">
              <w:rPr>
                <w:rFonts w:asciiTheme="minorHAnsi" w:hAnsiTheme="minorHAnsi" w:cstheme="minorHAnsi"/>
              </w:rPr>
              <w:t>Martínez, Diógenes Quintero Amaya, Leonor María Palencia Vega, Nicolas Antonio Barguil</w:t>
            </w:r>
            <w:r>
              <w:rPr>
                <w:rFonts w:asciiTheme="minorHAnsi" w:hAnsiTheme="minorHAnsi" w:cstheme="minorHAnsi"/>
              </w:rPr>
              <w:t xml:space="preserve"> </w:t>
            </w:r>
            <w:r w:rsidRPr="00E86B48">
              <w:rPr>
                <w:rFonts w:asciiTheme="minorHAnsi" w:hAnsiTheme="minorHAnsi" w:cstheme="minorHAnsi"/>
              </w:rPr>
              <w:t>Cubillos, John Jairo González Agudelo, Juan Fernando Espinal Ramírez, Karen Juliana López</w:t>
            </w:r>
            <w:r>
              <w:rPr>
                <w:rFonts w:asciiTheme="minorHAnsi" w:hAnsiTheme="minorHAnsi" w:cstheme="minorHAnsi"/>
              </w:rPr>
              <w:t xml:space="preserve"> </w:t>
            </w:r>
            <w:r w:rsidRPr="00E86B48">
              <w:rPr>
                <w:rFonts w:asciiTheme="minorHAnsi" w:hAnsiTheme="minorHAnsi" w:cstheme="minorHAnsi"/>
              </w:rPr>
              <w:t>Salazar y Juan Pablo Salazar Rivera.</w:t>
            </w:r>
          </w:p>
        </w:tc>
      </w:tr>
      <w:tr w:rsidR="00E86B48" w:rsidRPr="00C752DB" w14:paraId="3067B3FF" w14:textId="77777777" w:rsidTr="00B81ACD">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B0AFCAC" w14:textId="77777777" w:rsidR="00E86B48" w:rsidRPr="00C752DB" w:rsidRDefault="00E86B48" w:rsidP="00B81ACD">
            <w:pPr>
              <w:ind w:left="360"/>
              <w:jc w:val="center"/>
              <w:rPr>
                <w:rFonts w:asciiTheme="minorHAnsi" w:hAnsiTheme="minorHAnsi" w:cstheme="minorHAnsi"/>
              </w:rPr>
            </w:pPr>
            <w:r w:rsidRPr="00C752DB">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F8C3205" w14:textId="6C234180" w:rsidR="00E86B48" w:rsidRPr="00C752DB" w:rsidRDefault="00E86B48" w:rsidP="00E86B48">
            <w:pPr>
              <w:ind w:left="360"/>
              <w:jc w:val="center"/>
              <w:rPr>
                <w:rFonts w:asciiTheme="minorHAnsi" w:hAnsiTheme="minorHAnsi" w:cstheme="minorHAnsi"/>
              </w:rPr>
            </w:pPr>
            <w:r w:rsidRPr="00C752DB">
              <w:rPr>
                <w:rFonts w:asciiTheme="minorHAnsi" w:hAnsiTheme="minorHAnsi" w:cstheme="minorHAnsi"/>
              </w:rPr>
              <w:t xml:space="preserve">H.S. </w:t>
            </w:r>
            <w:r>
              <w:rPr>
                <w:rFonts w:asciiTheme="minorHAnsi" w:hAnsiTheme="minorHAnsi" w:cstheme="minorHAnsi"/>
              </w:rPr>
              <w:t>JOSE DAVID NAME CARDOZO</w:t>
            </w:r>
          </w:p>
        </w:tc>
      </w:tr>
    </w:tbl>
    <w:p w14:paraId="1D064066" w14:textId="13E15675" w:rsidR="00E86B48" w:rsidRDefault="00E86B48" w:rsidP="00B623BE">
      <w:pPr>
        <w:jc w:val="center"/>
        <w:rPr>
          <w:rFonts w:asciiTheme="minorHAnsi" w:hAnsiTheme="minorHAnsi" w:cstheme="minorHAnsi"/>
          <w:sz w:val="22"/>
          <w:szCs w:val="22"/>
        </w:rPr>
      </w:pPr>
    </w:p>
    <w:p w14:paraId="46BE9255" w14:textId="30CCE3AF" w:rsidR="00E86B48" w:rsidRDefault="00E86B48" w:rsidP="00B623BE">
      <w:pPr>
        <w:jc w:val="center"/>
        <w:rPr>
          <w:rFonts w:asciiTheme="minorHAnsi" w:hAnsiTheme="minorHAnsi" w:cstheme="minorHAnsi"/>
          <w:sz w:val="22"/>
          <w:szCs w:val="22"/>
        </w:rPr>
      </w:pPr>
    </w:p>
    <w:p w14:paraId="3F47797B" w14:textId="340C3369" w:rsidR="00357FF4" w:rsidRDefault="00357FF4"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620"/>
        <w:gridCol w:w="7587"/>
      </w:tblGrid>
      <w:tr w:rsidR="00357FF4" w:rsidRPr="00C752DB" w14:paraId="798AC8F7" w14:textId="77777777" w:rsidTr="00432FE9">
        <w:tc>
          <w:tcPr>
            <w:tcW w:w="2620" w:type="dxa"/>
            <w:tcBorders>
              <w:top w:val="thinThickSmallGap" w:sz="24" w:space="0" w:color="auto"/>
              <w:bottom w:val="double" w:sz="4" w:space="0" w:color="auto"/>
            </w:tcBorders>
            <w:vAlign w:val="center"/>
          </w:tcPr>
          <w:p w14:paraId="423F56FE" w14:textId="657727A5" w:rsidR="00357FF4" w:rsidRPr="00357FF4" w:rsidRDefault="00357FF4" w:rsidP="00357FF4">
            <w:pPr>
              <w:pStyle w:val="Prrafodelista"/>
              <w:numPr>
                <w:ilvl w:val="0"/>
                <w:numId w:val="1"/>
              </w:numPr>
              <w:rPr>
                <w:rFonts w:cstheme="minorHAnsi"/>
              </w:rPr>
            </w:pPr>
            <w:r w:rsidRPr="00357FF4">
              <w:rPr>
                <w:rFonts w:cstheme="minorHAnsi"/>
              </w:rPr>
              <w:t>No. DE PROYECTO</w:t>
            </w:r>
          </w:p>
        </w:tc>
        <w:tc>
          <w:tcPr>
            <w:tcW w:w="7587" w:type="dxa"/>
            <w:tcBorders>
              <w:top w:val="thinThickSmallGap" w:sz="24" w:space="0" w:color="auto"/>
              <w:bottom w:val="double" w:sz="4" w:space="0" w:color="auto"/>
            </w:tcBorders>
            <w:vAlign w:val="center"/>
          </w:tcPr>
          <w:p w14:paraId="12F91AEE" w14:textId="2734522D" w:rsidR="00357FF4" w:rsidRPr="00C752DB" w:rsidRDefault="00357FF4" w:rsidP="00357FF4">
            <w:pPr>
              <w:ind w:left="360"/>
              <w:jc w:val="center"/>
              <w:rPr>
                <w:rFonts w:asciiTheme="minorHAnsi" w:hAnsiTheme="minorHAnsi" w:cstheme="minorHAnsi"/>
              </w:rPr>
            </w:pPr>
            <w:r>
              <w:rPr>
                <w:rFonts w:asciiTheme="minorHAnsi" w:hAnsiTheme="minorHAnsi" w:cstheme="minorHAnsi"/>
              </w:rPr>
              <w:t>PL.N. 294</w:t>
            </w:r>
            <w:r w:rsidRPr="00C752DB">
              <w:rPr>
                <w:rFonts w:asciiTheme="minorHAnsi" w:hAnsiTheme="minorHAnsi" w:cstheme="minorHAnsi"/>
              </w:rPr>
              <w:t xml:space="preserve"> DE 2023 CAMARA – </w:t>
            </w:r>
            <w:r>
              <w:rPr>
                <w:rFonts w:asciiTheme="minorHAnsi" w:hAnsiTheme="minorHAnsi" w:cstheme="minorHAnsi"/>
              </w:rPr>
              <w:t>302</w:t>
            </w:r>
            <w:r w:rsidRPr="00C752DB">
              <w:rPr>
                <w:rFonts w:asciiTheme="minorHAnsi" w:hAnsiTheme="minorHAnsi" w:cstheme="minorHAnsi"/>
              </w:rPr>
              <w:t xml:space="preserve"> DE 2024  SENADO</w:t>
            </w:r>
          </w:p>
        </w:tc>
      </w:tr>
      <w:tr w:rsidR="00357FF4" w:rsidRPr="00C752DB" w14:paraId="1870884E" w14:textId="77777777" w:rsidTr="00432FE9">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C4CA7E3" w14:textId="77777777" w:rsidR="00357FF4" w:rsidRPr="00C752DB" w:rsidRDefault="00357FF4" w:rsidP="0043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3D1888F" w14:textId="25CE3FEC" w:rsidR="00357FF4" w:rsidRPr="00C752DB" w:rsidRDefault="00357FF4" w:rsidP="001A181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w:t>
            </w:r>
            <w:r w:rsidR="001A181D">
              <w:rPr>
                <w:rFonts w:asciiTheme="minorHAnsi" w:hAnsiTheme="minorHAnsi" w:cstheme="minorHAnsi"/>
                <w:bCs/>
                <w14:shadow w14:blurRad="50800" w14:dist="38100" w14:dir="5400000" w14:sx="100000" w14:sy="100000" w14:kx="0" w14:ky="0" w14:algn="t">
                  <w14:srgbClr w14:val="000000">
                    <w14:alpha w14:val="60000"/>
                  </w14:srgbClr>
                </w14:shadow>
              </w:rPr>
              <w:t>POR MEDIO DE LA CUAL SE ESTABLECE LA CATEDRA DE LA AFRORAIZALIDAD EN EL DEPARTAMENTO ARCHIPIELAGO DE SAN ANDRES, PROVIDENCIA Y SANTA CATALINA Y SE DICTAN OTRAS DISPOSICIONES</w:t>
            </w:r>
            <w:r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1A181D">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C752D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357FF4" w:rsidRPr="00C752DB" w14:paraId="6B1B5FAF" w14:textId="77777777" w:rsidTr="00432FE9">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029CE36" w14:textId="77777777" w:rsidR="00357FF4" w:rsidRPr="00C752DB" w:rsidRDefault="00357FF4" w:rsidP="00432FE9">
            <w:pPr>
              <w:ind w:left="360"/>
              <w:jc w:val="center"/>
              <w:rPr>
                <w:rFonts w:asciiTheme="minorHAnsi" w:hAnsiTheme="minorHAnsi" w:cstheme="minorHAnsi"/>
              </w:rPr>
            </w:pPr>
            <w:r w:rsidRPr="00C752DB">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B813EA5" w14:textId="77777777" w:rsidR="001A181D" w:rsidRPr="001A181D" w:rsidRDefault="00357FF4" w:rsidP="001A181D">
            <w:pPr>
              <w:ind w:left="360"/>
              <w:jc w:val="center"/>
              <w:rPr>
                <w:rFonts w:asciiTheme="minorHAnsi" w:hAnsiTheme="minorHAnsi" w:cstheme="minorHAnsi"/>
              </w:rPr>
            </w:pPr>
            <w:r w:rsidRPr="00C752DB">
              <w:rPr>
                <w:rFonts w:asciiTheme="minorHAnsi" w:hAnsiTheme="minorHAnsi" w:cstheme="minorHAnsi"/>
              </w:rPr>
              <w:t xml:space="preserve">H.R. </w:t>
            </w:r>
            <w:r w:rsidR="001A181D" w:rsidRPr="001A181D">
              <w:rPr>
                <w:rFonts w:asciiTheme="minorHAnsi" w:hAnsiTheme="minorHAnsi" w:cstheme="minorHAnsi"/>
              </w:rPr>
              <w:t>Elizabeth Jay-Pang Díaz, Olga Beatriz González Correa, Álvaro Henry</w:t>
            </w:r>
          </w:p>
          <w:p w14:paraId="4ED8B818" w14:textId="2F528893" w:rsidR="00357FF4" w:rsidRPr="00C752DB" w:rsidRDefault="001A181D" w:rsidP="001A181D">
            <w:pPr>
              <w:ind w:left="360"/>
              <w:jc w:val="center"/>
              <w:rPr>
                <w:rFonts w:asciiTheme="minorHAnsi" w:hAnsiTheme="minorHAnsi" w:cstheme="minorHAnsi"/>
              </w:rPr>
            </w:pPr>
            <w:r w:rsidRPr="001A181D">
              <w:rPr>
                <w:rFonts w:asciiTheme="minorHAnsi" w:hAnsiTheme="minorHAnsi" w:cstheme="minorHAnsi"/>
              </w:rPr>
              <w:t>Monedero Rivera, Cristóbal Caicedo Angulo, Leonardo de Jesús Gallego Arroyave, María</w:t>
            </w:r>
            <w:r>
              <w:rPr>
                <w:rFonts w:asciiTheme="minorHAnsi" w:hAnsiTheme="minorHAnsi" w:cstheme="minorHAnsi"/>
              </w:rPr>
              <w:t xml:space="preserve"> </w:t>
            </w:r>
            <w:r w:rsidRPr="001A181D">
              <w:rPr>
                <w:rFonts w:asciiTheme="minorHAnsi" w:hAnsiTheme="minorHAnsi" w:cstheme="minorHAnsi"/>
              </w:rPr>
              <w:t>Eugenia Lopera Monsalve y Álvaro Leonel Rueda caballero.</w:t>
            </w:r>
          </w:p>
        </w:tc>
      </w:tr>
      <w:tr w:rsidR="00357FF4" w:rsidRPr="00C752DB" w14:paraId="09E2C194" w14:textId="77777777" w:rsidTr="00432FE9">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432BD27" w14:textId="77777777" w:rsidR="00357FF4" w:rsidRPr="00C752DB" w:rsidRDefault="00357FF4" w:rsidP="00432FE9">
            <w:pPr>
              <w:ind w:left="360"/>
              <w:jc w:val="center"/>
              <w:rPr>
                <w:rFonts w:asciiTheme="minorHAnsi" w:hAnsiTheme="minorHAnsi" w:cstheme="minorHAnsi"/>
              </w:rPr>
            </w:pPr>
            <w:r w:rsidRPr="00C752DB">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98F4F51" w14:textId="46B598E4" w:rsidR="00357FF4" w:rsidRPr="00C752DB" w:rsidRDefault="00357FF4" w:rsidP="001A181D">
            <w:pPr>
              <w:ind w:left="360"/>
              <w:jc w:val="center"/>
              <w:rPr>
                <w:rFonts w:asciiTheme="minorHAnsi" w:hAnsiTheme="minorHAnsi" w:cstheme="minorHAnsi"/>
              </w:rPr>
            </w:pPr>
            <w:r w:rsidRPr="00C752DB">
              <w:rPr>
                <w:rFonts w:asciiTheme="minorHAnsi" w:hAnsiTheme="minorHAnsi" w:cstheme="minorHAnsi"/>
              </w:rPr>
              <w:t xml:space="preserve">H.S. </w:t>
            </w:r>
            <w:r w:rsidR="001A181D">
              <w:rPr>
                <w:rFonts w:asciiTheme="minorHAnsi" w:hAnsiTheme="minorHAnsi" w:cstheme="minorHAnsi"/>
              </w:rPr>
              <w:t>ANA MARIA CASTAÑEDA GOMEZ</w:t>
            </w:r>
          </w:p>
        </w:tc>
      </w:tr>
    </w:tbl>
    <w:p w14:paraId="531D00CF" w14:textId="09AE957C" w:rsidR="00357FF4" w:rsidRDefault="00357FF4" w:rsidP="00B623BE">
      <w:pPr>
        <w:jc w:val="center"/>
        <w:rPr>
          <w:rFonts w:asciiTheme="minorHAnsi" w:hAnsiTheme="minorHAnsi" w:cstheme="minorHAnsi"/>
          <w:sz w:val="22"/>
          <w:szCs w:val="22"/>
        </w:rPr>
      </w:pPr>
    </w:p>
    <w:p w14:paraId="09A962C8" w14:textId="77777777" w:rsidR="00357FF4" w:rsidRDefault="00357FF4" w:rsidP="00B623BE">
      <w:pPr>
        <w:jc w:val="center"/>
        <w:rPr>
          <w:rFonts w:asciiTheme="minorHAnsi" w:hAnsiTheme="minorHAnsi" w:cstheme="minorHAnsi"/>
          <w:sz w:val="22"/>
          <w:szCs w:val="22"/>
        </w:rPr>
      </w:pPr>
    </w:p>
    <w:p w14:paraId="7F9C9996" w14:textId="35BD0116" w:rsidR="000C7714" w:rsidRDefault="000C7714"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620"/>
        <w:gridCol w:w="7587"/>
      </w:tblGrid>
      <w:tr w:rsidR="00C752DB" w:rsidRPr="00C752DB" w14:paraId="03BAB011" w14:textId="77777777" w:rsidTr="00C752DB">
        <w:tc>
          <w:tcPr>
            <w:tcW w:w="2620" w:type="dxa"/>
            <w:tcBorders>
              <w:top w:val="thinThickSmallGap" w:sz="24" w:space="0" w:color="auto"/>
              <w:bottom w:val="double" w:sz="4" w:space="0" w:color="auto"/>
            </w:tcBorders>
            <w:vAlign w:val="center"/>
          </w:tcPr>
          <w:p w14:paraId="4C07A0F4" w14:textId="2C3CB005" w:rsidR="000C7714" w:rsidRPr="00C752DB" w:rsidRDefault="000C7714" w:rsidP="00357FF4">
            <w:pPr>
              <w:pStyle w:val="Prrafodelista"/>
              <w:numPr>
                <w:ilvl w:val="0"/>
                <w:numId w:val="1"/>
              </w:numPr>
              <w:rPr>
                <w:rFonts w:cstheme="minorHAnsi"/>
              </w:rPr>
            </w:pPr>
            <w:r w:rsidRPr="00C752DB">
              <w:rPr>
                <w:rFonts w:cstheme="minorHAnsi"/>
              </w:rPr>
              <w:t>No. DE PROYECTO</w:t>
            </w:r>
          </w:p>
        </w:tc>
        <w:tc>
          <w:tcPr>
            <w:tcW w:w="7587" w:type="dxa"/>
            <w:tcBorders>
              <w:top w:val="thinThickSmallGap" w:sz="24" w:space="0" w:color="auto"/>
              <w:bottom w:val="double" w:sz="4" w:space="0" w:color="auto"/>
            </w:tcBorders>
            <w:vAlign w:val="center"/>
          </w:tcPr>
          <w:p w14:paraId="5BB68289" w14:textId="78AAE845" w:rsidR="000C7714" w:rsidRPr="00C752DB" w:rsidRDefault="000C7714" w:rsidP="000C7714">
            <w:pPr>
              <w:ind w:left="360"/>
              <w:jc w:val="center"/>
              <w:rPr>
                <w:rFonts w:asciiTheme="minorHAnsi" w:hAnsiTheme="minorHAnsi" w:cstheme="minorHAnsi"/>
              </w:rPr>
            </w:pPr>
            <w:r w:rsidRPr="00C752DB">
              <w:rPr>
                <w:rFonts w:asciiTheme="minorHAnsi" w:hAnsiTheme="minorHAnsi" w:cstheme="minorHAnsi"/>
              </w:rPr>
              <w:t>PL.N. 295 DE 2023 CAMARA – 163 DE 2024  SENADO</w:t>
            </w:r>
          </w:p>
        </w:tc>
      </w:tr>
      <w:tr w:rsidR="00C752DB" w:rsidRPr="00C752DB" w14:paraId="4859AD01" w14:textId="77777777" w:rsidTr="00C752DB">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013E0A" w14:textId="77777777" w:rsidR="000C7714" w:rsidRPr="00C752DB" w:rsidRDefault="000C7714"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6B5D282" w14:textId="48BA7073" w:rsidR="000C7714" w:rsidRPr="00C752DB" w:rsidRDefault="000C7714" w:rsidP="00C752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w:t>
            </w:r>
            <w:r w:rsidRPr="00C752DB">
              <w:rPr>
                <w:rFonts w:asciiTheme="minorHAnsi" w:hAnsiTheme="minorHAnsi" w:cstheme="minorHAnsi"/>
                <w:bCs/>
                <w14:shadow w14:blurRad="50800" w14:dist="38100" w14:dir="5400000" w14:sx="100000" w14:sy="100000" w14:kx="0" w14:ky="0" w14:algn="t">
                  <w14:srgbClr w14:val="000000">
                    <w14:alpha w14:val="60000"/>
                  </w14:srgbClr>
                </w14:shadow>
              </w:rPr>
              <w:t>POR MEDIO DEL CUAL SE MODIFICA LA LEY 1741 DE 2014 Y SE ADICIONA EL MUNICIPIO DE ZIPAQUIRA A LA LEY DE HONORES DE GABRIEL GARCIA MÁRQUEZ</w:t>
            </w:r>
            <w:r w:rsidR="00C752DB" w:rsidRPr="00C752DB">
              <w:rPr>
                <w:rFonts w:asciiTheme="minorHAnsi" w:hAnsiTheme="minorHAnsi" w:cstheme="minorHAnsi"/>
                <w14:shadow w14:blurRad="50800" w14:dist="38100" w14:dir="5400000" w14:sx="100000" w14:sy="100000" w14:kx="0" w14:ky="0" w14:algn="t">
                  <w14:srgbClr w14:val="000000">
                    <w14:alpha w14:val="60000"/>
                  </w14:srgbClr>
                </w14:shadow>
              </w:rPr>
              <w:t>”. GACETA: 144</w:t>
            </w:r>
            <w:r w:rsidRPr="00C752D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752DB" w:rsidRPr="00C752DB" w14:paraId="10A7E4A6" w14:textId="77777777" w:rsidTr="00C752D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34EC8CB" w14:textId="77777777" w:rsidR="000C7714" w:rsidRPr="00C752DB" w:rsidRDefault="000C7714" w:rsidP="00C752DB">
            <w:pPr>
              <w:ind w:left="360"/>
              <w:jc w:val="center"/>
              <w:rPr>
                <w:rFonts w:asciiTheme="minorHAnsi" w:hAnsiTheme="minorHAnsi" w:cstheme="minorHAnsi"/>
              </w:rPr>
            </w:pPr>
            <w:r w:rsidRPr="00C752DB">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079EDE2" w14:textId="3A982CEF" w:rsidR="000C7714" w:rsidRPr="00C752DB" w:rsidRDefault="000C7714" w:rsidP="000C7714">
            <w:pPr>
              <w:ind w:left="360"/>
              <w:jc w:val="center"/>
              <w:rPr>
                <w:rFonts w:asciiTheme="minorHAnsi" w:hAnsiTheme="minorHAnsi" w:cstheme="minorHAnsi"/>
              </w:rPr>
            </w:pPr>
            <w:r w:rsidRPr="00C752DB">
              <w:rPr>
                <w:rFonts w:asciiTheme="minorHAnsi" w:hAnsiTheme="minorHAnsi" w:cstheme="minorHAnsi"/>
              </w:rPr>
              <w:t>H.R. Liliana Rodríguez Valencia y Eduard Sarmiento Hidalgo.</w:t>
            </w:r>
          </w:p>
        </w:tc>
      </w:tr>
      <w:tr w:rsidR="00C752DB" w:rsidRPr="00C752DB" w14:paraId="0746D16B" w14:textId="77777777" w:rsidTr="00C752D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3FB7D5D" w14:textId="77777777" w:rsidR="000C7714" w:rsidRPr="00C752DB" w:rsidRDefault="000C7714" w:rsidP="00C752DB">
            <w:pPr>
              <w:ind w:left="360"/>
              <w:jc w:val="center"/>
              <w:rPr>
                <w:rFonts w:asciiTheme="minorHAnsi" w:hAnsiTheme="minorHAnsi" w:cstheme="minorHAnsi"/>
              </w:rPr>
            </w:pPr>
            <w:r w:rsidRPr="00C752DB">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2051015" w14:textId="0D6B6935" w:rsidR="000C7714" w:rsidRPr="00C752DB" w:rsidRDefault="000C7714" w:rsidP="000C7714">
            <w:pPr>
              <w:ind w:left="360"/>
              <w:jc w:val="center"/>
              <w:rPr>
                <w:rFonts w:asciiTheme="minorHAnsi" w:hAnsiTheme="minorHAnsi" w:cstheme="minorHAnsi"/>
              </w:rPr>
            </w:pPr>
            <w:r w:rsidRPr="00C752DB">
              <w:rPr>
                <w:rFonts w:asciiTheme="minorHAnsi" w:hAnsiTheme="minorHAnsi" w:cstheme="minorHAnsi"/>
              </w:rPr>
              <w:t>H.S. JOSE LUIS PEREZ OYUELA, LIDIO ARTURO GARCÍA</w:t>
            </w:r>
          </w:p>
        </w:tc>
      </w:tr>
    </w:tbl>
    <w:p w14:paraId="2EDF6A8E" w14:textId="77777777" w:rsidR="000C7714" w:rsidRPr="000F38B0" w:rsidRDefault="000C7714" w:rsidP="00B623BE">
      <w:pPr>
        <w:jc w:val="center"/>
        <w:rPr>
          <w:rFonts w:asciiTheme="minorHAnsi" w:hAnsiTheme="minorHAnsi" w:cstheme="minorHAnsi"/>
          <w:sz w:val="22"/>
          <w:szCs w:val="22"/>
        </w:rPr>
      </w:pPr>
    </w:p>
    <w:p w14:paraId="7CA2FBC3" w14:textId="435A0369" w:rsidR="00BB0A67" w:rsidRDefault="00BB0A67" w:rsidP="00B623BE">
      <w:pPr>
        <w:jc w:val="center"/>
        <w:rPr>
          <w:rFonts w:asciiTheme="minorHAnsi" w:hAnsiTheme="minorHAnsi" w:cstheme="minorHAnsi"/>
          <w:sz w:val="22"/>
          <w:szCs w:val="22"/>
        </w:rPr>
      </w:pPr>
    </w:p>
    <w:p w14:paraId="3E5BA33E" w14:textId="77777777" w:rsidR="00897FBA" w:rsidRDefault="00897FBA"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620"/>
        <w:gridCol w:w="7587"/>
      </w:tblGrid>
      <w:tr w:rsidR="00897FBA" w:rsidRPr="00C752DB" w14:paraId="73C0B24C" w14:textId="77777777" w:rsidTr="00B81ACD">
        <w:tc>
          <w:tcPr>
            <w:tcW w:w="2620" w:type="dxa"/>
            <w:tcBorders>
              <w:top w:val="thinThickSmallGap" w:sz="24" w:space="0" w:color="auto"/>
              <w:bottom w:val="double" w:sz="4" w:space="0" w:color="auto"/>
            </w:tcBorders>
            <w:vAlign w:val="center"/>
          </w:tcPr>
          <w:p w14:paraId="6DA39C52" w14:textId="49EDA5E5" w:rsidR="00897FBA" w:rsidRPr="00897FBA" w:rsidRDefault="00897FBA" w:rsidP="00357FF4">
            <w:pPr>
              <w:pStyle w:val="Prrafodelista"/>
              <w:numPr>
                <w:ilvl w:val="0"/>
                <w:numId w:val="1"/>
              </w:numPr>
              <w:rPr>
                <w:rFonts w:cstheme="minorHAnsi"/>
              </w:rPr>
            </w:pPr>
            <w:r w:rsidRPr="00897FBA">
              <w:rPr>
                <w:rFonts w:cstheme="minorHAnsi"/>
              </w:rPr>
              <w:t>No. DE PROYECTO</w:t>
            </w:r>
          </w:p>
        </w:tc>
        <w:tc>
          <w:tcPr>
            <w:tcW w:w="7587" w:type="dxa"/>
            <w:tcBorders>
              <w:top w:val="thinThickSmallGap" w:sz="24" w:space="0" w:color="auto"/>
              <w:bottom w:val="double" w:sz="4" w:space="0" w:color="auto"/>
            </w:tcBorders>
            <w:vAlign w:val="center"/>
          </w:tcPr>
          <w:p w14:paraId="38B0DAA5" w14:textId="3CC162FB" w:rsidR="00897FBA" w:rsidRPr="00C752DB" w:rsidRDefault="00897FBA" w:rsidP="00897FBA">
            <w:pPr>
              <w:ind w:left="360"/>
              <w:jc w:val="center"/>
              <w:rPr>
                <w:rFonts w:asciiTheme="minorHAnsi" w:hAnsiTheme="minorHAnsi" w:cstheme="minorHAnsi"/>
              </w:rPr>
            </w:pPr>
            <w:r w:rsidRPr="00C752DB">
              <w:rPr>
                <w:rFonts w:asciiTheme="minorHAnsi" w:hAnsiTheme="minorHAnsi" w:cstheme="minorHAnsi"/>
              </w:rPr>
              <w:t xml:space="preserve">PL.N. </w:t>
            </w:r>
            <w:r>
              <w:rPr>
                <w:rFonts w:asciiTheme="minorHAnsi" w:hAnsiTheme="minorHAnsi" w:cstheme="minorHAnsi"/>
              </w:rPr>
              <w:t>333</w:t>
            </w:r>
            <w:r w:rsidRPr="00C752DB">
              <w:rPr>
                <w:rFonts w:asciiTheme="minorHAnsi" w:hAnsiTheme="minorHAnsi" w:cstheme="minorHAnsi"/>
              </w:rPr>
              <w:t xml:space="preserve"> DE 2023 CAMARA – </w:t>
            </w:r>
            <w:r>
              <w:rPr>
                <w:rFonts w:asciiTheme="minorHAnsi" w:hAnsiTheme="minorHAnsi" w:cstheme="minorHAnsi"/>
              </w:rPr>
              <w:t>282</w:t>
            </w:r>
            <w:r w:rsidRPr="00C752DB">
              <w:rPr>
                <w:rFonts w:asciiTheme="minorHAnsi" w:hAnsiTheme="minorHAnsi" w:cstheme="minorHAnsi"/>
              </w:rPr>
              <w:t xml:space="preserve"> DE 2024  SENADO</w:t>
            </w:r>
          </w:p>
        </w:tc>
      </w:tr>
      <w:tr w:rsidR="00897FBA" w:rsidRPr="00C752DB" w14:paraId="3DD1A387" w14:textId="77777777" w:rsidTr="00B81ACD">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284FCF4" w14:textId="77777777" w:rsidR="00897FBA" w:rsidRPr="00C752DB" w:rsidRDefault="00897FBA" w:rsidP="00B81AC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2E8F37D" w14:textId="18071AB1" w:rsidR="00897FBA" w:rsidRPr="00C752DB" w:rsidRDefault="00897FBA" w:rsidP="00897FB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w:t>
            </w:r>
            <w:r w:rsidRPr="00C752DB">
              <w:rPr>
                <w:rFonts w:asciiTheme="minorHAnsi" w:hAnsiTheme="minorHAnsi" w:cstheme="minorHAnsi"/>
                <w:bCs/>
                <w14:shadow w14:blurRad="50800" w14:dist="38100" w14:dir="5400000" w14:sx="100000" w14:sy="100000" w14:kx="0" w14:ky="0" w14:algn="t">
                  <w14:srgbClr w14:val="000000">
                    <w14:alpha w14:val="60000"/>
                  </w14:srgbClr>
                </w14:shadow>
              </w:rPr>
              <w:t xml:space="preserve">POR MEDIO DEL CUAL SE </w:t>
            </w:r>
            <w:r>
              <w:rPr>
                <w:rFonts w:asciiTheme="minorHAnsi" w:hAnsiTheme="minorHAnsi" w:cstheme="minorHAnsi"/>
                <w:bCs/>
                <w14:shadow w14:blurRad="50800" w14:dist="38100" w14:dir="5400000" w14:sx="100000" w14:sy="100000" w14:kx="0" w14:ky="0" w14:algn="t">
                  <w14:srgbClr w14:val="000000">
                    <w14:alpha w14:val="60000"/>
                  </w14:srgbClr>
                </w14:shadow>
              </w:rPr>
              <w:t>FORTALECE LA GESTION DEL RIESGO Y LA ADAPTACIÓN AL CAMBIO CLIMATICO EN COLOMBIA A TRAVÉS DE LAS CIUDADES VERDES Y BIODIVERSAS</w:t>
            </w:r>
            <w:r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196</w:t>
            </w:r>
            <w:r w:rsidRPr="00C752D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97FBA" w:rsidRPr="00C752DB" w14:paraId="4AE1D7A7" w14:textId="77777777" w:rsidTr="00B81ACD">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E7B56D3" w14:textId="77777777" w:rsidR="00897FBA" w:rsidRPr="00C752DB" w:rsidRDefault="00897FBA" w:rsidP="00B81ACD">
            <w:pPr>
              <w:ind w:left="360"/>
              <w:jc w:val="center"/>
              <w:rPr>
                <w:rFonts w:asciiTheme="minorHAnsi" w:hAnsiTheme="minorHAnsi" w:cstheme="minorHAnsi"/>
              </w:rPr>
            </w:pPr>
            <w:r w:rsidRPr="00C752DB">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CBEB2E5" w14:textId="22FCBB99" w:rsidR="00897FBA" w:rsidRPr="00C752DB" w:rsidRDefault="00897FBA" w:rsidP="00897FBA">
            <w:pPr>
              <w:rPr>
                <w:rFonts w:asciiTheme="minorHAnsi" w:hAnsiTheme="minorHAnsi" w:cstheme="minorHAnsi"/>
              </w:rPr>
            </w:pPr>
            <w:r w:rsidRPr="00C752DB">
              <w:rPr>
                <w:rFonts w:asciiTheme="minorHAnsi" w:hAnsiTheme="minorHAnsi" w:cstheme="minorHAnsi"/>
              </w:rPr>
              <w:t xml:space="preserve">H.R. </w:t>
            </w:r>
            <w:r w:rsidRPr="00897FBA">
              <w:rPr>
                <w:rFonts w:asciiTheme="minorHAnsi" w:hAnsiTheme="minorHAnsi" w:cstheme="minorHAnsi"/>
              </w:rPr>
              <w:t>Daniel Carvalho Mejía, Julia Miranda</w:t>
            </w:r>
            <w:r>
              <w:rPr>
                <w:rFonts w:asciiTheme="minorHAnsi" w:hAnsiTheme="minorHAnsi" w:cstheme="minorHAnsi"/>
              </w:rPr>
              <w:t xml:space="preserve"> </w:t>
            </w:r>
            <w:r w:rsidRPr="00897FBA">
              <w:rPr>
                <w:rFonts w:asciiTheme="minorHAnsi" w:hAnsiTheme="minorHAnsi" w:cstheme="minorHAnsi"/>
              </w:rPr>
              <w:t>Londoño, Alejandro García Ríos, Juan Carlos Lozada Vargas, Juan Sebastián</w:t>
            </w:r>
            <w:r>
              <w:rPr>
                <w:rFonts w:asciiTheme="minorHAnsi" w:hAnsiTheme="minorHAnsi" w:cstheme="minorHAnsi"/>
              </w:rPr>
              <w:t xml:space="preserve"> </w:t>
            </w:r>
            <w:r w:rsidRPr="00897FBA">
              <w:rPr>
                <w:rFonts w:asciiTheme="minorHAnsi" w:hAnsiTheme="minorHAnsi" w:cstheme="minorHAnsi"/>
              </w:rPr>
              <w:t>Gómez Gonzáles, Cristian Danilo Avendaño Fino, Carolina Giraldo Botero, Eduard</w:t>
            </w:r>
            <w:r>
              <w:rPr>
                <w:rFonts w:asciiTheme="minorHAnsi" w:hAnsiTheme="minorHAnsi" w:cstheme="minorHAnsi"/>
              </w:rPr>
              <w:t xml:space="preserve"> </w:t>
            </w:r>
            <w:r w:rsidRPr="00897FBA">
              <w:rPr>
                <w:rFonts w:asciiTheme="minorHAnsi" w:hAnsiTheme="minorHAnsi" w:cstheme="minorHAnsi"/>
              </w:rPr>
              <w:t>Giovanny Sarmiento Hidalgo, Luis Carlos Ochoa Tobón, Luvi Katherine Miranda</w:t>
            </w:r>
            <w:r>
              <w:rPr>
                <w:rFonts w:asciiTheme="minorHAnsi" w:hAnsiTheme="minorHAnsi" w:cstheme="minorHAnsi"/>
              </w:rPr>
              <w:t xml:space="preserve"> </w:t>
            </w:r>
            <w:r w:rsidRPr="00897FBA">
              <w:rPr>
                <w:rFonts w:asciiTheme="minorHAnsi" w:hAnsiTheme="minorHAnsi" w:cstheme="minorHAnsi"/>
              </w:rPr>
              <w:t>Peña, Juan Fernando Espinal Ramírez, Juan Diego Muñoz Cabrera, Elizabeth</w:t>
            </w:r>
            <w:r>
              <w:rPr>
                <w:rFonts w:asciiTheme="minorHAnsi" w:hAnsiTheme="minorHAnsi" w:cstheme="minorHAnsi"/>
              </w:rPr>
              <w:t xml:space="preserve"> </w:t>
            </w:r>
            <w:r w:rsidRPr="00897FBA">
              <w:rPr>
                <w:rFonts w:asciiTheme="minorHAnsi" w:hAnsiTheme="minorHAnsi" w:cstheme="minorHAnsi"/>
              </w:rPr>
              <w:t>Jay-Pang Díaz, Yulieth Andrea Sánchez Carreño, Etna Tamara Argote Calderón,</w:t>
            </w:r>
            <w:r>
              <w:rPr>
                <w:rFonts w:asciiTheme="minorHAnsi" w:hAnsiTheme="minorHAnsi" w:cstheme="minorHAnsi"/>
              </w:rPr>
              <w:t xml:space="preserve"> </w:t>
            </w:r>
            <w:r w:rsidRPr="00897FBA">
              <w:rPr>
                <w:rFonts w:asciiTheme="minorHAnsi" w:hAnsiTheme="minorHAnsi" w:cstheme="minorHAnsi"/>
              </w:rPr>
              <w:t>Hernán Darío Cadavid Márquez</w:t>
            </w:r>
            <w:r>
              <w:rPr>
                <w:rFonts w:asciiTheme="minorHAnsi" w:hAnsiTheme="minorHAnsi" w:cstheme="minorHAnsi"/>
              </w:rPr>
              <w:t xml:space="preserve"> - </w:t>
            </w:r>
            <w:r w:rsidRPr="00897FBA">
              <w:rPr>
                <w:rFonts w:asciiTheme="minorHAnsi" w:hAnsiTheme="minorHAnsi" w:cstheme="minorHAnsi"/>
              </w:rPr>
              <w:t xml:space="preserve"> </w:t>
            </w:r>
            <w:r>
              <w:rPr>
                <w:rFonts w:asciiTheme="minorHAnsi" w:hAnsiTheme="minorHAnsi" w:cstheme="minorHAnsi"/>
              </w:rPr>
              <w:t>HH.SS.</w:t>
            </w:r>
            <w:r w:rsidRPr="00897FBA">
              <w:rPr>
                <w:rFonts w:asciiTheme="minorHAnsi" w:hAnsiTheme="minorHAnsi" w:cstheme="minorHAnsi"/>
              </w:rPr>
              <w:t xml:space="preserve"> Angélica Lisbeth Lozano Correa, Martha Isabel Peralta Epieyu, Edwing</w:t>
            </w:r>
            <w:r>
              <w:rPr>
                <w:rFonts w:asciiTheme="minorHAnsi" w:hAnsiTheme="minorHAnsi" w:cstheme="minorHAnsi"/>
              </w:rPr>
              <w:t xml:space="preserve"> </w:t>
            </w:r>
            <w:r w:rsidRPr="00897FBA">
              <w:rPr>
                <w:rFonts w:asciiTheme="minorHAnsi" w:hAnsiTheme="minorHAnsi" w:cstheme="minorHAnsi"/>
              </w:rPr>
              <w:t>Fabián Díaz Plata, Humberto de la Calle Lombana y Marcos Daniel Pineda.</w:t>
            </w:r>
          </w:p>
        </w:tc>
      </w:tr>
      <w:tr w:rsidR="00897FBA" w:rsidRPr="00C752DB" w14:paraId="240B9BDB" w14:textId="77777777" w:rsidTr="00B81ACD">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51B010D" w14:textId="77777777" w:rsidR="00897FBA" w:rsidRPr="00C752DB" w:rsidRDefault="00897FBA" w:rsidP="00B81ACD">
            <w:pPr>
              <w:ind w:left="360"/>
              <w:jc w:val="center"/>
              <w:rPr>
                <w:rFonts w:asciiTheme="minorHAnsi" w:hAnsiTheme="minorHAnsi" w:cstheme="minorHAnsi"/>
              </w:rPr>
            </w:pPr>
            <w:r w:rsidRPr="00C752DB">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8043255" w14:textId="5B2EB164" w:rsidR="00897FBA" w:rsidRPr="00C752DB" w:rsidRDefault="00897FBA" w:rsidP="00897FBA">
            <w:pPr>
              <w:ind w:left="360"/>
              <w:jc w:val="center"/>
              <w:rPr>
                <w:rFonts w:asciiTheme="minorHAnsi" w:hAnsiTheme="minorHAnsi" w:cstheme="minorHAnsi"/>
              </w:rPr>
            </w:pPr>
            <w:r w:rsidRPr="00C752DB">
              <w:rPr>
                <w:rFonts w:asciiTheme="minorHAnsi" w:hAnsiTheme="minorHAnsi" w:cstheme="minorHAnsi"/>
              </w:rPr>
              <w:t xml:space="preserve">H.S. </w:t>
            </w:r>
            <w:r>
              <w:rPr>
                <w:rFonts w:asciiTheme="minorHAnsi" w:hAnsiTheme="minorHAnsi" w:cstheme="minorHAnsi"/>
              </w:rPr>
              <w:t>MARCOS DANIEL PINEDA, ANDREA PADILLA VILLARRAGA, CATALINA PEREZ PEREZ</w:t>
            </w:r>
          </w:p>
        </w:tc>
      </w:tr>
    </w:tbl>
    <w:p w14:paraId="29383DB2" w14:textId="77777777" w:rsidR="00897FBA" w:rsidRDefault="00897FBA" w:rsidP="00B623BE">
      <w:pPr>
        <w:jc w:val="center"/>
        <w:rPr>
          <w:rFonts w:asciiTheme="minorHAnsi" w:hAnsiTheme="minorHAnsi" w:cstheme="minorHAnsi"/>
          <w:sz w:val="22"/>
          <w:szCs w:val="22"/>
        </w:rPr>
      </w:pPr>
    </w:p>
    <w:p w14:paraId="68C9E5DF" w14:textId="248497A5" w:rsidR="00897FBA" w:rsidRDefault="00897FBA" w:rsidP="00B623BE">
      <w:pPr>
        <w:jc w:val="center"/>
        <w:rPr>
          <w:rFonts w:asciiTheme="minorHAnsi" w:hAnsiTheme="minorHAnsi" w:cstheme="minorHAnsi"/>
          <w:sz w:val="22"/>
          <w:szCs w:val="22"/>
        </w:rPr>
      </w:pPr>
    </w:p>
    <w:p w14:paraId="18414902" w14:textId="406D515E" w:rsidR="00BC0753" w:rsidRDefault="00BC0753"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C752DB" w:rsidRPr="00C752DB" w14:paraId="15198304" w14:textId="77777777" w:rsidTr="00C752DB">
        <w:tc>
          <w:tcPr>
            <w:tcW w:w="2708" w:type="dxa"/>
            <w:tcBorders>
              <w:top w:val="thinThickSmallGap" w:sz="24" w:space="0" w:color="auto"/>
              <w:bottom w:val="double" w:sz="4" w:space="0" w:color="auto"/>
            </w:tcBorders>
            <w:vAlign w:val="center"/>
          </w:tcPr>
          <w:p w14:paraId="517EE579" w14:textId="5BFB294F" w:rsidR="000C7714" w:rsidRPr="00C752DB" w:rsidRDefault="000C7714" w:rsidP="00357FF4">
            <w:pPr>
              <w:pStyle w:val="Prrafodelista"/>
              <w:numPr>
                <w:ilvl w:val="0"/>
                <w:numId w:val="1"/>
              </w:numPr>
              <w:rPr>
                <w:rFonts w:cstheme="minorHAnsi"/>
              </w:rPr>
            </w:pPr>
            <w:r w:rsidRPr="00C752DB">
              <w:rPr>
                <w:rFonts w:cstheme="minorHAnsi"/>
              </w:rPr>
              <w:t>No. DE PROYECTO</w:t>
            </w:r>
          </w:p>
        </w:tc>
        <w:tc>
          <w:tcPr>
            <w:tcW w:w="7499" w:type="dxa"/>
            <w:tcBorders>
              <w:top w:val="thinThickSmallGap" w:sz="24" w:space="0" w:color="auto"/>
              <w:bottom w:val="double" w:sz="4" w:space="0" w:color="auto"/>
            </w:tcBorders>
            <w:vAlign w:val="center"/>
          </w:tcPr>
          <w:p w14:paraId="0C362AED" w14:textId="6CA8088F" w:rsidR="000C7714" w:rsidRPr="00C752DB" w:rsidRDefault="000C7714" w:rsidP="000C7714">
            <w:pPr>
              <w:ind w:left="360"/>
              <w:jc w:val="center"/>
              <w:rPr>
                <w:rFonts w:asciiTheme="minorHAnsi" w:hAnsiTheme="minorHAnsi" w:cstheme="minorHAnsi"/>
              </w:rPr>
            </w:pPr>
            <w:r w:rsidRPr="00C752DB">
              <w:rPr>
                <w:rFonts w:asciiTheme="minorHAnsi" w:hAnsiTheme="minorHAnsi" w:cstheme="minorHAnsi"/>
              </w:rPr>
              <w:t xml:space="preserve">PL.N. 350 DE 2024 CAMARA </w:t>
            </w:r>
            <w:r w:rsidR="00225D79" w:rsidRPr="00C752DB">
              <w:rPr>
                <w:rFonts w:asciiTheme="minorHAnsi" w:hAnsiTheme="minorHAnsi" w:cstheme="minorHAnsi"/>
              </w:rPr>
              <w:t xml:space="preserve">(ACUMULADO CON EL PL.367 DE 2024 CAMARA) </w:t>
            </w:r>
            <w:r w:rsidRPr="00C752DB">
              <w:rPr>
                <w:rFonts w:asciiTheme="minorHAnsi" w:hAnsiTheme="minorHAnsi" w:cstheme="minorHAnsi"/>
              </w:rPr>
              <w:t xml:space="preserve">– 171 DE 2024 SENADO </w:t>
            </w:r>
          </w:p>
        </w:tc>
      </w:tr>
      <w:tr w:rsidR="00C752DB" w:rsidRPr="00C752DB" w14:paraId="5E5FED05"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EC3FDC8" w14:textId="77777777" w:rsidR="000C7714" w:rsidRPr="00C752DB" w:rsidRDefault="000C7714"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26B3122" w14:textId="77777777" w:rsidR="00225D79" w:rsidRPr="00C752DB" w:rsidRDefault="000C7714" w:rsidP="000C771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LA NACION SE VINCULA A LA CONMEMORACIÓN DEL BICENTENARIO (1830 – 2030) DE LA MUERTE DEL LIBERTADOR SIMON BOLIVAR </w:t>
            </w:r>
            <w:r w:rsidRPr="00C752DB">
              <w:rPr>
                <w:rFonts w:asciiTheme="minorHAnsi" w:hAnsiTheme="minorHAnsi" w:cstheme="minorHAnsi"/>
                <w14:shadow w14:blurRad="50800" w14:dist="38100" w14:dir="5400000" w14:sx="100000" w14:sy="100000" w14:kx="0" w14:ky="0" w14:algn="t">
                  <w14:srgbClr w14:val="000000">
                    <w14:alpha w14:val="60000"/>
                  </w14:srgbClr>
                </w14:shadow>
              </w:rPr>
              <w:lastRenderedPageBreak/>
              <w:t xml:space="preserve">EN EL DISTRITO DE SANTA MARTA, DEPARTAMENTO DEL MAGDALENA Y EN EL DEPARTAMENTO </w:t>
            </w:r>
            <w:r w:rsidR="00225D79" w:rsidRPr="00C752DB">
              <w:rPr>
                <w:rFonts w:asciiTheme="minorHAnsi" w:hAnsiTheme="minorHAnsi" w:cstheme="minorHAnsi"/>
                <w14:shadow w14:blurRad="50800" w14:dist="38100" w14:dir="5400000" w14:sx="100000" w14:sy="100000" w14:kx="0" w14:ky="0" w14:algn="t">
                  <w14:srgbClr w14:val="000000">
                    <w14:alpha w14:val="60000"/>
                  </w14:srgbClr>
                </w14:shadow>
              </w:rPr>
              <w:t>DE BOYACA, Y SE DICTAN OTRAS DISPOSICIONES</w:t>
            </w:r>
            <w:r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0FEBA685" w14:textId="29F2FAB7" w:rsidR="000C7714" w:rsidRPr="00C752DB" w:rsidRDefault="000C7714" w:rsidP="00225D7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C752DB" w:rsidRPr="00C752DB">
              <w:rPr>
                <w:rFonts w:asciiTheme="minorHAnsi" w:hAnsiTheme="minorHAnsi" w:cstheme="minorHAnsi"/>
                <w14:shadow w14:blurRad="50800" w14:dist="38100" w14:dir="5400000" w14:sx="100000" w14:sy="100000" w14:kx="0" w14:ky="0" w14:algn="t">
                  <w14:srgbClr w14:val="000000">
                    <w14:alpha w14:val="60000"/>
                  </w14:srgbClr>
                </w14:shadow>
              </w:rPr>
              <w:t>145</w:t>
            </w:r>
            <w:r w:rsidR="00225D79" w:rsidRPr="00C752D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752DB" w:rsidRPr="00C752DB" w14:paraId="4FACEB10"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114B535" w14:textId="77777777" w:rsidR="000C7714" w:rsidRPr="00C752DB" w:rsidRDefault="000C7714" w:rsidP="00C752DB">
            <w:pPr>
              <w:ind w:left="360"/>
              <w:jc w:val="center"/>
              <w:rPr>
                <w:rFonts w:asciiTheme="minorHAnsi" w:hAnsiTheme="minorHAnsi" w:cstheme="minorHAnsi"/>
              </w:rPr>
            </w:pPr>
            <w:r w:rsidRPr="00C752DB">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438D600" w14:textId="77777777" w:rsidR="000C7714" w:rsidRPr="00C752DB" w:rsidRDefault="00225D79" w:rsidP="00C752DB">
            <w:pPr>
              <w:rPr>
                <w:rFonts w:asciiTheme="minorHAnsi" w:hAnsiTheme="minorHAnsi" w:cstheme="minorHAnsi"/>
              </w:rPr>
            </w:pPr>
            <w:r w:rsidRPr="00C752DB">
              <w:rPr>
                <w:rFonts w:asciiTheme="minorHAnsi" w:hAnsiTheme="minorHAnsi" w:cstheme="minorHAnsi"/>
              </w:rPr>
              <w:t>350/24 Ingrid Johanna Aguirre Juvinao, Wilmer Yair Castellanos Hernández</w:t>
            </w:r>
          </w:p>
          <w:p w14:paraId="3278644F" w14:textId="7291360C" w:rsidR="00225D79" w:rsidRPr="00C752DB" w:rsidRDefault="00225D79" w:rsidP="00225D79">
            <w:pPr>
              <w:rPr>
                <w:rFonts w:asciiTheme="minorHAnsi" w:hAnsiTheme="minorHAnsi" w:cstheme="minorHAnsi"/>
              </w:rPr>
            </w:pPr>
            <w:r w:rsidRPr="00C752DB">
              <w:rPr>
                <w:rFonts w:asciiTheme="minorHAnsi" w:hAnsiTheme="minorHAnsi" w:cstheme="minorHAnsi"/>
              </w:rPr>
              <w:t>367/24 bancada del Partido de la U.</w:t>
            </w:r>
          </w:p>
        </w:tc>
      </w:tr>
      <w:tr w:rsidR="00C752DB" w:rsidRPr="00C752DB" w14:paraId="647D9D5A"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7C29FC7" w14:textId="77777777" w:rsidR="000C7714" w:rsidRPr="00C752DB" w:rsidRDefault="000C7714" w:rsidP="00C752DB">
            <w:pPr>
              <w:ind w:left="360"/>
              <w:jc w:val="center"/>
              <w:rPr>
                <w:rFonts w:asciiTheme="minorHAnsi" w:hAnsiTheme="minorHAnsi" w:cstheme="minorHAnsi"/>
              </w:rPr>
            </w:pPr>
            <w:r w:rsidRPr="00C752D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0785C66" w14:textId="67087BFC" w:rsidR="000C7714" w:rsidRPr="00C752DB" w:rsidRDefault="000C7714" w:rsidP="00225D79">
            <w:pPr>
              <w:ind w:left="360"/>
              <w:jc w:val="center"/>
              <w:rPr>
                <w:rFonts w:asciiTheme="minorHAnsi" w:hAnsiTheme="minorHAnsi" w:cstheme="minorHAnsi"/>
              </w:rPr>
            </w:pPr>
            <w:r w:rsidRPr="00C752DB">
              <w:rPr>
                <w:rFonts w:asciiTheme="minorHAnsi" w:hAnsiTheme="minorHAnsi" w:cstheme="minorHAnsi"/>
              </w:rPr>
              <w:t xml:space="preserve">H.S. </w:t>
            </w:r>
            <w:r w:rsidR="00225D79" w:rsidRPr="00C752DB">
              <w:rPr>
                <w:rFonts w:asciiTheme="minorHAnsi" w:hAnsiTheme="minorHAnsi" w:cstheme="minorHAnsi"/>
              </w:rPr>
              <w:t>JOSE LUIS PEREZ OYUELA, LIDIO ARTURO GARCÍA TURBAY, NICOLAS ALBEIRO ECHEVERRY ALVARAN</w:t>
            </w:r>
            <w:r w:rsidRPr="00C752DB">
              <w:rPr>
                <w:rFonts w:asciiTheme="minorHAnsi" w:hAnsiTheme="minorHAnsi" w:cstheme="minorHAnsi"/>
              </w:rPr>
              <w:t>.</w:t>
            </w:r>
          </w:p>
        </w:tc>
      </w:tr>
    </w:tbl>
    <w:p w14:paraId="3CD76B4D" w14:textId="2F3C2EE2" w:rsidR="000C7714" w:rsidRDefault="000C7714" w:rsidP="00B623BE">
      <w:pPr>
        <w:jc w:val="center"/>
        <w:rPr>
          <w:rFonts w:asciiTheme="minorHAnsi" w:hAnsiTheme="minorHAnsi" w:cstheme="minorHAnsi"/>
          <w:sz w:val="22"/>
          <w:szCs w:val="22"/>
        </w:rPr>
      </w:pPr>
    </w:p>
    <w:p w14:paraId="3395FADE" w14:textId="1BC5E7E0" w:rsidR="00506373" w:rsidRDefault="00506373" w:rsidP="00B623BE">
      <w:pPr>
        <w:jc w:val="center"/>
        <w:rPr>
          <w:rFonts w:asciiTheme="minorHAnsi" w:hAnsiTheme="minorHAnsi" w:cstheme="minorHAnsi"/>
          <w:sz w:val="22"/>
          <w:szCs w:val="22"/>
        </w:rPr>
      </w:pPr>
    </w:p>
    <w:p w14:paraId="125D2BF5" w14:textId="77777777" w:rsidR="00506373" w:rsidRPr="000F38B0" w:rsidRDefault="00506373"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615B1B" w:rsidRPr="000F38B0" w14:paraId="799939BC" w14:textId="77777777" w:rsidTr="002313CA">
        <w:tc>
          <w:tcPr>
            <w:tcW w:w="2708" w:type="dxa"/>
            <w:tcBorders>
              <w:top w:val="thinThickSmallGap" w:sz="24" w:space="0" w:color="auto"/>
              <w:bottom w:val="double" w:sz="4" w:space="0" w:color="auto"/>
            </w:tcBorders>
            <w:vAlign w:val="center"/>
          </w:tcPr>
          <w:p w14:paraId="7A8C3EB7" w14:textId="155ABC53" w:rsidR="00615B1B" w:rsidRPr="000F38B0" w:rsidRDefault="00615B1B" w:rsidP="00357FF4">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714EDDA0"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t xml:space="preserve">PL.N. 399 DE 2024 CAMARA – 259 DE 2024 SENADO </w:t>
            </w:r>
          </w:p>
        </w:tc>
      </w:tr>
      <w:tr w:rsidR="00615B1B" w:rsidRPr="000F38B0" w14:paraId="29225C0D" w14:textId="77777777" w:rsidTr="002313C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648CFD2" w14:textId="77777777" w:rsidR="00615B1B" w:rsidRPr="000F38B0" w:rsidRDefault="00615B1B" w:rsidP="002313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2595BC5" w14:textId="77777777" w:rsidR="00615B1B" w:rsidRPr="000F38B0" w:rsidRDefault="00615B1B" w:rsidP="002313C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ESTABLECEN MECANISMOS PARA EL SALVAMENTO, CAPITALIZACIÓN Y REACTIVACIÓN EMPRESARIAL DE LAS SALINAS MARITIMA DE MANAURE – SAMA LTDA”.   GACETA: 1963/24</w:t>
            </w:r>
          </w:p>
        </w:tc>
      </w:tr>
      <w:tr w:rsidR="00615B1B" w:rsidRPr="000F38B0" w14:paraId="41C9E1F4" w14:textId="77777777" w:rsidTr="002313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6321D24"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B94AD51" w14:textId="2F4CE056" w:rsidR="00615B1B" w:rsidRPr="000F38B0" w:rsidRDefault="00615B1B" w:rsidP="00615B1B">
            <w:pPr>
              <w:rPr>
                <w:rFonts w:asciiTheme="minorHAnsi" w:hAnsiTheme="minorHAnsi" w:cstheme="minorHAnsi"/>
              </w:rPr>
            </w:pPr>
            <w:r w:rsidRPr="000F38B0">
              <w:rPr>
                <w:rFonts w:asciiTheme="minorHAnsi" w:hAnsiTheme="minorHAnsi" w:cstheme="minorHAnsi"/>
              </w:rPr>
              <w:t xml:space="preserve">Ministro De Comercio, Industria Y Turismo - German Umaña Mendoza, H.S.Alfredo Rafael Deluque Zuleta, Julio Elias Vidal, Martha Isabel Peralta Epieyu, John Jairo Roldán Avendaño, Aida Yolanda Avella Esquivel, Clara Eugenia López Obregón, Claudia María Pérez Giraldo, Gloria Inés Flórez Schneider, Sandra Yaneth Jaimes Cruz, Catalina Del Socorro Pérez Pérez, Isabel Cristina Zuleta López, Jael Quiroga Carrillo, Omar De Jesús Restrepo Correa, Pablo Catatumbo Torres Victoria, Sandra Ramírez Lobo, Robert Daza Guevara, Jairo Alberto Castellanos Serrano, Imelda Daza Cotes, Gustavo Adolfo Moreno Hurtado, Guido Echeverri Piedrahita, Inti Raúl Asprilla Reyes, Yuly Esmeralda Hernández Silva, Pedro Hernando Flórez Porras, Juan Felipe Lemos Uribe, Laura Esther Fortich </w:t>
            </w:r>
            <w:r w:rsidR="00D93FD4" w:rsidRPr="000F38B0">
              <w:rPr>
                <w:rFonts w:asciiTheme="minorHAnsi" w:hAnsiTheme="minorHAnsi" w:cstheme="minorHAnsi"/>
              </w:rPr>
              <w:t>Sánchez</w:t>
            </w:r>
            <w:r w:rsidRPr="000F38B0">
              <w:rPr>
                <w:rFonts w:asciiTheme="minorHAnsi" w:hAnsiTheme="minorHAnsi" w:cstheme="minorHAnsi"/>
              </w:rPr>
              <w:t>, Julián Gallo Cubillos, Iván Cepeda Castro H.R.</w:t>
            </w:r>
            <w:r w:rsidR="00D93FD4" w:rsidRPr="000F38B0">
              <w:rPr>
                <w:rFonts w:asciiTheme="minorHAnsi" w:hAnsiTheme="minorHAnsi" w:cstheme="minorHAnsi"/>
              </w:rPr>
              <w:t xml:space="preserve"> </w:t>
            </w:r>
            <w:r w:rsidRPr="000F38B0">
              <w:rPr>
                <w:rFonts w:asciiTheme="minorHAnsi" w:hAnsiTheme="minorHAnsi" w:cstheme="minorHAnsi"/>
              </w:rPr>
              <w:t xml:space="preserve">Eduard Giovanny Sarmiento Hidalgo, José Eliécer Salazar López, Olga Lucia Velásquez Nieto, Jairo Reinaldo Cala Suárez, Luis David Súarez Chadid, Hugo Danilo Lozano Pimiento, Gabriel Ernesto Parrado Durán, Alfredo Mondragón Garzón, David Ricardo Racero Mayorca, Karen Astrith Manrique Olarte, Julián David López Tenorio, Ermes Evelio Pete Vivas, Andrés Guillermo Montes Celedón, Etna Tamara Argote Calderón, Jorge Hernán Bastidas Rosero, Aníbal Gustavo Hoyos Franco, Jennifer Dalley Pedraza Sandoval, Gloria Liliana Rodríguez Valencia, Leyla Marleny Rincón Trujillo, Jorge Eliécer Tamayo Marulanda, María Fernanda Carrascal Rojas, Luis Alberto Albán Urbano, Carmen Felisa Ramírez Boscán, Haiver Rincón Gutiérrez, Gloria Elena Arizabaleta Corral, </w:t>
            </w:r>
            <w:r w:rsidR="00D93FD4" w:rsidRPr="000F38B0">
              <w:rPr>
                <w:rFonts w:asciiTheme="minorHAnsi" w:hAnsiTheme="minorHAnsi" w:cstheme="minorHAnsi"/>
              </w:rPr>
              <w:t>Heráclito</w:t>
            </w:r>
            <w:r w:rsidRPr="000F38B0">
              <w:rPr>
                <w:rFonts w:asciiTheme="minorHAnsi" w:hAnsiTheme="minorHAnsi" w:cstheme="minorHAnsi"/>
              </w:rPr>
              <w:t xml:space="preserve"> Landinez Suárez, Jorge Andrés Cancimance López, Pedro José Súarez Vacca, Carlos Alberto Carreño </w:t>
            </w:r>
            <w:r w:rsidR="00BB0A67" w:rsidRPr="000F38B0">
              <w:rPr>
                <w:rFonts w:asciiTheme="minorHAnsi" w:hAnsiTheme="minorHAnsi" w:cstheme="minorHAnsi"/>
              </w:rPr>
              <w:t>Marín</w:t>
            </w:r>
            <w:r w:rsidRPr="000F38B0">
              <w:rPr>
                <w:rFonts w:asciiTheme="minorHAnsi" w:hAnsiTheme="minorHAnsi" w:cstheme="minorHAnsi"/>
              </w:rPr>
              <w:t xml:space="preserve">, Gabriel Becerra Yañez, Mary Anne Andrea Perdomo, Norman David Bañol Álvarez, Susana Gómez Castaño, David Alejandro Toro Ramírez, Pedro Baracutao García Ospina, Germán José Gómez López, Wilmer Yair Castellanos Hernández, Alirio Uribe Muñoz, Modesto Enrique Aguilera Vides, Gersel Luis Pérez Altamiranda, Santiago Osorio Marín, Dolcey Oscar Torres Romero, Piedad Correal Rubiano, James Hermenegildo Mosquera Torres, Javier Alexander Sánchez Reyes, Fernando David Niño Mendoza, Hernando González, Alexander Harley Bermúdez Lasso, Dorina Hernández Palomino, César Cristian Gómez Castro, Erick Adrián Velasco Burbano, Mauricio Parodi Díaz, Julio César </w:t>
            </w:r>
            <w:r w:rsidRPr="000F38B0">
              <w:rPr>
                <w:rFonts w:asciiTheme="minorHAnsi" w:hAnsiTheme="minorHAnsi" w:cstheme="minorHAnsi"/>
              </w:rPr>
              <w:lastRenderedPageBreak/>
              <w:t>Triana Quintero, Milene Jarava Díaz, Wadith Alberto Manzur Imbett, Ciro Antonio Rodríguez Pinzón, Mónica Karina Bocanegra Pantoja, Wilder Iberson Escobar Ortiz, Olga Beatriz González Correa, Ingrid Johana Aguirre Juvinao, Orlando Castillo Advincula, Andrés David Calle Aguas, María Del Mar Pizarro García, Martha Lisbeth Alfonso Jurado, John Edgar Pérez Rojas, Hernando Guida Ponce</w:t>
            </w:r>
          </w:p>
        </w:tc>
      </w:tr>
      <w:tr w:rsidR="00615B1B" w:rsidRPr="000F38B0" w14:paraId="0956D49B" w14:textId="77777777" w:rsidTr="002313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8EE2C46"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4256314"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t>H.S. AIDA YOLANDA AVELLA ESQUIVEL, JUAN SAMY MERHEG MARUN, ANGELICA LOZANO CORREA, CARLOS MEISEL VERGARA, CLAUDIA MARIA PÉREZ GIRALDO, CARLOS MARIO FARELO DAZA, DIELA LILIANA BENAVIDES.</w:t>
            </w:r>
          </w:p>
        </w:tc>
      </w:tr>
    </w:tbl>
    <w:p w14:paraId="572D2115" w14:textId="795AF5CC" w:rsidR="00615B1B" w:rsidRPr="000F38B0" w:rsidRDefault="00615B1B" w:rsidP="00B623BE">
      <w:pPr>
        <w:jc w:val="center"/>
        <w:rPr>
          <w:rFonts w:asciiTheme="minorHAnsi" w:hAnsiTheme="minorHAnsi" w:cstheme="minorHAnsi"/>
          <w:sz w:val="22"/>
          <w:szCs w:val="22"/>
        </w:rPr>
      </w:pPr>
    </w:p>
    <w:p w14:paraId="0C8F664A" w14:textId="77777777" w:rsidR="00DB1DF0" w:rsidRPr="000F38B0" w:rsidRDefault="00DB1DF0" w:rsidP="00B623BE">
      <w:pPr>
        <w:jc w:val="center"/>
        <w:rPr>
          <w:rFonts w:asciiTheme="minorHAnsi" w:hAnsiTheme="minorHAnsi" w:cstheme="minorHAnsi"/>
          <w:sz w:val="22"/>
          <w:szCs w:val="22"/>
        </w:rPr>
      </w:pPr>
    </w:p>
    <w:p w14:paraId="51E5DAE0" w14:textId="1C1E4372" w:rsidR="00297701" w:rsidRPr="000F38B0" w:rsidRDefault="007439B5" w:rsidP="007439B5">
      <w:pPr>
        <w:jc w:val="both"/>
        <w:rPr>
          <w:rFonts w:asciiTheme="minorHAnsi" w:hAnsiTheme="minorHAnsi" w:cstheme="minorHAnsi"/>
          <w:b/>
          <w:sz w:val="22"/>
          <w:szCs w:val="22"/>
        </w:rPr>
      </w:pPr>
      <w:r w:rsidRPr="000F38B0">
        <w:rPr>
          <w:rFonts w:asciiTheme="minorHAnsi" w:hAnsiTheme="minorHAnsi" w:cstheme="minorHAnsi"/>
          <w:b/>
          <w:sz w:val="22"/>
          <w:szCs w:val="22"/>
        </w:rPr>
        <w:t>------------------------------</w:t>
      </w:r>
    </w:p>
    <w:p w14:paraId="6DC3093D" w14:textId="0E248AC5" w:rsidR="00E90F59" w:rsidRPr="000F38B0" w:rsidRDefault="00E90F59" w:rsidP="00B623BE">
      <w:pPr>
        <w:jc w:val="center"/>
        <w:rPr>
          <w:rFonts w:asciiTheme="minorHAnsi" w:hAnsiTheme="minorHAnsi" w:cstheme="minorHAnsi"/>
          <w:sz w:val="22"/>
          <w:szCs w:val="22"/>
        </w:rPr>
      </w:pPr>
    </w:p>
    <w:p w14:paraId="2AEC5B91" w14:textId="77777777" w:rsidR="003265D7" w:rsidRPr="000F38B0" w:rsidRDefault="003265D7"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E3870" w:rsidRPr="000F38B0" w14:paraId="2CD078BC" w14:textId="77777777" w:rsidTr="006D1BFE">
        <w:tc>
          <w:tcPr>
            <w:tcW w:w="2708" w:type="dxa"/>
            <w:tcBorders>
              <w:top w:val="thinThickSmallGap" w:sz="24" w:space="0" w:color="auto"/>
              <w:bottom w:val="double" w:sz="4" w:space="0" w:color="auto"/>
            </w:tcBorders>
            <w:vAlign w:val="center"/>
          </w:tcPr>
          <w:p w14:paraId="0F924498" w14:textId="531984F1" w:rsidR="008E3870" w:rsidRPr="000F38B0" w:rsidRDefault="008E3870" w:rsidP="00357FF4">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795E2C25" w14:textId="5C19040A" w:rsidR="008E3870" w:rsidRPr="000F38B0" w:rsidRDefault="008E3870" w:rsidP="008E3870">
            <w:pPr>
              <w:ind w:left="360"/>
              <w:jc w:val="center"/>
              <w:rPr>
                <w:rFonts w:asciiTheme="minorHAnsi" w:hAnsiTheme="minorHAnsi" w:cstheme="minorHAnsi"/>
              </w:rPr>
            </w:pPr>
            <w:r w:rsidRPr="000F38B0">
              <w:rPr>
                <w:rFonts w:asciiTheme="minorHAnsi" w:hAnsiTheme="minorHAnsi" w:cstheme="minorHAnsi"/>
              </w:rPr>
              <w:t>PL.N. 003 DE 2024 SENADO</w:t>
            </w:r>
          </w:p>
        </w:tc>
      </w:tr>
      <w:tr w:rsidR="008E3870" w:rsidRPr="000F38B0" w14:paraId="18E5717A"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4B49059" w14:textId="77777777" w:rsidR="008E3870" w:rsidRPr="000F38B0" w:rsidRDefault="008E3870" w:rsidP="006D1BF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E128E2F" w14:textId="32481427" w:rsidR="008E3870" w:rsidRPr="000F38B0" w:rsidRDefault="008E3870" w:rsidP="008E387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PROHÍBE EL USO DE GLIFOSATO COMO INGREDIENTE ACTIVO EN FORMULACIONES PARA LA ERRADICACIÓN DE CULTIVOS DE USO ILÍCITO EN EL TERRITORIO NACIONAL Y SE DICTAN OTRAS DISPOSICIONES”.   GACETA: 1599/24</w:t>
            </w:r>
          </w:p>
        </w:tc>
      </w:tr>
      <w:tr w:rsidR="008E3870" w:rsidRPr="000F38B0" w14:paraId="41FDF89F"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53F04FA" w14:textId="1840893C" w:rsidR="008E3870" w:rsidRPr="000F38B0" w:rsidRDefault="000823D4" w:rsidP="006D1BFE">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DAEB260" w14:textId="6ADB317E" w:rsidR="008E3870" w:rsidRPr="000F38B0" w:rsidRDefault="007C04CF" w:rsidP="008E3870">
            <w:pPr>
              <w:jc w:val="center"/>
              <w:rPr>
                <w:rFonts w:asciiTheme="minorHAnsi" w:hAnsiTheme="minorHAnsi" w:cstheme="minorHAnsi"/>
              </w:rPr>
            </w:pPr>
            <w:r w:rsidRPr="000F38B0">
              <w:rPr>
                <w:rFonts w:asciiTheme="minorHAnsi" w:hAnsiTheme="minorHAnsi" w:cstheme="minorHAnsi"/>
              </w:rPr>
              <w:t xml:space="preserve">H.S. Esmeralda Hernández Silva, Richard Humberto Fuelantala Delgado, Iván Cepeda Castro, Clara Eugenia </w:t>
            </w:r>
            <w:r w:rsidR="007E68A2" w:rsidRPr="000F38B0">
              <w:rPr>
                <w:rFonts w:asciiTheme="minorHAnsi" w:hAnsiTheme="minorHAnsi" w:cstheme="minorHAnsi"/>
              </w:rPr>
              <w:t>López</w:t>
            </w:r>
            <w:r w:rsidRPr="000F38B0">
              <w:rPr>
                <w:rFonts w:asciiTheme="minorHAnsi" w:hAnsiTheme="minorHAnsi" w:cstheme="minorHAnsi"/>
              </w:rPr>
              <w:t xml:space="preserve"> Obregón, Antonio José Correa Jiménez, Robert Daza Guevara, Martha Isabel Peralta Epieyú, Isabel Cristina Zuleta López, Gloria Inés Flórez Schneider, Catalina Del Socorro Pérez, Jael Quiroga Carrillo, Julio César Estrada Cordero, Sonia Bernal Sánchez, Wilson Never Arias Castillo, Inti </w:t>
            </w:r>
            <w:r w:rsidR="007E68A2" w:rsidRPr="000F38B0">
              <w:rPr>
                <w:rFonts w:asciiTheme="minorHAnsi" w:hAnsiTheme="minorHAnsi" w:cstheme="minorHAnsi"/>
              </w:rPr>
              <w:t>Raúl</w:t>
            </w:r>
            <w:r w:rsidRPr="000F38B0">
              <w:rPr>
                <w:rFonts w:asciiTheme="minorHAnsi" w:hAnsiTheme="minorHAnsi" w:cstheme="minorHAnsi"/>
              </w:rPr>
              <w:t xml:space="preserve"> Asprilla Reyes, </w:t>
            </w:r>
            <w:r w:rsidR="007E68A2" w:rsidRPr="000F38B0">
              <w:rPr>
                <w:rFonts w:asciiTheme="minorHAnsi" w:hAnsiTheme="minorHAnsi" w:cstheme="minorHAnsi"/>
              </w:rPr>
              <w:t>Julián</w:t>
            </w:r>
            <w:r w:rsidRPr="000F38B0">
              <w:rPr>
                <w:rFonts w:asciiTheme="minorHAnsi" w:hAnsiTheme="minorHAnsi" w:cstheme="minorHAnsi"/>
              </w:rPr>
              <w:t xml:space="preserve"> Gallo Cubillos, Sandra </w:t>
            </w:r>
            <w:r w:rsidR="007E68A2" w:rsidRPr="000F38B0">
              <w:rPr>
                <w:rFonts w:asciiTheme="minorHAnsi" w:hAnsiTheme="minorHAnsi" w:cstheme="minorHAnsi"/>
              </w:rPr>
              <w:t>Ramírez</w:t>
            </w:r>
            <w:r w:rsidRPr="000F38B0">
              <w:rPr>
                <w:rFonts w:asciiTheme="minorHAnsi" w:hAnsiTheme="minorHAnsi" w:cstheme="minorHAnsi"/>
              </w:rPr>
              <w:t xml:space="preserve"> Lobo Silva, Omar De Jesús Restrepo Correa, Paulino Riascos Riascos, H.R. Etna Támara Argote Calderón, Mary Anne Andrea Perdomo, Leider Alexandra Vásquez Ochoa, Erick </w:t>
            </w:r>
            <w:r w:rsidR="007E68A2" w:rsidRPr="000F38B0">
              <w:rPr>
                <w:rFonts w:asciiTheme="minorHAnsi" w:hAnsiTheme="minorHAnsi" w:cstheme="minorHAnsi"/>
              </w:rPr>
              <w:t>Adrián</w:t>
            </w:r>
            <w:r w:rsidRPr="000F38B0">
              <w:rPr>
                <w:rFonts w:asciiTheme="minorHAnsi" w:hAnsiTheme="minorHAnsi" w:cstheme="minorHAnsi"/>
              </w:rPr>
              <w:t xml:space="preserve"> Velasco Burbano, Norman Bañol Álvarez, Juan Carlos Lozada Vargas, Gabriel Becerra Yañez, Alfredo Mondragón Garzón, Susana Gómez Castaño, Heráclito Landinez, María Fernanda Carrascal Rojas, Gloria Elena Arizabaleta Corral, Jorge Alejandro Ocampo Giraldo, Dorina </w:t>
            </w:r>
            <w:r w:rsidR="007E68A2" w:rsidRPr="000F38B0">
              <w:rPr>
                <w:rFonts w:asciiTheme="minorHAnsi" w:hAnsiTheme="minorHAnsi" w:cstheme="minorHAnsi"/>
              </w:rPr>
              <w:t>Hernández</w:t>
            </w:r>
            <w:r w:rsidRPr="000F38B0">
              <w:rPr>
                <w:rFonts w:asciiTheme="minorHAnsi" w:hAnsiTheme="minorHAnsi" w:cstheme="minorHAnsi"/>
              </w:rPr>
              <w:t xml:space="preserve"> Palomino, Eduard Giovanny Sarmiento Hidalgo, Leyla Marleny </w:t>
            </w:r>
            <w:r w:rsidR="007E68A2" w:rsidRPr="000F38B0">
              <w:rPr>
                <w:rFonts w:asciiTheme="minorHAnsi" w:hAnsiTheme="minorHAnsi" w:cstheme="minorHAnsi"/>
              </w:rPr>
              <w:t>Rincón</w:t>
            </w:r>
            <w:r w:rsidRPr="000F38B0">
              <w:rPr>
                <w:rFonts w:asciiTheme="minorHAnsi" w:hAnsiTheme="minorHAnsi" w:cstheme="minorHAnsi"/>
              </w:rPr>
              <w:t xml:space="preserve"> Trujillo, Jorge </w:t>
            </w:r>
            <w:r w:rsidR="007E68A2" w:rsidRPr="000F38B0">
              <w:rPr>
                <w:rFonts w:asciiTheme="minorHAnsi" w:hAnsiTheme="minorHAnsi" w:cstheme="minorHAnsi"/>
              </w:rPr>
              <w:t>Andrés</w:t>
            </w:r>
            <w:r w:rsidRPr="000F38B0">
              <w:rPr>
                <w:rFonts w:asciiTheme="minorHAnsi" w:hAnsiTheme="minorHAnsi" w:cstheme="minorHAnsi"/>
              </w:rPr>
              <w:t xml:space="preserve"> Cancimance </w:t>
            </w:r>
            <w:r w:rsidR="007E68A2" w:rsidRPr="000F38B0">
              <w:rPr>
                <w:rFonts w:asciiTheme="minorHAnsi" w:hAnsiTheme="minorHAnsi" w:cstheme="minorHAnsi"/>
              </w:rPr>
              <w:t>López</w:t>
            </w:r>
            <w:r w:rsidRPr="000F38B0">
              <w:rPr>
                <w:rFonts w:asciiTheme="minorHAnsi" w:hAnsiTheme="minorHAnsi" w:cstheme="minorHAnsi"/>
              </w:rPr>
              <w:t xml:space="preserve">, Leider Alexandra </w:t>
            </w:r>
            <w:r w:rsidR="007E68A2" w:rsidRPr="000F38B0">
              <w:rPr>
                <w:rFonts w:asciiTheme="minorHAnsi" w:hAnsiTheme="minorHAnsi" w:cstheme="minorHAnsi"/>
              </w:rPr>
              <w:t>Vásquez</w:t>
            </w:r>
            <w:r w:rsidRPr="000F38B0">
              <w:rPr>
                <w:rFonts w:asciiTheme="minorHAnsi" w:hAnsiTheme="minorHAnsi" w:cstheme="minorHAnsi"/>
              </w:rPr>
              <w:t xml:space="preserve"> Ochoa, Gabriel Ernesto Parrado Duran, Pedro </w:t>
            </w:r>
            <w:r w:rsidR="007E68A2" w:rsidRPr="000F38B0">
              <w:rPr>
                <w:rFonts w:asciiTheme="minorHAnsi" w:hAnsiTheme="minorHAnsi" w:cstheme="minorHAnsi"/>
              </w:rPr>
              <w:t>José</w:t>
            </w:r>
            <w:r w:rsidRPr="000F38B0">
              <w:rPr>
                <w:rFonts w:asciiTheme="minorHAnsi" w:hAnsiTheme="minorHAnsi" w:cstheme="minorHAnsi"/>
              </w:rPr>
              <w:t xml:space="preserve"> Suarez Vacca, Martha Lisbeth Alfonso Jurado, Santiago Osorio </w:t>
            </w:r>
            <w:r w:rsidR="007E68A2" w:rsidRPr="000F38B0">
              <w:rPr>
                <w:rFonts w:asciiTheme="minorHAnsi" w:hAnsiTheme="minorHAnsi" w:cstheme="minorHAnsi"/>
              </w:rPr>
              <w:t>Marín</w:t>
            </w:r>
            <w:r w:rsidRPr="000F38B0">
              <w:rPr>
                <w:rFonts w:asciiTheme="minorHAnsi" w:hAnsiTheme="minorHAnsi" w:cstheme="minorHAnsi"/>
              </w:rPr>
              <w:t xml:space="preserve">, Alejandro </w:t>
            </w:r>
            <w:r w:rsidR="007E68A2" w:rsidRPr="000F38B0">
              <w:rPr>
                <w:rFonts w:asciiTheme="minorHAnsi" w:hAnsiTheme="minorHAnsi" w:cstheme="minorHAnsi"/>
              </w:rPr>
              <w:t>García</w:t>
            </w:r>
            <w:r w:rsidRPr="000F38B0">
              <w:rPr>
                <w:rFonts w:asciiTheme="minorHAnsi" w:hAnsiTheme="minorHAnsi" w:cstheme="minorHAnsi"/>
              </w:rPr>
              <w:t xml:space="preserve"> </w:t>
            </w:r>
            <w:r w:rsidR="007E68A2" w:rsidRPr="000F38B0">
              <w:rPr>
                <w:rFonts w:asciiTheme="minorHAnsi" w:hAnsiTheme="minorHAnsi" w:cstheme="minorHAnsi"/>
              </w:rPr>
              <w:t>Ríos</w:t>
            </w:r>
            <w:r w:rsidRPr="000F38B0">
              <w:rPr>
                <w:rFonts w:asciiTheme="minorHAnsi" w:hAnsiTheme="minorHAnsi" w:cstheme="minorHAnsi"/>
              </w:rPr>
              <w:t xml:space="preserve"> Y Otra Firma Ilegible.</w:t>
            </w:r>
          </w:p>
        </w:tc>
      </w:tr>
      <w:tr w:rsidR="008E3870" w:rsidRPr="000F38B0" w14:paraId="4D7595A3"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737CD3E" w14:textId="77777777" w:rsidR="008E3870" w:rsidRPr="000F38B0" w:rsidRDefault="008E3870" w:rsidP="006D1BFE">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2C9A96D" w14:textId="45DB4B76" w:rsidR="008E3870" w:rsidRPr="000F38B0" w:rsidRDefault="008E3870" w:rsidP="008E3870">
            <w:pPr>
              <w:ind w:left="360"/>
              <w:jc w:val="center"/>
              <w:rPr>
                <w:rFonts w:asciiTheme="minorHAnsi" w:hAnsiTheme="minorHAnsi" w:cstheme="minorHAnsi"/>
              </w:rPr>
            </w:pPr>
            <w:r w:rsidRPr="000F38B0">
              <w:rPr>
                <w:rFonts w:asciiTheme="minorHAnsi" w:hAnsiTheme="minorHAnsi" w:cstheme="minorHAnsi"/>
              </w:rPr>
              <w:t>H.S. ESMERALDA HERNÁNDEZ SILVA</w:t>
            </w:r>
          </w:p>
        </w:tc>
      </w:tr>
    </w:tbl>
    <w:p w14:paraId="6227A1AA" w14:textId="77777777" w:rsidR="00A50BA5" w:rsidRPr="000F38B0" w:rsidRDefault="00A50BA5" w:rsidP="00B623BE">
      <w:pPr>
        <w:jc w:val="center"/>
        <w:rPr>
          <w:rFonts w:asciiTheme="minorHAnsi" w:hAnsiTheme="minorHAnsi" w:cstheme="minorHAnsi"/>
          <w:sz w:val="22"/>
          <w:szCs w:val="22"/>
        </w:rPr>
      </w:pPr>
    </w:p>
    <w:p w14:paraId="4346BD5A" w14:textId="2B538D5E" w:rsidR="00B9423B" w:rsidRDefault="00B9423B" w:rsidP="00B623BE">
      <w:pPr>
        <w:jc w:val="center"/>
        <w:rPr>
          <w:rFonts w:asciiTheme="minorHAnsi" w:hAnsiTheme="minorHAnsi" w:cstheme="minorHAnsi"/>
          <w:sz w:val="22"/>
          <w:szCs w:val="22"/>
        </w:rPr>
      </w:pPr>
    </w:p>
    <w:p w14:paraId="5997C6C8" w14:textId="2856D7DF" w:rsidR="00E90F59" w:rsidRDefault="00E90F59"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C752DB" w:rsidRPr="000F38B0" w14:paraId="6A0BE108" w14:textId="77777777" w:rsidTr="00C752DB">
        <w:tc>
          <w:tcPr>
            <w:tcW w:w="2708" w:type="dxa"/>
            <w:tcBorders>
              <w:top w:val="thinThickSmallGap" w:sz="24" w:space="0" w:color="auto"/>
              <w:bottom w:val="double" w:sz="4" w:space="0" w:color="auto"/>
            </w:tcBorders>
            <w:vAlign w:val="center"/>
          </w:tcPr>
          <w:p w14:paraId="62586B37" w14:textId="1E401190" w:rsidR="00C752DB" w:rsidRPr="00C752DB" w:rsidRDefault="00C752DB" w:rsidP="00357FF4">
            <w:pPr>
              <w:pStyle w:val="Prrafodelista"/>
              <w:numPr>
                <w:ilvl w:val="0"/>
                <w:numId w:val="1"/>
              </w:numPr>
              <w:rPr>
                <w:rFonts w:cstheme="minorHAnsi"/>
              </w:rPr>
            </w:pPr>
            <w:r w:rsidRPr="00C752DB">
              <w:rPr>
                <w:rFonts w:cstheme="minorHAnsi"/>
              </w:rPr>
              <w:t>No. DE PROYECTO</w:t>
            </w:r>
          </w:p>
        </w:tc>
        <w:tc>
          <w:tcPr>
            <w:tcW w:w="7499" w:type="dxa"/>
            <w:tcBorders>
              <w:top w:val="thinThickSmallGap" w:sz="24" w:space="0" w:color="auto"/>
              <w:bottom w:val="double" w:sz="4" w:space="0" w:color="auto"/>
            </w:tcBorders>
            <w:vAlign w:val="center"/>
          </w:tcPr>
          <w:p w14:paraId="75160D5F" w14:textId="77777777" w:rsidR="00C752DB" w:rsidRPr="000F38B0" w:rsidRDefault="00C752DB" w:rsidP="00C752DB">
            <w:pPr>
              <w:ind w:left="360"/>
              <w:jc w:val="center"/>
              <w:rPr>
                <w:rFonts w:asciiTheme="minorHAnsi" w:hAnsiTheme="minorHAnsi" w:cstheme="minorHAnsi"/>
              </w:rPr>
            </w:pPr>
            <w:r>
              <w:rPr>
                <w:rFonts w:asciiTheme="minorHAnsi" w:hAnsiTheme="minorHAnsi" w:cstheme="minorHAnsi"/>
              </w:rPr>
              <w:t>PL.N. 005</w:t>
            </w:r>
            <w:r w:rsidRPr="000F38B0">
              <w:rPr>
                <w:rFonts w:asciiTheme="minorHAnsi" w:hAnsiTheme="minorHAnsi" w:cstheme="minorHAnsi"/>
              </w:rPr>
              <w:t xml:space="preserve"> DE 2024 SENADO</w:t>
            </w:r>
          </w:p>
        </w:tc>
      </w:tr>
      <w:tr w:rsidR="00C752DB" w:rsidRPr="000F38B0" w14:paraId="3A34F21A"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4C4E2EB" w14:textId="77777777" w:rsidR="00C752DB" w:rsidRPr="000F38B0" w:rsidRDefault="00C752DB"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0424A9A" w14:textId="77777777" w:rsidR="00C752DB" w:rsidRPr="000F38B0" w:rsidRDefault="00C752DB" w:rsidP="00C752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FOMENTAN PRACTICAS RECREATIVAS Y LÚDICAS LIBRES DEL USO DE FUEGOS ARTIFICIALES Y/O JUEGOS PIROTECNICOS, </w:t>
            </w:r>
            <w:r>
              <w:rPr>
                <w:rFonts w:asciiTheme="minorHAnsi" w:hAnsiTheme="minorHAnsi" w:cstheme="minorHAnsi"/>
                <w14:shadow w14:blurRad="50800" w14:dist="38100" w14:dir="5400000" w14:sx="100000" w14:sy="100000" w14:kx="0" w14:ky="0" w14:algn="t">
                  <w14:srgbClr w14:val="000000">
                    <w14:alpha w14:val="60000"/>
                  </w14:srgbClr>
                </w14:shadow>
              </w:rPr>
              <w:lastRenderedPageBreak/>
              <w:t>GRANTIZANDO LA SALUD HUMANA Y ANIMAL, LA DISMINUCIÓN E IMPACTO AMBIENTALES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159</w:t>
            </w:r>
            <w:r w:rsidRPr="000F38B0">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C752DB" w:rsidRPr="000F38B0" w14:paraId="3F033949"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C38A88A" w14:textId="77777777" w:rsidR="00C752DB" w:rsidRPr="000F38B0" w:rsidRDefault="00C752DB" w:rsidP="00C752DB">
            <w:pPr>
              <w:ind w:left="360"/>
              <w:jc w:val="center"/>
              <w:rPr>
                <w:rFonts w:asciiTheme="minorHAnsi" w:hAnsiTheme="minorHAnsi" w:cstheme="minorHAnsi"/>
              </w:rPr>
            </w:pPr>
            <w:r w:rsidRPr="000F38B0">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4A6687C" w14:textId="77777777" w:rsidR="00C752DB" w:rsidRPr="000F38B0" w:rsidRDefault="00C752DB" w:rsidP="00C752DB">
            <w:pPr>
              <w:jc w:val="center"/>
              <w:rPr>
                <w:rFonts w:asciiTheme="minorHAnsi" w:hAnsiTheme="minorHAnsi" w:cstheme="minorHAnsi"/>
              </w:rPr>
            </w:pPr>
            <w:r w:rsidRPr="00B12C7C">
              <w:rPr>
                <w:rFonts w:asciiTheme="minorHAnsi" w:hAnsiTheme="minorHAnsi" w:cstheme="minorHAnsi"/>
              </w:rPr>
              <w:t>HH.SS:</w:t>
            </w:r>
            <w:r>
              <w:rPr>
                <w:rFonts w:asciiTheme="minorHAnsi" w:hAnsiTheme="minorHAnsi" w:cstheme="minorHAnsi"/>
              </w:rPr>
              <w:t xml:space="preserve"> </w:t>
            </w:r>
            <w:r w:rsidRPr="00B12C7C">
              <w:rPr>
                <w:rFonts w:asciiTheme="minorHAnsi" w:hAnsiTheme="minorHAnsi" w:cstheme="minorHAnsi"/>
              </w:rPr>
              <w:t>Esmeralda Hernández Silva, Nicolás Albeiro Echeverry Alvarán, Richard</w:t>
            </w:r>
            <w:r>
              <w:rPr>
                <w:rFonts w:asciiTheme="minorHAnsi" w:hAnsiTheme="minorHAnsi" w:cstheme="minorHAnsi"/>
              </w:rPr>
              <w:t xml:space="preserve">, </w:t>
            </w:r>
            <w:r w:rsidRPr="00B12C7C">
              <w:rPr>
                <w:rFonts w:asciiTheme="minorHAnsi" w:hAnsiTheme="minorHAnsi" w:cstheme="minorHAnsi"/>
              </w:rPr>
              <w:t>Humberto Fuelantala Delgado, Inti Raul Asprilla Reyes, Gloria Flórez</w:t>
            </w:r>
            <w:r>
              <w:rPr>
                <w:rFonts w:asciiTheme="minorHAnsi" w:hAnsiTheme="minorHAnsi" w:cstheme="minorHAnsi"/>
              </w:rPr>
              <w:t xml:space="preserve"> </w:t>
            </w:r>
            <w:r w:rsidRPr="00B12C7C">
              <w:rPr>
                <w:rFonts w:asciiTheme="minorHAnsi" w:hAnsiTheme="minorHAnsi" w:cstheme="minorHAnsi"/>
              </w:rPr>
              <w:t>Scheneider, Catalina Del Socorro Pérez, Jael Quiroga Carrillo, Martha</w:t>
            </w:r>
            <w:r>
              <w:rPr>
                <w:rFonts w:asciiTheme="minorHAnsi" w:hAnsiTheme="minorHAnsi" w:cstheme="minorHAnsi"/>
              </w:rPr>
              <w:t xml:space="preserve"> </w:t>
            </w:r>
            <w:r w:rsidRPr="00B12C7C">
              <w:rPr>
                <w:rFonts w:asciiTheme="minorHAnsi" w:hAnsiTheme="minorHAnsi" w:cstheme="minorHAnsi"/>
              </w:rPr>
              <w:t>Isabel Peralta Epieyu, Robert Daza Guevara, Antonio José Correa Jimenez,</w:t>
            </w:r>
            <w:r>
              <w:rPr>
                <w:rFonts w:asciiTheme="minorHAnsi" w:hAnsiTheme="minorHAnsi" w:cstheme="minorHAnsi"/>
              </w:rPr>
              <w:t xml:space="preserve"> </w:t>
            </w:r>
            <w:r w:rsidRPr="00B12C7C">
              <w:rPr>
                <w:rFonts w:asciiTheme="minorHAnsi" w:hAnsiTheme="minorHAnsi" w:cstheme="minorHAnsi"/>
              </w:rPr>
              <w:t>Pedro Hernando Florez Porras, Paulino Riascos Riascos, Isabel Cristina</w:t>
            </w:r>
            <w:r>
              <w:rPr>
                <w:rFonts w:asciiTheme="minorHAnsi" w:hAnsiTheme="minorHAnsi" w:cstheme="minorHAnsi"/>
              </w:rPr>
              <w:t xml:space="preserve"> </w:t>
            </w:r>
            <w:r w:rsidRPr="00B12C7C">
              <w:rPr>
                <w:rFonts w:asciiTheme="minorHAnsi" w:hAnsiTheme="minorHAnsi" w:cstheme="minorHAnsi"/>
              </w:rPr>
              <w:t>Zuleta López, Julio Cesar Estrada, Sonia Bernal Sánchez, Wilson Never</w:t>
            </w:r>
            <w:r>
              <w:rPr>
                <w:rFonts w:asciiTheme="minorHAnsi" w:hAnsiTheme="minorHAnsi" w:cstheme="minorHAnsi"/>
              </w:rPr>
              <w:t xml:space="preserve"> </w:t>
            </w:r>
            <w:r w:rsidRPr="00B12C7C">
              <w:rPr>
                <w:rFonts w:asciiTheme="minorHAnsi" w:hAnsiTheme="minorHAnsi" w:cstheme="minorHAnsi"/>
              </w:rPr>
              <w:t>Arias Castillo, Ivan Cepeda Castro, Clara López Obregón, Pablo</w:t>
            </w:r>
            <w:r>
              <w:rPr>
                <w:rFonts w:asciiTheme="minorHAnsi" w:hAnsiTheme="minorHAnsi" w:cstheme="minorHAnsi"/>
              </w:rPr>
              <w:t xml:space="preserve"> </w:t>
            </w:r>
            <w:r w:rsidRPr="00B12C7C">
              <w:rPr>
                <w:rFonts w:asciiTheme="minorHAnsi" w:hAnsiTheme="minorHAnsi" w:cstheme="minorHAnsi"/>
              </w:rPr>
              <w:t>Catatumbo Torres Victoria, Sandra Rámirez Lobo Silva, Julian Gallo</w:t>
            </w:r>
            <w:r>
              <w:rPr>
                <w:rFonts w:asciiTheme="minorHAnsi" w:hAnsiTheme="minorHAnsi" w:cstheme="minorHAnsi"/>
              </w:rPr>
              <w:t xml:space="preserve"> </w:t>
            </w:r>
            <w:r w:rsidRPr="00B12C7C">
              <w:rPr>
                <w:rFonts w:asciiTheme="minorHAnsi" w:hAnsiTheme="minorHAnsi" w:cstheme="minorHAnsi"/>
              </w:rPr>
              <w:t>Cubillos, Omar De Jesús Restrepo Correa; Y Los H.R. Andres Felipe Jiménez</w:t>
            </w:r>
            <w:r>
              <w:rPr>
                <w:rFonts w:asciiTheme="minorHAnsi" w:hAnsiTheme="minorHAnsi" w:cstheme="minorHAnsi"/>
              </w:rPr>
              <w:t xml:space="preserve"> </w:t>
            </w:r>
            <w:r w:rsidRPr="00B12C7C">
              <w:rPr>
                <w:rFonts w:asciiTheme="minorHAnsi" w:hAnsiTheme="minorHAnsi" w:cstheme="minorHAnsi"/>
              </w:rPr>
              <w:t>Vargas, Juan Carlos Lozada Varg</w:t>
            </w:r>
            <w:r>
              <w:rPr>
                <w:rFonts w:asciiTheme="minorHAnsi" w:hAnsiTheme="minorHAnsi" w:cstheme="minorHAnsi"/>
              </w:rPr>
              <w:t>as, Alfredo Mondragón Garzon, Ed</w:t>
            </w:r>
            <w:r w:rsidRPr="00B12C7C">
              <w:rPr>
                <w:rFonts w:asciiTheme="minorHAnsi" w:hAnsiTheme="minorHAnsi" w:cstheme="minorHAnsi"/>
              </w:rPr>
              <w:t>na</w:t>
            </w:r>
            <w:r>
              <w:rPr>
                <w:rFonts w:asciiTheme="minorHAnsi" w:hAnsiTheme="minorHAnsi" w:cstheme="minorHAnsi"/>
              </w:rPr>
              <w:t xml:space="preserve"> </w:t>
            </w:r>
            <w:r w:rsidRPr="00B12C7C">
              <w:rPr>
                <w:rFonts w:asciiTheme="minorHAnsi" w:hAnsiTheme="minorHAnsi" w:cstheme="minorHAnsi"/>
              </w:rPr>
              <w:t>Tamara Argote Calderón, Susana Gomez Castaño, Heraclito Landinez</w:t>
            </w:r>
            <w:r>
              <w:rPr>
                <w:rFonts w:asciiTheme="minorHAnsi" w:hAnsiTheme="minorHAnsi" w:cstheme="minorHAnsi"/>
              </w:rPr>
              <w:t xml:space="preserve"> </w:t>
            </w:r>
            <w:r w:rsidRPr="00B12C7C">
              <w:rPr>
                <w:rFonts w:asciiTheme="minorHAnsi" w:hAnsiTheme="minorHAnsi" w:cstheme="minorHAnsi"/>
              </w:rPr>
              <w:t>Suárez, Maria Fernanda Carrascal Rojas, Gloria Elena Arizabaleta</w:t>
            </w:r>
            <w:r>
              <w:rPr>
                <w:rFonts w:asciiTheme="minorHAnsi" w:hAnsiTheme="minorHAnsi" w:cstheme="minorHAnsi"/>
              </w:rPr>
              <w:t xml:space="preserve"> </w:t>
            </w:r>
            <w:r w:rsidRPr="00B12C7C">
              <w:rPr>
                <w:rFonts w:asciiTheme="minorHAnsi" w:hAnsiTheme="minorHAnsi" w:cstheme="minorHAnsi"/>
              </w:rPr>
              <w:t>Corral, Jorge Alejandro Ocampo Giraldo, Dorina Hernandez Palomino,</w:t>
            </w:r>
            <w:r>
              <w:rPr>
                <w:rFonts w:asciiTheme="minorHAnsi" w:hAnsiTheme="minorHAnsi" w:cstheme="minorHAnsi"/>
              </w:rPr>
              <w:t xml:space="preserve"> </w:t>
            </w:r>
            <w:r w:rsidRPr="00B12C7C">
              <w:rPr>
                <w:rFonts w:asciiTheme="minorHAnsi" w:hAnsiTheme="minorHAnsi" w:cstheme="minorHAnsi"/>
              </w:rPr>
              <w:t>Eduard Giovanny Sarmiento Hidalgo, Leyla Marleny Rincón Trujillo, Jorge</w:t>
            </w:r>
            <w:r>
              <w:rPr>
                <w:rFonts w:asciiTheme="minorHAnsi" w:hAnsiTheme="minorHAnsi" w:cstheme="minorHAnsi"/>
              </w:rPr>
              <w:t xml:space="preserve"> </w:t>
            </w:r>
            <w:r w:rsidRPr="00B12C7C">
              <w:rPr>
                <w:rFonts w:asciiTheme="minorHAnsi" w:hAnsiTheme="minorHAnsi" w:cstheme="minorHAnsi"/>
              </w:rPr>
              <w:t>Andres Cancimance Lopez, Leider Alexandra Vazquez Ochoa, Gabriel</w:t>
            </w:r>
            <w:r>
              <w:rPr>
                <w:rFonts w:asciiTheme="minorHAnsi" w:hAnsiTheme="minorHAnsi" w:cstheme="minorHAnsi"/>
              </w:rPr>
              <w:t xml:space="preserve"> </w:t>
            </w:r>
            <w:r w:rsidRPr="00B12C7C">
              <w:rPr>
                <w:rFonts w:asciiTheme="minorHAnsi" w:hAnsiTheme="minorHAnsi" w:cstheme="minorHAnsi"/>
              </w:rPr>
              <w:t>Ernesto Parrado Duran, Erick Adrian Velasco Burbano, Pedro Jose</w:t>
            </w:r>
            <w:r>
              <w:rPr>
                <w:rFonts w:asciiTheme="minorHAnsi" w:hAnsiTheme="minorHAnsi" w:cstheme="minorHAnsi"/>
              </w:rPr>
              <w:t xml:space="preserve"> </w:t>
            </w:r>
            <w:r w:rsidRPr="00B12C7C">
              <w:rPr>
                <w:rFonts w:asciiTheme="minorHAnsi" w:hAnsiTheme="minorHAnsi" w:cstheme="minorHAnsi"/>
              </w:rPr>
              <w:t>Suarez Vacca, Martha Lisbeth Alfonso Jurado, Santiago Osorio Marin,</w:t>
            </w:r>
            <w:r>
              <w:rPr>
                <w:rFonts w:asciiTheme="minorHAnsi" w:hAnsiTheme="minorHAnsi" w:cstheme="minorHAnsi"/>
              </w:rPr>
              <w:t xml:space="preserve"> </w:t>
            </w:r>
            <w:r w:rsidRPr="00B12C7C">
              <w:rPr>
                <w:rFonts w:asciiTheme="minorHAnsi" w:hAnsiTheme="minorHAnsi" w:cstheme="minorHAnsi"/>
              </w:rPr>
              <w:t>Alejandro Garcia Rios.</w:t>
            </w:r>
          </w:p>
        </w:tc>
      </w:tr>
      <w:tr w:rsidR="00C752DB" w:rsidRPr="000F38B0" w14:paraId="5EC1AC98"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9B96FFF" w14:textId="77777777" w:rsidR="00C752DB" w:rsidRPr="000F38B0" w:rsidRDefault="00C752DB" w:rsidP="00C752DB">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A0A789B" w14:textId="77777777" w:rsidR="00C752DB" w:rsidRPr="000F38B0" w:rsidRDefault="00C752DB" w:rsidP="00C752DB">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FENEY SILVA HIDROBO</w:t>
            </w:r>
          </w:p>
        </w:tc>
      </w:tr>
    </w:tbl>
    <w:p w14:paraId="26A454D7" w14:textId="095772E2" w:rsidR="00C752DB" w:rsidRDefault="00C752DB" w:rsidP="00B623BE">
      <w:pPr>
        <w:jc w:val="center"/>
        <w:rPr>
          <w:rFonts w:asciiTheme="minorHAnsi" w:hAnsiTheme="minorHAnsi" w:cstheme="minorHAnsi"/>
          <w:sz w:val="22"/>
          <w:szCs w:val="22"/>
        </w:rPr>
      </w:pPr>
    </w:p>
    <w:p w14:paraId="7ADEF31B" w14:textId="56215D0D" w:rsidR="00C752DB" w:rsidRDefault="00C752DB" w:rsidP="00B623BE">
      <w:pPr>
        <w:jc w:val="center"/>
        <w:rPr>
          <w:rFonts w:asciiTheme="minorHAnsi" w:hAnsiTheme="minorHAnsi" w:cstheme="minorHAnsi"/>
          <w:sz w:val="22"/>
          <w:szCs w:val="22"/>
        </w:rPr>
      </w:pPr>
    </w:p>
    <w:p w14:paraId="2E5DDF9E" w14:textId="77777777" w:rsidR="00C752DB" w:rsidRPr="000F38B0" w:rsidRDefault="00C752DB"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6958C0" w:rsidRPr="000F38B0" w14:paraId="1615B158" w14:textId="77777777" w:rsidTr="006D1BFE">
        <w:tc>
          <w:tcPr>
            <w:tcW w:w="2708" w:type="dxa"/>
            <w:tcBorders>
              <w:top w:val="thinThickSmallGap" w:sz="24" w:space="0" w:color="auto"/>
              <w:bottom w:val="double" w:sz="4" w:space="0" w:color="auto"/>
            </w:tcBorders>
            <w:vAlign w:val="center"/>
          </w:tcPr>
          <w:p w14:paraId="3BE0BE19" w14:textId="02312958" w:rsidR="006958C0" w:rsidRPr="000F38B0" w:rsidRDefault="006958C0" w:rsidP="00357FF4">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37E98EBD" w14:textId="630A9222" w:rsidR="006958C0" w:rsidRPr="000F38B0" w:rsidRDefault="006958C0" w:rsidP="006958C0">
            <w:pPr>
              <w:ind w:left="360"/>
              <w:jc w:val="center"/>
              <w:rPr>
                <w:rFonts w:asciiTheme="minorHAnsi" w:hAnsiTheme="minorHAnsi" w:cstheme="minorHAnsi"/>
              </w:rPr>
            </w:pPr>
            <w:r w:rsidRPr="000F38B0">
              <w:rPr>
                <w:rFonts w:asciiTheme="minorHAnsi" w:hAnsiTheme="minorHAnsi" w:cstheme="minorHAnsi"/>
              </w:rPr>
              <w:t>PL.N. 007 DE 2024 SENADO</w:t>
            </w:r>
          </w:p>
        </w:tc>
      </w:tr>
      <w:tr w:rsidR="006958C0" w:rsidRPr="000F38B0" w14:paraId="20CA49AB"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4137C9" w14:textId="77777777" w:rsidR="006958C0" w:rsidRPr="000F38B0" w:rsidRDefault="006958C0" w:rsidP="006D1BF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060A6A" w14:textId="3BF850DE" w:rsidR="006958C0" w:rsidRPr="000F38B0" w:rsidRDefault="006958C0" w:rsidP="006958C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LA CUAL SE MODIFICA LA LEY 675 DE 2001 CON EL FIN DE CONTRIBUIR A LA CONVIVENCIA RESPONSABLE Y COMPASIVA CON ANIMALES Y PROMOVER LA PARTICIPACIÓN COMUNITARIA Y LA SOLIDARIDAD SOCIAL EN EL CUIDADO Y LA PROTECCIÓN ANIMAL EN LAS PROPIEDADES HORIZONTALES”.   GACETA: 1568/24</w:t>
            </w:r>
          </w:p>
        </w:tc>
      </w:tr>
      <w:tr w:rsidR="006958C0" w:rsidRPr="000F38B0" w14:paraId="74EB235F"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B78F1B4" w14:textId="77777777" w:rsidR="006958C0" w:rsidRPr="000F38B0" w:rsidRDefault="006958C0" w:rsidP="006D1BFE">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9DD2BEE" w14:textId="19F38B0C" w:rsidR="006958C0" w:rsidRPr="000F38B0" w:rsidRDefault="006958C0" w:rsidP="006D1BFE">
            <w:pPr>
              <w:jc w:val="center"/>
              <w:rPr>
                <w:rFonts w:asciiTheme="minorHAnsi" w:hAnsiTheme="minorHAnsi" w:cstheme="minorHAnsi"/>
              </w:rPr>
            </w:pPr>
            <w:r w:rsidRPr="000F38B0">
              <w:rPr>
                <w:rFonts w:asciiTheme="minorHAnsi" w:hAnsiTheme="minorHAnsi" w:cstheme="minorHAnsi"/>
              </w:rPr>
              <w:t>H.S. Andrea Padilla Villarraga, Berenice Bedoya Pérez, John Jairo Roldan Avendaño, Fabián Díaz Plata, Yenny Esperanza Rozo Zambrano, Nicolás Albeiro Echeverry Alvarán, Martha Isabel Peralta Epieyú, Andrés Felipe Guerra Hoyos, Humberto De La Calle Lombana, Jonathan Pulido Hernández, Claudia Pérez Giraldo, H.R. Cristian Danilo Avendaño Fino, Alirio Uribe Muñoz, Juan Sebastián Gómez González, Juan Camilo Londoño Barrera.</w:t>
            </w:r>
          </w:p>
        </w:tc>
      </w:tr>
      <w:tr w:rsidR="006958C0" w:rsidRPr="000F38B0" w14:paraId="0A1F4442"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BB8F283" w14:textId="77777777" w:rsidR="006958C0" w:rsidRPr="000F38B0" w:rsidRDefault="006958C0" w:rsidP="006D1BFE">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13C874D" w14:textId="5F354E5B" w:rsidR="006958C0" w:rsidRPr="000F38B0" w:rsidRDefault="006958C0" w:rsidP="006958C0">
            <w:pPr>
              <w:ind w:left="360"/>
              <w:jc w:val="center"/>
              <w:rPr>
                <w:rFonts w:asciiTheme="minorHAnsi" w:hAnsiTheme="minorHAnsi" w:cstheme="minorHAnsi"/>
              </w:rPr>
            </w:pPr>
            <w:r w:rsidRPr="000F38B0">
              <w:rPr>
                <w:rFonts w:asciiTheme="minorHAnsi" w:hAnsiTheme="minorHAnsi" w:cstheme="minorHAnsi"/>
              </w:rPr>
              <w:t>H.S. HUMBERTO DE LA CALLE LOMBANA</w:t>
            </w:r>
          </w:p>
        </w:tc>
      </w:tr>
    </w:tbl>
    <w:p w14:paraId="697DC189" w14:textId="1015A359" w:rsidR="00A65989" w:rsidRPr="000F38B0" w:rsidRDefault="00A65989" w:rsidP="00297701">
      <w:pPr>
        <w:jc w:val="both"/>
        <w:rPr>
          <w:rFonts w:asciiTheme="minorHAnsi" w:hAnsiTheme="minorHAnsi" w:cstheme="minorHAnsi"/>
          <w:sz w:val="22"/>
          <w:szCs w:val="22"/>
        </w:rPr>
      </w:pPr>
    </w:p>
    <w:p w14:paraId="4210988D" w14:textId="3346FFEF" w:rsidR="00A71360" w:rsidRDefault="00A71360" w:rsidP="00297701">
      <w:pPr>
        <w:jc w:val="both"/>
        <w:rPr>
          <w:rFonts w:asciiTheme="minorHAnsi" w:hAnsiTheme="minorHAnsi" w:cstheme="minorHAnsi"/>
          <w:sz w:val="22"/>
          <w:szCs w:val="22"/>
        </w:rPr>
      </w:pPr>
    </w:p>
    <w:p w14:paraId="30679040" w14:textId="77777777" w:rsidR="00A71360" w:rsidRPr="000F38B0" w:rsidRDefault="00A7136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903BBB" w:rsidRPr="000F38B0" w14:paraId="5DB1F2D1" w14:textId="77777777" w:rsidTr="00E74DBA">
        <w:tc>
          <w:tcPr>
            <w:tcW w:w="2708" w:type="dxa"/>
            <w:tcBorders>
              <w:top w:val="thinThickSmallGap" w:sz="24" w:space="0" w:color="auto"/>
              <w:bottom w:val="double" w:sz="4" w:space="0" w:color="auto"/>
            </w:tcBorders>
            <w:vAlign w:val="center"/>
          </w:tcPr>
          <w:p w14:paraId="3BEDF2EA" w14:textId="21DE39EA" w:rsidR="00903BBB" w:rsidRPr="000F38B0" w:rsidRDefault="00903BBB" w:rsidP="00357FF4">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328CC6C3" w14:textId="4A3C7E74" w:rsidR="00903BBB" w:rsidRPr="000F38B0" w:rsidRDefault="00903BBB" w:rsidP="00903BBB">
            <w:pPr>
              <w:ind w:left="360"/>
              <w:jc w:val="center"/>
              <w:rPr>
                <w:rFonts w:asciiTheme="minorHAnsi" w:hAnsiTheme="minorHAnsi" w:cstheme="minorHAnsi"/>
              </w:rPr>
            </w:pPr>
            <w:r w:rsidRPr="000F38B0">
              <w:rPr>
                <w:rFonts w:asciiTheme="minorHAnsi" w:hAnsiTheme="minorHAnsi" w:cstheme="minorHAnsi"/>
              </w:rPr>
              <w:t>PL.N. 015 DE 2024 SENADO</w:t>
            </w:r>
          </w:p>
        </w:tc>
      </w:tr>
      <w:tr w:rsidR="00903BBB" w:rsidRPr="000F38B0" w14:paraId="1073397D" w14:textId="77777777" w:rsidTr="00E74DB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EBD1CD0" w14:textId="77777777" w:rsidR="00903BBB" w:rsidRPr="000F38B0" w:rsidRDefault="00903BBB" w:rsidP="00E74DB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80705B9" w14:textId="6A61D2FB" w:rsidR="00903BBB" w:rsidRPr="000F38B0" w:rsidRDefault="00903BBB" w:rsidP="00903BB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RECONOCE LA CONDICIÓN DE DESPLAZAMIENTO FORZADO INTERNO POR CAUSAS ASOCIADAS AL CAMBIO CLIMATICO, LA DREGADACIÓN AMBIENTAL Y LOS DESASTRES NATURALES, SE FIJAN </w:t>
            </w:r>
            <w:r w:rsidRPr="000F38B0">
              <w:rPr>
                <w:rFonts w:asciiTheme="minorHAnsi" w:hAnsiTheme="minorHAnsi" w:cstheme="minorHAnsi"/>
                <w14:shadow w14:blurRad="50800" w14:dist="38100" w14:dir="5400000" w14:sx="100000" w14:sy="100000" w14:kx="0" w14:ky="0" w14:algn="t">
                  <w14:srgbClr w14:val="000000">
                    <w14:alpha w14:val="60000"/>
                  </w14:srgbClr>
                </w14:shadow>
              </w:rPr>
              <w:lastRenderedPageBreak/>
              <w:t>LINEAMIENTOS PARA SU IDENTIFICACIÓN Y SE DICTAN OTRAS DISPOSICIONES – LEY ANGEL”.   GACETA: 1644/24</w:t>
            </w:r>
          </w:p>
        </w:tc>
      </w:tr>
      <w:tr w:rsidR="00903BBB" w:rsidRPr="000F38B0" w14:paraId="03299CAB" w14:textId="77777777" w:rsidTr="00E74D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F713B7D" w14:textId="77777777" w:rsidR="00903BBB" w:rsidRPr="000F38B0" w:rsidRDefault="00903BBB" w:rsidP="00E74DBA">
            <w:pPr>
              <w:ind w:left="360"/>
              <w:jc w:val="center"/>
              <w:rPr>
                <w:rFonts w:asciiTheme="minorHAnsi" w:hAnsiTheme="minorHAnsi" w:cstheme="minorHAnsi"/>
              </w:rPr>
            </w:pPr>
            <w:r w:rsidRPr="000F38B0">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6040467" w14:textId="50BE6D66" w:rsidR="00903BBB" w:rsidRPr="000F38B0" w:rsidRDefault="00903BBB" w:rsidP="00E74DBA">
            <w:pPr>
              <w:jc w:val="center"/>
              <w:rPr>
                <w:rFonts w:asciiTheme="minorHAnsi" w:hAnsiTheme="minorHAnsi" w:cstheme="minorHAnsi"/>
              </w:rPr>
            </w:pPr>
            <w:r w:rsidRPr="000F38B0">
              <w:rPr>
                <w:rFonts w:asciiTheme="minorHAnsi" w:hAnsiTheme="minorHAnsi" w:cstheme="minorHAnsi"/>
              </w:rPr>
              <w:t xml:space="preserve">H.R. Duvalier Sánchez Arango, Julia Miranda Londoño, Daniel Carvalho Mejía, Juan Carlos Lozada Vargas, Carolina Giraldo Botero, Wilmer Castellanos Hernández, Alejandro García Ríos, Piedad Correal Rubiano, Julián David López Tenorio, Cristian Danilo Avendaño Fino, Jaime Raúl Salamanca Torres, Elkin Rodolfo Ospina Ospina, Juan Sebastián Gómez González, Hernando González, Alirio Uribe </w:t>
            </w:r>
            <w:r w:rsidR="007E68A2" w:rsidRPr="000F38B0">
              <w:rPr>
                <w:rFonts w:asciiTheme="minorHAnsi" w:hAnsiTheme="minorHAnsi" w:cstheme="minorHAnsi"/>
              </w:rPr>
              <w:t>Muñoz</w:t>
            </w:r>
            <w:r w:rsidRPr="000F38B0">
              <w:rPr>
                <w:rFonts w:asciiTheme="minorHAnsi" w:hAnsiTheme="minorHAnsi" w:cstheme="minorHAnsi"/>
              </w:rPr>
              <w:t xml:space="preserve">, Jennifer Dalley Pedraza Sandoval, Santiago Osorio Marín, Catherine Juvinao Clavijo, Ingrid Johana Aguirre Juvinao; H.S. Humberto De La Calle Lombana, Ana Carolina Espitia Jerez, Angélica Lisbeth Lozano Correa, Ariel </w:t>
            </w:r>
            <w:r w:rsidR="007E68A2" w:rsidRPr="000F38B0">
              <w:rPr>
                <w:rFonts w:asciiTheme="minorHAnsi" w:hAnsiTheme="minorHAnsi" w:cstheme="minorHAnsi"/>
              </w:rPr>
              <w:t>Ávila</w:t>
            </w:r>
            <w:r w:rsidRPr="000F38B0">
              <w:rPr>
                <w:rFonts w:asciiTheme="minorHAnsi" w:hAnsiTheme="minorHAnsi" w:cstheme="minorHAnsi"/>
              </w:rPr>
              <w:t xml:space="preserve"> Martínez, Fabián Díaz Plata, Andrea Padilla Villarraga.</w:t>
            </w:r>
          </w:p>
        </w:tc>
      </w:tr>
      <w:tr w:rsidR="00903BBB" w:rsidRPr="000F38B0" w14:paraId="7C934CC3" w14:textId="77777777" w:rsidTr="00E74D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E6BF6E7" w14:textId="77777777" w:rsidR="00903BBB" w:rsidRPr="000F38B0" w:rsidRDefault="00903BBB" w:rsidP="00E74DBA">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EEBF142" w14:textId="045CF733" w:rsidR="00903BBB" w:rsidRPr="000F38B0" w:rsidRDefault="00903BBB" w:rsidP="00903BBB">
            <w:pPr>
              <w:ind w:left="360"/>
              <w:jc w:val="center"/>
              <w:rPr>
                <w:rFonts w:asciiTheme="minorHAnsi" w:hAnsiTheme="minorHAnsi" w:cstheme="minorHAnsi"/>
              </w:rPr>
            </w:pPr>
            <w:r w:rsidRPr="000F38B0">
              <w:rPr>
                <w:rFonts w:asciiTheme="minorHAnsi" w:hAnsiTheme="minorHAnsi" w:cstheme="minorHAnsi"/>
              </w:rPr>
              <w:t>H.S. HUMBERTO DE LA CALLE LOMBANA</w:t>
            </w:r>
          </w:p>
        </w:tc>
      </w:tr>
    </w:tbl>
    <w:p w14:paraId="02476989" w14:textId="3151AE3F" w:rsidR="00903BBB" w:rsidRPr="000F38B0" w:rsidRDefault="00903BBB" w:rsidP="00297701">
      <w:pPr>
        <w:jc w:val="both"/>
        <w:rPr>
          <w:rFonts w:asciiTheme="minorHAnsi" w:hAnsiTheme="minorHAnsi" w:cstheme="minorHAnsi"/>
          <w:sz w:val="22"/>
          <w:szCs w:val="22"/>
        </w:rPr>
      </w:pPr>
    </w:p>
    <w:p w14:paraId="70EEB2DC" w14:textId="6D3AC003" w:rsidR="00A31D3F" w:rsidRDefault="00A31D3F" w:rsidP="00297701">
      <w:pPr>
        <w:jc w:val="both"/>
        <w:rPr>
          <w:rFonts w:asciiTheme="minorHAnsi" w:hAnsiTheme="minorHAnsi" w:cstheme="minorHAnsi"/>
          <w:sz w:val="22"/>
          <w:szCs w:val="22"/>
        </w:rPr>
      </w:pPr>
    </w:p>
    <w:p w14:paraId="01E51925" w14:textId="3BEF19C5" w:rsidR="009A2CBA" w:rsidRDefault="009A2CB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C752DB" w:rsidRPr="00C752DB" w14:paraId="61175951" w14:textId="77777777" w:rsidTr="009A2CBA">
        <w:tc>
          <w:tcPr>
            <w:tcW w:w="2708" w:type="dxa"/>
            <w:tcBorders>
              <w:top w:val="thinThickSmallGap" w:sz="24" w:space="0" w:color="auto"/>
              <w:bottom w:val="double" w:sz="4" w:space="0" w:color="auto"/>
            </w:tcBorders>
            <w:vAlign w:val="center"/>
          </w:tcPr>
          <w:p w14:paraId="6DCB6BD6" w14:textId="552246D5" w:rsidR="009A2CBA" w:rsidRPr="00C752DB" w:rsidRDefault="009A2CBA" w:rsidP="00357FF4">
            <w:pPr>
              <w:pStyle w:val="Prrafodelista"/>
              <w:numPr>
                <w:ilvl w:val="0"/>
                <w:numId w:val="1"/>
              </w:numPr>
              <w:rPr>
                <w:rFonts w:cstheme="minorHAnsi"/>
              </w:rPr>
            </w:pPr>
            <w:r w:rsidRPr="00C752DB">
              <w:rPr>
                <w:rFonts w:cstheme="minorHAnsi"/>
              </w:rPr>
              <w:t>No. DE PROYECTO</w:t>
            </w:r>
          </w:p>
        </w:tc>
        <w:tc>
          <w:tcPr>
            <w:tcW w:w="7499" w:type="dxa"/>
            <w:tcBorders>
              <w:top w:val="thinThickSmallGap" w:sz="24" w:space="0" w:color="auto"/>
              <w:bottom w:val="double" w:sz="4" w:space="0" w:color="auto"/>
            </w:tcBorders>
            <w:vAlign w:val="center"/>
          </w:tcPr>
          <w:p w14:paraId="2FF4E58F" w14:textId="7C346466" w:rsidR="009A2CBA" w:rsidRPr="00C752DB" w:rsidRDefault="009A2CBA" w:rsidP="009A2CBA">
            <w:pPr>
              <w:ind w:left="360"/>
              <w:jc w:val="center"/>
              <w:rPr>
                <w:rFonts w:asciiTheme="minorHAnsi" w:hAnsiTheme="minorHAnsi" w:cstheme="minorHAnsi"/>
              </w:rPr>
            </w:pPr>
            <w:r w:rsidRPr="00C752DB">
              <w:rPr>
                <w:rFonts w:asciiTheme="minorHAnsi" w:hAnsiTheme="minorHAnsi" w:cstheme="minorHAnsi"/>
              </w:rPr>
              <w:t>PL.N. 017 DE 2024 SENADO</w:t>
            </w:r>
          </w:p>
        </w:tc>
      </w:tr>
      <w:tr w:rsidR="00C752DB" w:rsidRPr="00C752DB" w14:paraId="2F4AD263"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CA655F" w14:textId="77777777" w:rsidR="009A2CBA" w:rsidRPr="00C752DB" w:rsidRDefault="009A2CBA" w:rsidP="009A2CB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B26EF6" w14:textId="77777777" w:rsidR="00B00E9E" w:rsidRPr="00C752DB" w:rsidRDefault="009A2CBA" w:rsidP="00B00E9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PATRIMONIO CULTURAL E INMATERIAL DE LA NACIÓN LA SEMANA SANTA EN EL DISTRITO DE SANTA CRUZ DE MOMPOX, DEPARTAMENTO DE BOLIVAR Y SE DICTAN OTRAS DISPOSICIONES</w:t>
            </w:r>
            <w:r w:rsidR="00B00E9E"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0A9FCB67" w14:textId="0544A982" w:rsidR="009A2CBA" w:rsidRPr="00C752DB" w:rsidRDefault="00B00E9E" w:rsidP="00B00E9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GACETA:</w:t>
            </w:r>
            <w:r w:rsidR="00C752DB"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 143</w:t>
            </w:r>
            <w:r w:rsidRPr="00C752D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752DB" w:rsidRPr="00C752DB" w14:paraId="0428B31B"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475DAA2" w14:textId="77777777" w:rsidR="009A2CBA" w:rsidRPr="00C752DB" w:rsidRDefault="009A2CBA" w:rsidP="009A2CBA">
            <w:pPr>
              <w:ind w:left="360"/>
              <w:jc w:val="center"/>
              <w:rPr>
                <w:rFonts w:asciiTheme="minorHAnsi" w:hAnsiTheme="minorHAnsi" w:cstheme="minorHAnsi"/>
              </w:rPr>
            </w:pPr>
            <w:r w:rsidRPr="00C752D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8515B4F" w14:textId="2850B65C" w:rsidR="009A2CBA" w:rsidRPr="00C752DB" w:rsidRDefault="00B00E9E" w:rsidP="00B00E9E">
            <w:pPr>
              <w:jc w:val="center"/>
              <w:rPr>
                <w:rFonts w:asciiTheme="minorHAnsi" w:hAnsiTheme="minorHAnsi" w:cstheme="minorHAnsi"/>
              </w:rPr>
            </w:pPr>
            <w:r w:rsidRPr="00C752DB">
              <w:rPr>
                <w:rFonts w:asciiTheme="minorHAnsi" w:hAnsiTheme="minorHAnsi" w:cstheme="minorHAnsi"/>
              </w:rPr>
              <w:t>H.S. Enrique Cabrales Baquero</w:t>
            </w:r>
          </w:p>
        </w:tc>
      </w:tr>
      <w:tr w:rsidR="00C752DB" w:rsidRPr="00C752DB" w14:paraId="73DEC7A2"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86BB846" w14:textId="77777777" w:rsidR="009A2CBA" w:rsidRPr="00C752DB" w:rsidRDefault="009A2CBA" w:rsidP="009A2CBA">
            <w:pPr>
              <w:ind w:left="360"/>
              <w:jc w:val="center"/>
              <w:rPr>
                <w:rFonts w:asciiTheme="minorHAnsi" w:hAnsiTheme="minorHAnsi" w:cstheme="minorHAnsi"/>
              </w:rPr>
            </w:pPr>
            <w:r w:rsidRPr="00C752D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7892860" w14:textId="2FE83CE4" w:rsidR="009A2CBA" w:rsidRPr="00C752DB" w:rsidRDefault="009A2CBA" w:rsidP="00B00E9E">
            <w:pPr>
              <w:ind w:left="360"/>
              <w:jc w:val="center"/>
              <w:rPr>
                <w:rFonts w:asciiTheme="minorHAnsi" w:hAnsiTheme="minorHAnsi" w:cstheme="minorHAnsi"/>
              </w:rPr>
            </w:pPr>
            <w:r w:rsidRPr="00C752DB">
              <w:rPr>
                <w:rFonts w:asciiTheme="minorHAnsi" w:hAnsiTheme="minorHAnsi" w:cstheme="minorHAnsi"/>
              </w:rPr>
              <w:t xml:space="preserve">H.S. </w:t>
            </w:r>
            <w:r w:rsidR="00B00E9E" w:rsidRPr="00C752DB">
              <w:rPr>
                <w:rFonts w:asciiTheme="minorHAnsi" w:hAnsiTheme="minorHAnsi" w:cstheme="minorHAnsi"/>
              </w:rPr>
              <w:t>ESTEBAN QUINTERO CARDONA</w:t>
            </w:r>
          </w:p>
        </w:tc>
      </w:tr>
    </w:tbl>
    <w:p w14:paraId="6FA495A9" w14:textId="180E6816" w:rsidR="009A2CBA" w:rsidRDefault="009A2CBA" w:rsidP="00297701">
      <w:pPr>
        <w:jc w:val="both"/>
        <w:rPr>
          <w:rFonts w:asciiTheme="minorHAnsi" w:hAnsiTheme="minorHAnsi" w:cstheme="minorHAnsi"/>
          <w:sz w:val="22"/>
          <w:szCs w:val="22"/>
        </w:rPr>
      </w:pPr>
    </w:p>
    <w:p w14:paraId="7B3650EC" w14:textId="77777777" w:rsidR="009A2CBA" w:rsidRPr="000F38B0" w:rsidRDefault="009A2CBA" w:rsidP="00297701">
      <w:pPr>
        <w:jc w:val="both"/>
        <w:rPr>
          <w:rFonts w:asciiTheme="minorHAnsi" w:hAnsiTheme="minorHAnsi" w:cstheme="minorHAnsi"/>
          <w:sz w:val="22"/>
          <w:szCs w:val="22"/>
        </w:rPr>
      </w:pPr>
    </w:p>
    <w:p w14:paraId="3A1F30C8" w14:textId="28AF5310" w:rsidR="008978EA" w:rsidRPr="000F38B0" w:rsidRDefault="008978E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978EA" w:rsidRPr="000F38B0" w14:paraId="21982FA0" w14:textId="77777777" w:rsidTr="008978EA">
        <w:tc>
          <w:tcPr>
            <w:tcW w:w="2708" w:type="dxa"/>
            <w:tcBorders>
              <w:top w:val="thinThickSmallGap" w:sz="24" w:space="0" w:color="auto"/>
              <w:bottom w:val="double" w:sz="4" w:space="0" w:color="auto"/>
            </w:tcBorders>
            <w:vAlign w:val="center"/>
          </w:tcPr>
          <w:p w14:paraId="6B9E5B2B" w14:textId="1EA569AE" w:rsidR="008978EA" w:rsidRPr="000F38B0" w:rsidRDefault="008978EA" w:rsidP="00357FF4">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351C8146" w14:textId="17D53BC8" w:rsidR="008978EA" w:rsidRPr="000F38B0" w:rsidRDefault="008978EA" w:rsidP="008978EA">
            <w:pPr>
              <w:ind w:left="360"/>
              <w:jc w:val="center"/>
              <w:rPr>
                <w:rFonts w:asciiTheme="minorHAnsi" w:hAnsiTheme="minorHAnsi" w:cstheme="minorHAnsi"/>
              </w:rPr>
            </w:pPr>
            <w:r w:rsidRPr="000F38B0">
              <w:rPr>
                <w:rFonts w:asciiTheme="minorHAnsi" w:hAnsiTheme="minorHAnsi" w:cstheme="minorHAnsi"/>
              </w:rPr>
              <w:t>PL.N. 025 DE 2024 SENADO</w:t>
            </w:r>
          </w:p>
        </w:tc>
      </w:tr>
      <w:tr w:rsidR="008978EA" w:rsidRPr="000F38B0" w14:paraId="6B5FBC60" w14:textId="77777777" w:rsidTr="008978E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667D4C1" w14:textId="77777777" w:rsidR="008978EA" w:rsidRPr="000F38B0" w:rsidRDefault="008978EA" w:rsidP="008978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859E2D4" w14:textId="2BF94206" w:rsidR="008978EA" w:rsidRPr="000F38B0" w:rsidRDefault="008978EA" w:rsidP="008978E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LA CUAL SE ELEVA A LEY DE LA REPUBLICA EL SELLO COMPRA LO NUESTRO PARA PROMOVER EL CONSUMO DE BIENES COLOMBIANOS”.   GACETA: 2134/24</w:t>
            </w:r>
          </w:p>
        </w:tc>
      </w:tr>
      <w:tr w:rsidR="008978EA" w:rsidRPr="000F38B0" w14:paraId="72FD8947" w14:textId="77777777" w:rsidTr="008978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2CA9527" w14:textId="77777777" w:rsidR="008978EA" w:rsidRPr="000F38B0" w:rsidRDefault="008978EA" w:rsidP="008978EA">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0C8D0C2" w14:textId="23DD5E10" w:rsidR="008978EA" w:rsidRPr="000F38B0" w:rsidRDefault="008978EA" w:rsidP="00E87275">
            <w:pPr>
              <w:jc w:val="center"/>
              <w:rPr>
                <w:rFonts w:asciiTheme="minorHAnsi" w:hAnsiTheme="minorHAnsi" w:cstheme="minorHAnsi"/>
              </w:rPr>
            </w:pPr>
            <w:r w:rsidRPr="000F38B0">
              <w:rPr>
                <w:rFonts w:asciiTheme="minorHAnsi" w:hAnsiTheme="minorHAnsi" w:cstheme="minorHAnsi"/>
              </w:rPr>
              <w:t xml:space="preserve">H.S. </w:t>
            </w:r>
            <w:r w:rsidR="00E87275" w:rsidRPr="000F38B0">
              <w:rPr>
                <w:rFonts w:asciiTheme="minorHAnsi" w:hAnsiTheme="minorHAnsi" w:cstheme="minorHAnsi"/>
              </w:rPr>
              <w:t>MARIA FERNANDA CABAL MOLINA</w:t>
            </w:r>
          </w:p>
        </w:tc>
      </w:tr>
      <w:tr w:rsidR="008978EA" w:rsidRPr="000F38B0" w14:paraId="1B980422" w14:textId="77777777" w:rsidTr="008978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3884ABA" w14:textId="77777777" w:rsidR="008978EA" w:rsidRPr="000F38B0" w:rsidRDefault="008978EA" w:rsidP="008978EA">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EA784A2" w14:textId="77777777" w:rsidR="008978EA" w:rsidRPr="000F38B0" w:rsidRDefault="008978EA" w:rsidP="008978EA">
            <w:pPr>
              <w:ind w:left="360"/>
              <w:jc w:val="center"/>
              <w:rPr>
                <w:rFonts w:asciiTheme="minorHAnsi" w:hAnsiTheme="minorHAnsi" w:cstheme="minorHAnsi"/>
              </w:rPr>
            </w:pPr>
            <w:r w:rsidRPr="000F38B0">
              <w:rPr>
                <w:rFonts w:asciiTheme="minorHAnsi" w:hAnsiTheme="minorHAnsi" w:cstheme="minorHAnsi"/>
              </w:rPr>
              <w:t>H.S. MIGUEL URIBE TURBAY</w:t>
            </w:r>
          </w:p>
        </w:tc>
      </w:tr>
    </w:tbl>
    <w:p w14:paraId="368874B8" w14:textId="414C5D0E" w:rsidR="008978EA" w:rsidRPr="000F38B0" w:rsidRDefault="008978EA" w:rsidP="00297701">
      <w:pPr>
        <w:jc w:val="both"/>
        <w:rPr>
          <w:rFonts w:asciiTheme="minorHAnsi" w:hAnsiTheme="minorHAnsi" w:cstheme="minorHAnsi"/>
          <w:sz w:val="22"/>
          <w:szCs w:val="22"/>
        </w:rPr>
      </w:pPr>
    </w:p>
    <w:p w14:paraId="0A6B30E1" w14:textId="4D3EE0C2" w:rsidR="007B0D42" w:rsidRPr="000F38B0" w:rsidRDefault="007B0D42" w:rsidP="00297701">
      <w:pPr>
        <w:jc w:val="both"/>
        <w:rPr>
          <w:rFonts w:asciiTheme="minorHAnsi" w:hAnsiTheme="minorHAnsi" w:cstheme="minorHAnsi"/>
          <w:sz w:val="22"/>
          <w:szCs w:val="22"/>
        </w:rPr>
      </w:pPr>
    </w:p>
    <w:p w14:paraId="7A646755" w14:textId="78DD217C" w:rsidR="00A71360" w:rsidRPr="000F38B0" w:rsidRDefault="00A7136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A71360" w:rsidRPr="000F38B0" w14:paraId="6B75207F" w14:textId="77777777" w:rsidTr="006629EF">
        <w:tc>
          <w:tcPr>
            <w:tcW w:w="2708" w:type="dxa"/>
            <w:tcBorders>
              <w:top w:val="thinThickSmallGap" w:sz="24" w:space="0" w:color="auto"/>
              <w:bottom w:val="double" w:sz="4" w:space="0" w:color="auto"/>
            </w:tcBorders>
            <w:vAlign w:val="center"/>
          </w:tcPr>
          <w:p w14:paraId="38CB0EFB" w14:textId="3BC0276E" w:rsidR="00A71360" w:rsidRPr="000F38B0" w:rsidRDefault="00A71360" w:rsidP="00357FF4">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610A83F4" w14:textId="51E8F939" w:rsidR="00A71360" w:rsidRPr="000F38B0" w:rsidRDefault="00A71360" w:rsidP="006629EF">
            <w:pPr>
              <w:ind w:left="360"/>
              <w:jc w:val="center"/>
              <w:rPr>
                <w:rFonts w:asciiTheme="minorHAnsi" w:hAnsiTheme="minorHAnsi" w:cstheme="minorHAnsi"/>
              </w:rPr>
            </w:pPr>
            <w:r w:rsidRPr="000F38B0">
              <w:rPr>
                <w:rFonts w:asciiTheme="minorHAnsi" w:hAnsiTheme="minorHAnsi" w:cstheme="minorHAnsi"/>
              </w:rPr>
              <w:t>PL.N. 035 DE 2024 SENADO</w:t>
            </w:r>
          </w:p>
        </w:tc>
      </w:tr>
      <w:tr w:rsidR="00A71360" w:rsidRPr="000F38B0" w14:paraId="2A690EF3"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76CA7D1" w14:textId="77777777" w:rsidR="00A71360" w:rsidRPr="000F38B0" w:rsidRDefault="00A71360" w:rsidP="006629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E6EC42E" w14:textId="2B18AECF" w:rsidR="00A71360" w:rsidRPr="000F38B0" w:rsidRDefault="00A71360" w:rsidP="00A7136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LA LEY 1379 DE 2010 Y SE DICTAN OTRAS DISPOSICIONES, CON EL FIN DE FORTALECER LOS SERVICIOS BIBLIOTECARIOS NACIONALES Y PROPENDER POR EL ACCESO UNIVERSAL A LA INFORMACIÓN, LA CULTURA Y LA EDUCACIÓN”.   GACETA: 2233/24</w:t>
            </w:r>
          </w:p>
        </w:tc>
      </w:tr>
      <w:tr w:rsidR="00A71360" w:rsidRPr="000F38B0" w14:paraId="6C76B0FB"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B6F4C08" w14:textId="77777777" w:rsidR="00A71360" w:rsidRPr="000F38B0" w:rsidRDefault="00A71360" w:rsidP="006629EF">
            <w:pPr>
              <w:ind w:left="360"/>
              <w:jc w:val="center"/>
              <w:rPr>
                <w:rFonts w:asciiTheme="minorHAnsi" w:hAnsiTheme="minorHAnsi" w:cstheme="minorHAnsi"/>
              </w:rPr>
            </w:pPr>
            <w:r w:rsidRPr="000F38B0">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7C49AE3" w14:textId="7F7ED86F" w:rsidR="00A71360" w:rsidRPr="000F38B0" w:rsidRDefault="00A71360" w:rsidP="00A71360">
            <w:pPr>
              <w:jc w:val="center"/>
              <w:rPr>
                <w:rFonts w:asciiTheme="minorHAnsi" w:hAnsiTheme="minorHAnsi" w:cstheme="minorHAnsi"/>
              </w:rPr>
            </w:pPr>
            <w:r w:rsidRPr="000F38B0">
              <w:rPr>
                <w:rFonts w:asciiTheme="minorHAnsi" w:hAnsiTheme="minorHAnsi" w:cstheme="minorHAnsi"/>
              </w:rPr>
              <w:t>H.S. David Luna Sánchez</w:t>
            </w:r>
          </w:p>
        </w:tc>
      </w:tr>
      <w:tr w:rsidR="00A71360" w:rsidRPr="000F38B0" w14:paraId="3CEB485E"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0708811" w14:textId="77777777" w:rsidR="00A71360" w:rsidRPr="000F38B0" w:rsidRDefault="00A71360" w:rsidP="006629EF">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820C9D2" w14:textId="4C65BD13" w:rsidR="00A71360" w:rsidRPr="000F38B0" w:rsidRDefault="00A71360" w:rsidP="00A71360">
            <w:pPr>
              <w:ind w:left="360"/>
              <w:jc w:val="center"/>
              <w:rPr>
                <w:rFonts w:asciiTheme="minorHAnsi" w:hAnsiTheme="minorHAnsi" w:cstheme="minorHAnsi"/>
              </w:rPr>
            </w:pPr>
            <w:r w:rsidRPr="000F38B0">
              <w:rPr>
                <w:rFonts w:asciiTheme="minorHAnsi" w:hAnsiTheme="minorHAnsi" w:cstheme="minorHAnsi"/>
              </w:rPr>
              <w:t>H.S. ANA MARIA CASTAÑEDA GOMEZ</w:t>
            </w:r>
          </w:p>
        </w:tc>
      </w:tr>
    </w:tbl>
    <w:p w14:paraId="565A8AC1" w14:textId="6A89FFED" w:rsidR="00A71360" w:rsidRPr="000F38B0" w:rsidRDefault="00A71360" w:rsidP="00297701">
      <w:pPr>
        <w:jc w:val="both"/>
        <w:rPr>
          <w:rFonts w:asciiTheme="minorHAnsi" w:hAnsiTheme="minorHAnsi" w:cstheme="minorHAnsi"/>
          <w:sz w:val="22"/>
          <w:szCs w:val="22"/>
        </w:rPr>
      </w:pPr>
    </w:p>
    <w:p w14:paraId="4B2C23EE" w14:textId="0BBA7121" w:rsidR="00A71360" w:rsidRPr="000F38B0" w:rsidRDefault="00A71360" w:rsidP="00297701">
      <w:pPr>
        <w:jc w:val="both"/>
        <w:rPr>
          <w:rFonts w:asciiTheme="minorHAnsi" w:hAnsiTheme="minorHAnsi" w:cstheme="minorHAnsi"/>
          <w:sz w:val="22"/>
          <w:szCs w:val="22"/>
        </w:rPr>
      </w:pPr>
    </w:p>
    <w:p w14:paraId="0A92C4FA" w14:textId="3B9B50F6" w:rsidR="000F38B0" w:rsidRPr="000F38B0" w:rsidRDefault="000F38B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0F38B0" w:rsidRPr="000F38B0" w14:paraId="06C1593C" w14:textId="77777777" w:rsidTr="000F38B0">
        <w:tc>
          <w:tcPr>
            <w:tcW w:w="2708" w:type="dxa"/>
            <w:tcBorders>
              <w:top w:val="thinThickSmallGap" w:sz="24" w:space="0" w:color="auto"/>
              <w:bottom w:val="double" w:sz="4" w:space="0" w:color="auto"/>
            </w:tcBorders>
            <w:vAlign w:val="center"/>
          </w:tcPr>
          <w:p w14:paraId="35632E63" w14:textId="5DE6975A" w:rsidR="000F38B0" w:rsidRPr="000F38B0" w:rsidRDefault="000F38B0" w:rsidP="00357FF4">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38F76A9A" w14:textId="0B486522"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PL.N. 039 DE 2024 SENADO</w:t>
            </w:r>
          </w:p>
        </w:tc>
      </w:tr>
      <w:tr w:rsidR="000F38B0" w:rsidRPr="000F38B0" w14:paraId="453A257E"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2890A9E" w14:textId="77777777" w:rsidR="000F38B0" w:rsidRPr="000F38B0" w:rsidRDefault="000F38B0"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69359A" w14:textId="4D6B001C" w:rsidR="000F38B0" w:rsidRPr="000F38B0" w:rsidRDefault="000F38B0" w:rsidP="000F38B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EL ARTICULO 60 DE LA LEY 1361 DE 2009 Y SE DICTAN OTRAS DISPOSICIONES – DIA NACIONAL DE LA FAMILIA”.   GACETA: 08/25</w:t>
            </w:r>
          </w:p>
        </w:tc>
      </w:tr>
      <w:tr w:rsidR="000F38B0" w:rsidRPr="000F38B0" w14:paraId="07915463"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2BD36BA" w14:textId="77777777"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FE96340" w14:textId="3E2525D7" w:rsidR="000F38B0" w:rsidRPr="000F38B0" w:rsidRDefault="000F38B0" w:rsidP="000F38B0">
            <w:pPr>
              <w:jc w:val="center"/>
              <w:rPr>
                <w:rFonts w:asciiTheme="minorHAnsi" w:hAnsiTheme="minorHAnsi" w:cstheme="minorHAnsi"/>
              </w:rPr>
            </w:pPr>
            <w:r w:rsidRPr="000F38B0">
              <w:rPr>
                <w:rFonts w:asciiTheme="minorHAnsi" w:hAnsiTheme="minorHAnsi" w:cstheme="minorHAnsi"/>
              </w:rPr>
              <w:t>H.S. Enrique Cabrales Baquero</w:t>
            </w:r>
          </w:p>
        </w:tc>
      </w:tr>
      <w:tr w:rsidR="000F38B0" w:rsidRPr="000F38B0" w14:paraId="10E4D6E0"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D5F0E0A" w14:textId="77777777"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2AA78AF" w14:textId="1906D25D"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H.S. HONORIO MIGUEL HENRIQUEZ PINEDO, BEATRIZ LORENA RIOS CUELLAR</w:t>
            </w:r>
          </w:p>
        </w:tc>
      </w:tr>
    </w:tbl>
    <w:p w14:paraId="507DB24D" w14:textId="012E1203" w:rsidR="000F38B0" w:rsidRPr="000F38B0" w:rsidRDefault="000F38B0" w:rsidP="00297701">
      <w:pPr>
        <w:jc w:val="both"/>
        <w:rPr>
          <w:rFonts w:asciiTheme="minorHAnsi" w:hAnsiTheme="minorHAnsi" w:cstheme="minorHAnsi"/>
          <w:sz w:val="22"/>
          <w:szCs w:val="22"/>
        </w:rPr>
      </w:pPr>
    </w:p>
    <w:p w14:paraId="118AEE76" w14:textId="19EAE2FC" w:rsidR="005E01FD" w:rsidRDefault="005E01FD" w:rsidP="00297701">
      <w:pPr>
        <w:jc w:val="both"/>
        <w:rPr>
          <w:rFonts w:asciiTheme="minorHAnsi" w:hAnsiTheme="minorHAnsi" w:cstheme="minorHAnsi"/>
          <w:sz w:val="22"/>
          <w:szCs w:val="22"/>
        </w:rPr>
      </w:pPr>
    </w:p>
    <w:p w14:paraId="6312A746" w14:textId="6401ED5D" w:rsidR="005E01FD" w:rsidRDefault="005E01FD"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1A181D" w:rsidRPr="00CC120B" w14:paraId="2A029919" w14:textId="77777777" w:rsidTr="00432FE9">
        <w:tc>
          <w:tcPr>
            <w:tcW w:w="2708" w:type="dxa"/>
            <w:tcBorders>
              <w:top w:val="thinThickSmallGap" w:sz="24" w:space="0" w:color="auto"/>
              <w:bottom w:val="double" w:sz="4" w:space="0" w:color="auto"/>
            </w:tcBorders>
            <w:vAlign w:val="center"/>
          </w:tcPr>
          <w:p w14:paraId="62B5B07F" w14:textId="24AD9338" w:rsidR="001A181D" w:rsidRPr="001A181D" w:rsidRDefault="001A181D" w:rsidP="001A181D">
            <w:pPr>
              <w:pStyle w:val="Prrafodelista"/>
              <w:numPr>
                <w:ilvl w:val="0"/>
                <w:numId w:val="1"/>
              </w:numPr>
              <w:rPr>
                <w:rFonts w:cstheme="minorHAnsi"/>
              </w:rPr>
            </w:pPr>
            <w:r w:rsidRPr="001A181D">
              <w:rPr>
                <w:rFonts w:cstheme="minorHAnsi"/>
              </w:rPr>
              <w:t>No. DE PROYECTO</w:t>
            </w:r>
          </w:p>
        </w:tc>
        <w:tc>
          <w:tcPr>
            <w:tcW w:w="7499" w:type="dxa"/>
            <w:tcBorders>
              <w:top w:val="thinThickSmallGap" w:sz="24" w:space="0" w:color="auto"/>
              <w:bottom w:val="double" w:sz="4" w:space="0" w:color="auto"/>
            </w:tcBorders>
            <w:vAlign w:val="center"/>
          </w:tcPr>
          <w:p w14:paraId="6F40F4F7" w14:textId="7DFA8914" w:rsidR="001A181D" w:rsidRPr="00CC120B" w:rsidRDefault="001A181D" w:rsidP="001A181D">
            <w:pPr>
              <w:ind w:left="360"/>
              <w:jc w:val="center"/>
              <w:rPr>
                <w:rFonts w:asciiTheme="minorHAnsi" w:hAnsiTheme="minorHAnsi" w:cstheme="minorHAnsi"/>
              </w:rPr>
            </w:pPr>
            <w:r w:rsidRPr="00CC120B">
              <w:rPr>
                <w:rFonts w:asciiTheme="minorHAnsi" w:hAnsiTheme="minorHAnsi" w:cstheme="minorHAnsi"/>
              </w:rPr>
              <w:t>PL.N. 04</w:t>
            </w:r>
            <w:r>
              <w:rPr>
                <w:rFonts w:asciiTheme="minorHAnsi" w:hAnsiTheme="minorHAnsi" w:cstheme="minorHAnsi"/>
              </w:rPr>
              <w:t>2</w:t>
            </w:r>
            <w:r w:rsidRPr="00CC120B">
              <w:rPr>
                <w:rFonts w:asciiTheme="minorHAnsi" w:hAnsiTheme="minorHAnsi" w:cstheme="minorHAnsi"/>
              </w:rPr>
              <w:t xml:space="preserve"> DE 2024 SENADO</w:t>
            </w:r>
            <w:r>
              <w:rPr>
                <w:rFonts w:asciiTheme="minorHAnsi" w:hAnsiTheme="minorHAnsi" w:cstheme="minorHAnsi"/>
              </w:rPr>
              <w:t xml:space="preserve"> (ACUMULADO CON EL PL.174 DE 2024 SENADO)</w:t>
            </w:r>
          </w:p>
        </w:tc>
      </w:tr>
      <w:tr w:rsidR="001A181D" w:rsidRPr="00CC120B" w14:paraId="3AAA9D03" w14:textId="77777777" w:rsidTr="00432FE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0B8272E" w14:textId="77777777" w:rsidR="001A181D" w:rsidRPr="00CC120B" w:rsidRDefault="001A181D" w:rsidP="0043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C120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3C3D40B" w14:textId="145CE680" w:rsidR="001A181D" w:rsidRPr="00CC120B" w:rsidRDefault="001A181D" w:rsidP="001A181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C120B">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w:t>
            </w:r>
            <w:r>
              <w:rPr>
                <w:rFonts w:asciiTheme="minorHAnsi" w:hAnsiTheme="minorHAnsi" w:cstheme="minorHAnsi"/>
                <w14:shadow w14:blurRad="50800" w14:dist="38100" w14:dir="5400000" w14:sx="100000" w14:sy="100000" w14:kx="0" w14:ky="0" w14:algn="t">
                  <w14:srgbClr w14:val="000000">
                    <w14:alpha w14:val="60000"/>
                  </w14:srgbClr>
                </w14:shadow>
              </w:rPr>
              <w:t>DICTAN NORMAS EN MATERIA PROTECCION A LOS USUARIOS DE SERVICIO DE TRANSPORTE AEREO Y SE DICTAN OTRAS DISPOSICIONES</w:t>
            </w:r>
            <w:r w:rsidRPr="00CC120B">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CC120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A181D" w:rsidRPr="00CC120B" w14:paraId="2652ACCD" w14:textId="77777777" w:rsidTr="00432FE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E564F09" w14:textId="77777777" w:rsidR="001A181D" w:rsidRPr="00CC120B" w:rsidRDefault="001A181D" w:rsidP="00432FE9">
            <w:pPr>
              <w:ind w:left="360"/>
              <w:jc w:val="center"/>
              <w:rPr>
                <w:rFonts w:asciiTheme="minorHAnsi" w:hAnsiTheme="minorHAnsi" w:cstheme="minorHAnsi"/>
              </w:rPr>
            </w:pPr>
            <w:r w:rsidRPr="00CC120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43F0DE0" w14:textId="72041D8B" w:rsidR="001A181D" w:rsidRDefault="001A181D" w:rsidP="00432FE9">
            <w:pPr>
              <w:jc w:val="center"/>
              <w:rPr>
                <w:rFonts w:asciiTheme="minorHAnsi" w:hAnsiTheme="minorHAnsi" w:cstheme="minorHAnsi"/>
              </w:rPr>
            </w:pPr>
            <w:r>
              <w:rPr>
                <w:rFonts w:asciiTheme="minorHAnsi" w:hAnsiTheme="minorHAnsi" w:cstheme="minorHAnsi"/>
              </w:rPr>
              <w:t xml:space="preserve">PL.042 DE 2024 </w:t>
            </w:r>
            <w:r w:rsidRPr="00CC120B">
              <w:rPr>
                <w:rFonts w:asciiTheme="minorHAnsi" w:hAnsiTheme="minorHAnsi" w:cstheme="minorHAnsi"/>
              </w:rPr>
              <w:t>H.</w:t>
            </w:r>
            <w:r>
              <w:rPr>
                <w:rFonts w:asciiTheme="minorHAnsi" w:hAnsiTheme="minorHAnsi" w:cstheme="minorHAnsi"/>
              </w:rPr>
              <w:t>S</w:t>
            </w:r>
            <w:r w:rsidRPr="00CC120B">
              <w:rPr>
                <w:rFonts w:asciiTheme="minorHAnsi" w:hAnsiTheme="minorHAnsi" w:cstheme="minorHAnsi"/>
              </w:rPr>
              <w:t xml:space="preserve">. </w:t>
            </w:r>
            <w:r>
              <w:rPr>
                <w:rFonts w:asciiTheme="minorHAnsi" w:hAnsiTheme="minorHAnsi" w:cstheme="minorHAnsi"/>
              </w:rPr>
              <w:t>Antonio Luis</w:t>
            </w:r>
            <w:r w:rsidRPr="00CC120B">
              <w:rPr>
                <w:rFonts w:asciiTheme="minorHAnsi" w:hAnsiTheme="minorHAnsi" w:cstheme="minorHAnsi"/>
              </w:rPr>
              <w:t xml:space="preserve"> Zabarain</w:t>
            </w:r>
          </w:p>
          <w:p w14:paraId="1022E909" w14:textId="2B5FC6DD" w:rsidR="001A181D" w:rsidRPr="00CC120B" w:rsidRDefault="001A181D" w:rsidP="001A181D">
            <w:pPr>
              <w:jc w:val="center"/>
              <w:rPr>
                <w:rFonts w:asciiTheme="minorHAnsi" w:hAnsiTheme="minorHAnsi" w:cstheme="minorHAnsi"/>
              </w:rPr>
            </w:pPr>
            <w:r>
              <w:rPr>
                <w:rFonts w:asciiTheme="minorHAnsi" w:hAnsiTheme="minorHAnsi" w:cstheme="minorHAnsi"/>
              </w:rPr>
              <w:t xml:space="preserve">PL. 174 DE 2024 </w:t>
            </w:r>
            <w:r w:rsidRPr="00CC120B">
              <w:rPr>
                <w:rFonts w:asciiTheme="minorHAnsi" w:hAnsiTheme="minorHAnsi" w:cstheme="minorHAnsi"/>
              </w:rPr>
              <w:t xml:space="preserve">H.S. Efraín Cepeda Sarabia – </w:t>
            </w:r>
          </w:p>
        </w:tc>
      </w:tr>
      <w:tr w:rsidR="001A181D" w:rsidRPr="00CC120B" w14:paraId="4B683EF3" w14:textId="77777777" w:rsidTr="00432FE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CBC0698" w14:textId="77777777" w:rsidR="001A181D" w:rsidRPr="00CC120B" w:rsidRDefault="001A181D" w:rsidP="00432FE9">
            <w:pPr>
              <w:ind w:left="360"/>
              <w:jc w:val="center"/>
              <w:rPr>
                <w:rFonts w:asciiTheme="minorHAnsi" w:hAnsiTheme="minorHAnsi" w:cstheme="minorHAnsi"/>
              </w:rPr>
            </w:pPr>
            <w:r w:rsidRPr="00CC120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455D20E" w14:textId="75AA280B" w:rsidR="001A181D" w:rsidRPr="00CC120B" w:rsidRDefault="001A181D" w:rsidP="00432FE9">
            <w:pPr>
              <w:ind w:left="360"/>
              <w:jc w:val="center"/>
              <w:rPr>
                <w:rFonts w:asciiTheme="minorHAnsi" w:hAnsiTheme="minorHAnsi" w:cstheme="minorHAnsi"/>
              </w:rPr>
            </w:pPr>
            <w:r w:rsidRPr="00CC120B">
              <w:rPr>
                <w:rFonts w:asciiTheme="minorHAnsi" w:hAnsiTheme="minorHAnsi" w:cstheme="minorHAnsi"/>
              </w:rPr>
              <w:t xml:space="preserve">H.S. </w:t>
            </w:r>
            <w:r>
              <w:rPr>
                <w:rFonts w:asciiTheme="minorHAnsi" w:hAnsiTheme="minorHAnsi" w:cstheme="minorHAnsi"/>
              </w:rPr>
              <w:t xml:space="preserve">ANA MARIA CASTAÑEDA , </w:t>
            </w:r>
            <w:r w:rsidRPr="00CC120B">
              <w:rPr>
                <w:rFonts w:asciiTheme="minorHAnsi" w:hAnsiTheme="minorHAnsi" w:cstheme="minorHAnsi"/>
              </w:rPr>
              <w:t>SOLEDAD TAMAYO TAMAYO</w:t>
            </w:r>
          </w:p>
        </w:tc>
      </w:tr>
    </w:tbl>
    <w:p w14:paraId="38FC0252" w14:textId="594C1DDF" w:rsidR="001A181D" w:rsidRDefault="001A181D" w:rsidP="00297701">
      <w:pPr>
        <w:jc w:val="both"/>
        <w:rPr>
          <w:rFonts w:asciiTheme="minorHAnsi" w:hAnsiTheme="minorHAnsi" w:cstheme="minorHAnsi"/>
          <w:sz w:val="22"/>
          <w:szCs w:val="22"/>
        </w:rPr>
      </w:pPr>
    </w:p>
    <w:p w14:paraId="5822DBC9" w14:textId="77777777" w:rsidR="00BB5E60" w:rsidRDefault="00BB5E60" w:rsidP="00297701">
      <w:pPr>
        <w:jc w:val="both"/>
        <w:rPr>
          <w:rFonts w:asciiTheme="minorHAnsi" w:hAnsiTheme="minorHAnsi" w:cstheme="minorHAnsi"/>
          <w:sz w:val="22"/>
          <w:szCs w:val="22"/>
        </w:rPr>
      </w:pPr>
    </w:p>
    <w:p w14:paraId="15A4B21D" w14:textId="77777777" w:rsidR="005E01FD" w:rsidRDefault="005E01FD"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CC120B" w:rsidRPr="00CC120B" w14:paraId="37172B59" w14:textId="77777777" w:rsidTr="00A40978">
        <w:tc>
          <w:tcPr>
            <w:tcW w:w="2708" w:type="dxa"/>
            <w:tcBorders>
              <w:top w:val="thinThickSmallGap" w:sz="24" w:space="0" w:color="auto"/>
              <w:bottom w:val="double" w:sz="4" w:space="0" w:color="auto"/>
            </w:tcBorders>
            <w:vAlign w:val="center"/>
          </w:tcPr>
          <w:p w14:paraId="3CA4CE81" w14:textId="1A64645A" w:rsidR="00A40978" w:rsidRPr="00CC120B" w:rsidRDefault="00A40978" w:rsidP="001A181D">
            <w:pPr>
              <w:pStyle w:val="Prrafodelista"/>
              <w:numPr>
                <w:ilvl w:val="0"/>
                <w:numId w:val="1"/>
              </w:numPr>
              <w:rPr>
                <w:rFonts w:cstheme="minorHAnsi"/>
              </w:rPr>
            </w:pPr>
            <w:r w:rsidRPr="00CC120B">
              <w:rPr>
                <w:rFonts w:cstheme="minorHAnsi"/>
              </w:rPr>
              <w:t>No. DE PROYECTO</w:t>
            </w:r>
          </w:p>
        </w:tc>
        <w:tc>
          <w:tcPr>
            <w:tcW w:w="7499" w:type="dxa"/>
            <w:tcBorders>
              <w:top w:val="thinThickSmallGap" w:sz="24" w:space="0" w:color="auto"/>
              <w:bottom w:val="double" w:sz="4" w:space="0" w:color="auto"/>
            </w:tcBorders>
            <w:vAlign w:val="center"/>
          </w:tcPr>
          <w:p w14:paraId="1992FD96" w14:textId="158FD101" w:rsidR="00A40978" w:rsidRPr="00CC120B" w:rsidRDefault="00A40978" w:rsidP="00A40978">
            <w:pPr>
              <w:ind w:left="360"/>
              <w:jc w:val="center"/>
              <w:rPr>
                <w:rFonts w:asciiTheme="minorHAnsi" w:hAnsiTheme="minorHAnsi" w:cstheme="minorHAnsi"/>
              </w:rPr>
            </w:pPr>
            <w:r w:rsidRPr="00CC120B">
              <w:rPr>
                <w:rFonts w:asciiTheme="minorHAnsi" w:hAnsiTheme="minorHAnsi" w:cstheme="minorHAnsi"/>
              </w:rPr>
              <w:t>PL.N. 044 DE 2024 SENADO</w:t>
            </w:r>
          </w:p>
        </w:tc>
      </w:tr>
      <w:tr w:rsidR="00CC120B" w:rsidRPr="00CC120B" w14:paraId="030FA59A" w14:textId="77777777" w:rsidTr="00A4097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EE6D698" w14:textId="77777777" w:rsidR="00A40978" w:rsidRPr="00CC120B" w:rsidRDefault="00A40978" w:rsidP="00A4097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C120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8C32FDA" w14:textId="54767237" w:rsidR="00A40978" w:rsidRPr="00CC120B" w:rsidRDefault="00A40978" w:rsidP="00A4097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C120B">
              <w:rPr>
                <w:rFonts w:asciiTheme="minorHAnsi" w:hAnsiTheme="minorHAnsi" w:cstheme="minorHAnsi"/>
                <w14:shadow w14:blurRad="50800" w14:dist="38100" w14:dir="5400000" w14:sx="100000" w14:sy="100000" w14:kx="0" w14:ky="0" w14:algn="t">
                  <w14:srgbClr w14:val="000000">
                    <w14:alpha w14:val="60000"/>
                  </w14:srgbClr>
                </w14:shadow>
              </w:rPr>
              <w:t>“POR MEDIO DE LA CUAL SE CREA LA POLITICA NACIONAL EN MULTILINGUISMO (PNM)”.   GACETA: 110/25</w:t>
            </w:r>
          </w:p>
        </w:tc>
      </w:tr>
      <w:tr w:rsidR="00CC120B" w:rsidRPr="00CC120B" w14:paraId="24A20779" w14:textId="77777777" w:rsidTr="00A4097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A50AB89" w14:textId="77777777" w:rsidR="00A40978" w:rsidRPr="00CC120B" w:rsidRDefault="00A40978" w:rsidP="00A40978">
            <w:pPr>
              <w:ind w:left="360"/>
              <w:jc w:val="center"/>
              <w:rPr>
                <w:rFonts w:asciiTheme="minorHAnsi" w:hAnsiTheme="minorHAnsi" w:cstheme="minorHAnsi"/>
              </w:rPr>
            </w:pPr>
            <w:r w:rsidRPr="00CC120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3D16F27" w14:textId="6936E1E2" w:rsidR="00A40978" w:rsidRPr="00CC120B" w:rsidRDefault="00A40978" w:rsidP="00A40978">
            <w:pPr>
              <w:jc w:val="center"/>
              <w:rPr>
                <w:rFonts w:asciiTheme="minorHAnsi" w:hAnsiTheme="minorHAnsi" w:cstheme="minorHAnsi"/>
              </w:rPr>
            </w:pPr>
            <w:r w:rsidRPr="00CC120B">
              <w:rPr>
                <w:rFonts w:asciiTheme="minorHAnsi" w:hAnsiTheme="minorHAnsi" w:cstheme="minorHAnsi"/>
              </w:rPr>
              <w:t xml:space="preserve">H.S. </w:t>
            </w:r>
            <w:r w:rsidR="00CC120B" w:rsidRPr="00CC120B">
              <w:rPr>
                <w:rFonts w:asciiTheme="minorHAnsi" w:hAnsiTheme="minorHAnsi" w:cstheme="minorHAnsi"/>
              </w:rPr>
              <w:t>Efraín Cepeda Sarabia – H.R. Armando Zabarain</w:t>
            </w:r>
          </w:p>
        </w:tc>
      </w:tr>
      <w:tr w:rsidR="00CC120B" w:rsidRPr="00CC120B" w14:paraId="4CF949BF" w14:textId="77777777" w:rsidTr="00A4097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7056F1E" w14:textId="77777777" w:rsidR="00A40978" w:rsidRPr="00CC120B" w:rsidRDefault="00A40978" w:rsidP="00A40978">
            <w:pPr>
              <w:ind w:left="360"/>
              <w:jc w:val="center"/>
              <w:rPr>
                <w:rFonts w:asciiTheme="minorHAnsi" w:hAnsiTheme="minorHAnsi" w:cstheme="minorHAnsi"/>
              </w:rPr>
            </w:pPr>
            <w:r w:rsidRPr="00CC120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684BAA6" w14:textId="505B9EF6" w:rsidR="00A40978" w:rsidRPr="00CC120B" w:rsidRDefault="00A40978" w:rsidP="00A40978">
            <w:pPr>
              <w:ind w:left="360"/>
              <w:jc w:val="center"/>
              <w:rPr>
                <w:rFonts w:asciiTheme="minorHAnsi" w:hAnsiTheme="minorHAnsi" w:cstheme="minorHAnsi"/>
              </w:rPr>
            </w:pPr>
            <w:r w:rsidRPr="00CC120B">
              <w:rPr>
                <w:rFonts w:asciiTheme="minorHAnsi" w:hAnsiTheme="minorHAnsi" w:cstheme="minorHAnsi"/>
              </w:rPr>
              <w:t>H.S. SOLEDAD TAMAYO TAMAYO</w:t>
            </w:r>
          </w:p>
        </w:tc>
      </w:tr>
    </w:tbl>
    <w:p w14:paraId="2F04C12B" w14:textId="6473544D" w:rsidR="00B07A5E" w:rsidRDefault="00B07A5E" w:rsidP="00297701">
      <w:pPr>
        <w:jc w:val="both"/>
        <w:rPr>
          <w:rFonts w:asciiTheme="minorHAnsi" w:hAnsiTheme="minorHAnsi" w:cstheme="minorHAnsi"/>
          <w:sz w:val="22"/>
          <w:szCs w:val="22"/>
        </w:rPr>
      </w:pPr>
    </w:p>
    <w:p w14:paraId="37760B54" w14:textId="469D6AEF" w:rsidR="00B07A5E" w:rsidRDefault="00B07A5E" w:rsidP="00297701">
      <w:pPr>
        <w:jc w:val="both"/>
        <w:rPr>
          <w:rFonts w:asciiTheme="minorHAnsi" w:hAnsiTheme="minorHAnsi" w:cstheme="minorHAnsi"/>
          <w:sz w:val="22"/>
          <w:szCs w:val="22"/>
        </w:rPr>
      </w:pPr>
    </w:p>
    <w:p w14:paraId="201C2F5D" w14:textId="77777777" w:rsidR="00B07A5E" w:rsidRPr="000F38B0" w:rsidRDefault="00B07A5E"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7B0D42" w:rsidRPr="000F38B0" w14:paraId="10BE3E29" w14:textId="77777777" w:rsidTr="00834DF4">
        <w:tc>
          <w:tcPr>
            <w:tcW w:w="2708" w:type="dxa"/>
            <w:tcBorders>
              <w:top w:val="thinThickSmallGap" w:sz="24" w:space="0" w:color="auto"/>
              <w:bottom w:val="double" w:sz="4" w:space="0" w:color="auto"/>
            </w:tcBorders>
            <w:vAlign w:val="center"/>
          </w:tcPr>
          <w:p w14:paraId="56DC91C8" w14:textId="76B95664" w:rsidR="007B0D42" w:rsidRPr="000F38B0" w:rsidRDefault="007B0D42" w:rsidP="001A181D">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66D19140" w14:textId="597DED38" w:rsidR="007B0D42" w:rsidRPr="000F38B0" w:rsidRDefault="007B0D42" w:rsidP="007B0D42">
            <w:pPr>
              <w:ind w:left="360"/>
              <w:jc w:val="center"/>
              <w:rPr>
                <w:rFonts w:asciiTheme="minorHAnsi" w:hAnsiTheme="minorHAnsi" w:cstheme="minorHAnsi"/>
              </w:rPr>
            </w:pPr>
            <w:r w:rsidRPr="000F38B0">
              <w:rPr>
                <w:rFonts w:asciiTheme="minorHAnsi" w:hAnsiTheme="minorHAnsi" w:cstheme="minorHAnsi"/>
              </w:rPr>
              <w:t>PL.N. 052 DE 2024 SENADO</w:t>
            </w:r>
          </w:p>
        </w:tc>
      </w:tr>
      <w:tr w:rsidR="007B0D42" w:rsidRPr="000F38B0" w14:paraId="15F0E0E9" w14:textId="77777777" w:rsidTr="00834DF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D6372AC" w14:textId="77777777" w:rsidR="007B0D42" w:rsidRPr="000F38B0" w:rsidRDefault="007B0D42" w:rsidP="00834DF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B333124" w14:textId="23616BF8" w:rsidR="007B0D42" w:rsidRPr="000F38B0" w:rsidRDefault="007B0D42" w:rsidP="007B0D4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RINDE HONORES A LA MEMORIA Y OBRA DEL EXPRESIDENTE MISAEL EDUARDO PASTRANA BORRERO, CON OCASIÓN DEL PRIMER CENTENARIO DE SU NATALICIO”.   GACETA: 2198/24</w:t>
            </w:r>
          </w:p>
        </w:tc>
      </w:tr>
      <w:tr w:rsidR="007B0D42" w:rsidRPr="000F38B0" w14:paraId="06C73ACE" w14:textId="77777777" w:rsidTr="00834DF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4F11246" w14:textId="77777777" w:rsidR="007B0D42" w:rsidRPr="000F38B0" w:rsidRDefault="007B0D42" w:rsidP="00834DF4">
            <w:pPr>
              <w:ind w:left="360"/>
              <w:jc w:val="center"/>
              <w:rPr>
                <w:rFonts w:asciiTheme="minorHAnsi" w:hAnsiTheme="minorHAnsi" w:cstheme="minorHAnsi"/>
              </w:rPr>
            </w:pPr>
            <w:r w:rsidRPr="000F38B0">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F56FA25" w14:textId="03AB088E" w:rsidR="007B0D42" w:rsidRPr="000F38B0" w:rsidRDefault="007B0D42" w:rsidP="00834DF4">
            <w:pPr>
              <w:jc w:val="center"/>
              <w:rPr>
                <w:rFonts w:asciiTheme="minorHAnsi" w:hAnsiTheme="minorHAnsi" w:cstheme="minorHAnsi"/>
              </w:rPr>
            </w:pPr>
            <w:r w:rsidRPr="000F38B0">
              <w:rPr>
                <w:rFonts w:asciiTheme="minorHAnsi" w:hAnsiTheme="minorHAnsi" w:cstheme="minorHAnsi"/>
              </w:rPr>
              <w:t xml:space="preserve">H.S. </w:t>
            </w:r>
            <w:r w:rsidR="0084021C" w:rsidRPr="000F38B0">
              <w:rPr>
                <w:rFonts w:asciiTheme="minorHAnsi" w:hAnsiTheme="minorHAnsi" w:cstheme="minorHAnsi"/>
              </w:rPr>
              <w:t>Paloma Valencia Laserna, Miguel Uribe Turbay, Paola Andrea Holguín Moreno, Juan Carlos García Gómez, Oscar Barreto Quiroga, Germán Blanco Álvarez, Marcos Daniel Pineda García, Nicolás Albeiro Echeverri Alvarán, Nadia Georgette Blel Scaff, Diela Liliana Benavides Solarte, Efraín Cepeda Sarabia, Juan Samy Merheg Marún, Liliana Bitar Castilla, Oscar Mauricio Giraldo, H.R. Carlos Edward Osorio Aguiar, Hugo Danilo Lozano Pimiento, Olmes Echeverría De La Rosa, Hernán Darío Cadavid Márquez, Eduar Alexis Triana Rincón, Delcy Esperanza Isaza Buenaventura, José Jaime Uscátegui Pastrana, Juliana Aray Franco, Edinson Vladimir Olaya Mancipe, Nicolás Barguil Cubillos, Andrés Felipe Jiménez Vargas, Y Otras Firmas Ilegibles..</w:t>
            </w:r>
          </w:p>
        </w:tc>
      </w:tr>
      <w:tr w:rsidR="007B0D42" w:rsidRPr="000F38B0" w14:paraId="269C498A" w14:textId="77777777" w:rsidTr="00834DF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427B0C0" w14:textId="77777777" w:rsidR="007B0D42" w:rsidRPr="000F38B0" w:rsidRDefault="007B0D42" w:rsidP="00834DF4">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1B48D45" w14:textId="5332A2E6" w:rsidR="007B0D42" w:rsidRPr="000F38B0" w:rsidRDefault="007B0D42" w:rsidP="007B0D42">
            <w:pPr>
              <w:ind w:left="360"/>
              <w:jc w:val="center"/>
              <w:rPr>
                <w:rFonts w:asciiTheme="minorHAnsi" w:hAnsiTheme="minorHAnsi" w:cstheme="minorHAnsi"/>
              </w:rPr>
            </w:pPr>
            <w:r w:rsidRPr="000F38B0">
              <w:rPr>
                <w:rFonts w:asciiTheme="minorHAnsi" w:hAnsiTheme="minorHAnsi" w:cstheme="minorHAnsi"/>
              </w:rPr>
              <w:t>H.S. NICOLAS ALBEIRO ECHEVERRY ALVARAN, MAURICIO GIRALDO HERNANDEZ</w:t>
            </w:r>
          </w:p>
        </w:tc>
      </w:tr>
    </w:tbl>
    <w:p w14:paraId="2A0EAAAF" w14:textId="0FB6B74C" w:rsidR="007B0D42" w:rsidRPr="000F38B0" w:rsidRDefault="007B0D42" w:rsidP="00297701">
      <w:pPr>
        <w:jc w:val="both"/>
        <w:rPr>
          <w:rFonts w:asciiTheme="minorHAnsi" w:hAnsiTheme="minorHAnsi" w:cstheme="minorHAnsi"/>
          <w:sz w:val="22"/>
          <w:szCs w:val="22"/>
        </w:rPr>
      </w:pPr>
    </w:p>
    <w:p w14:paraId="6FA2892B" w14:textId="4975170E" w:rsidR="007B0D42" w:rsidRPr="000F38B0" w:rsidRDefault="007B0D42" w:rsidP="00297701">
      <w:pPr>
        <w:jc w:val="both"/>
        <w:rPr>
          <w:rFonts w:asciiTheme="minorHAnsi" w:hAnsiTheme="minorHAnsi" w:cstheme="minorHAnsi"/>
          <w:sz w:val="22"/>
          <w:szCs w:val="22"/>
        </w:rPr>
      </w:pPr>
    </w:p>
    <w:p w14:paraId="3267D5E5" w14:textId="5485752D" w:rsidR="008978EA" w:rsidRPr="000F38B0" w:rsidRDefault="008978E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978EA" w:rsidRPr="000F38B0" w14:paraId="622EB122" w14:textId="77777777" w:rsidTr="008978EA">
        <w:tc>
          <w:tcPr>
            <w:tcW w:w="2708" w:type="dxa"/>
            <w:tcBorders>
              <w:top w:val="thinThickSmallGap" w:sz="24" w:space="0" w:color="auto"/>
              <w:bottom w:val="double" w:sz="4" w:space="0" w:color="auto"/>
            </w:tcBorders>
            <w:vAlign w:val="center"/>
          </w:tcPr>
          <w:p w14:paraId="6448CD31" w14:textId="057145D9" w:rsidR="008978EA" w:rsidRPr="000F38B0" w:rsidRDefault="008978EA" w:rsidP="001A181D">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57F4B774" w14:textId="7FCE6C7A" w:rsidR="008978EA" w:rsidRPr="000F38B0" w:rsidRDefault="008978EA" w:rsidP="008978EA">
            <w:pPr>
              <w:ind w:left="360"/>
              <w:jc w:val="center"/>
              <w:rPr>
                <w:rFonts w:asciiTheme="minorHAnsi" w:hAnsiTheme="minorHAnsi" w:cstheme="minorHAnsi"/>
              </w:rPr>
            </w:pPr>
            <w:r w:rsidRPr="000F38B0">
              <w:rPr>
                <w:rFonts w:asciiTheme="minorHAnsi" w:hAnsiTheme="minorHAnsi" w:cstheme="minorHAnsi"/>
              </w:rPr>
              <w:t>PL.N. 055 DE 2024 SENADO</w:t>
            </w:r>
          </w:p>
        </w:tc>
      </w:tr>
      <w:tr w:rsidR="008978EA" w:rsidRPr="000F38B0" w14:paraId="53AB76B0" w14:textId="77777777" w:rsidTr="008978E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44E56F2" w14:textId="77777777" w:rsidR="008978EA" w:rsidRPr="000F38B0" w:rsidRDefault="008978EA" w:rsidP="008978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6A437A" w14:textId="69DF5299" w:rsidR="008978EA" w:rsidRPr="000F38B0" w:rsidRDefault="008978EA" w:rsidP="008978E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CONTINUA LA ESCALERA DE LA FORMALIDAD Y SE DICTAN DISPOSICIONES PARA DISMINUIR LOS COSTOS Y TRAMITES A CARGO DE LAS EMPRESAS”.   GACETA: 2122/24</w:t>
            </w:r>
          </w:p>
        </w:tc>
      </w:tr>
      <w:tr w:rsidR="008978EA" w:rsidRPr="000F38B0" w14:paraId="4B234AB6" w14:textId="77777777" w:rsidTr="008978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3F50FD5" w14:textId="77777777" w:rsidR="008978EA" w:rsidRPr="000F38B0" w:rsidRDefault="008978EA" w:rsidP="008978EA">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B6D4CAD" w14:textId="4DC35772" w:rsidR="008978EA" w:rsidRPr="000F38B0" w:rsidRDefault="008978EA" w:rsidP="008978EA">
            <w:pPr>
              <w:jc w:val="center"/>
              <w:rPr>
                <w:rFonts w:asciiTheme="minorHAnsi" w:hAnsiTheme="minorHAnsi" w:cstheme="minorHAnsi"/>
              </w:rPr>
            </w:pPr>
            <w:r w:rsidRPr="000F38B0">
              <w:rPr>
                <w:rFonts w:asciiTheme="minorHAnsi" w:hAnsiTheme="minorHAnsi" w:cstheme="minorHAnsi"/>
              </w:rPr>
              <w:t>H.S. Paloma Valencia Laserna, Esteban Quintero Cardona, Andres Guerra Hoyos, Miguel Uribe Turbay, Honorio Henríquez Pinedo, Paola Andrea Holguín Moreno, Oscar Mauricio Giraldo, José Vicente Carreño, Juan Carlos García Gómez, Oscar Barreto Quiroga, Germán Blanco Álvarez, Marcos Daniel Pineda García, Nicolás Albeiro Echeverri Alvarán, Nadia Georgette Blel Scaff, Diela Liliana Benavides Solarte, Efraín Cepeda Sarabia, Juan Samy Merheg Marún, Liliana Bitar Castilla, H.R. Hugo Danilo Lozano Pimiento, Carlos Edward Osorio Aguiar, Olmes Echeverría De La Rosa, Hernán Darío Cadavid Márquez, Yulieth Sánchez Carreño, Miguel Abraham Polo Polo, José Jaime Uscátegui Pastrana, Edinson Vladimir Olaya Mancipe Y Otras Firmas Ilegibles.</w:t>
            </w:r>
          </w:p>
        </w:tc>
      </w:tr>
      <w:tr w:rsidR="008978EA" w:rsidRPr="000F38B0" w14:paraId="6AA36826" w14:textId="77777777" w:rsidTr="008978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3F5F4FF" w14:textId="77777777" w:rsidR="008978EA" w:rsidRPr="000F38B0" w:rsidRDefault="008978EA" w:rsidP="008978EA">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DC49C0D" w14:textId="2F1056B5" w:rsidR="008978EA" w:rsidRPr="000F38B0" w:rsidRDefault="008978EA" w:rsidP="008978EA">
            <w:pPr>
              <w:ind w:left="360"/>
              <w:jc w:val="center"/>
              <w:rPr>
                <w:rFonts w:asciiTheme="minorHAnsi" w:hAnsiTheme="minorHAnsi" w:cstheme="minorHAnsi"/>
              </w:rPr>
            </w:pPr>
            <w:r w:rsidRPr="000F38B0">
              <w:rPr>
                <w:rFonts w:asciiTheme="minorHAnsi" w:hAnsiTheme="minorHAnsi" w:cstheme="minorHAnsi"/>
              </w:rPr>
              <w:t>H.S. MIGUEL URIBE TURBAY</w:t>
            </w:r>
          </w:p>
        </w:tc>
      </w:tr>
    </w:tbl>
    <w:p w14:paraId="1EED2806" w14:textId="0B253E82" w:rsidR="008978EA" w:rsidRPr="000F38B0" w:rsidRDefault="008978EA" w:rsidP="00297701">
      <w:pPr>
        <w:jc w:val="both"/>
        <w:rPr>
          <w:rFonts w:asciiTheme="minorHAnsi" w:hAnsiTheme="minorHAnsi" w:cstheme="minorHAnsi"/>
          <w:sz w:val="22"/>
          <w:szCs w:val="22"/>
        </w:rPr>
      </w:pPr>
    </w:p>
    <w:p w14:paraId="2EDBA9EA" w14:textId="3C1241B0" w:rsidR="008978EA" w:rsidRPr="000F38B0" w:rsidRDefault="008978EA" w:rsidP="00297701">
      <w:pPr>
        <w:jc w:val="both"/>
        <w:rPr>
          <w:rFonts w:asciiTheme="minorHAnsi" w:hAnsiTheme="minorHAnsi" w:cstheme="minorHAnsi"/>
          <w:sz w:val="22"/>
          <w:szCs w:val="22"/>
        </w:rPr>
      </w:pPr>
    </w:p>
    <w:p w14:paraId="4359447B" w14:textId="77777777" w:rsidR="005922C9" w:rsidRPr="000F38B0" w:rsidRDefault="005922C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0E2A01" w:rsidRPr="000F38B0" w14:paraId="35A0B594" w14:textId="77777777" w:rsidTr="000E2A01">
        <w:tc>
          <w:tcPr>
            <w:tcW w:w="2708" w:type="dxa"/>
            <w:tcBorders>
              <w:top w:val="thinThickSmallGap" w:sz="24" w:space="0" w:color="auto"/>
              <w:bottom w:val="double" w:sz="4" w:space="0" w:color="auto"/>
            </w:tcBorders>
            <w:vAlign w:val="center"/>
          </w:tcPr>
          <w:p w14:paraId="34869B05" w14:textId="0F130A57" w:rsidR="000E2A01" w:rsidRPr="000F38B0" w:rsidRDefault="000E2A01" w:rsidP="001A181D">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2AF5E00A" w14:textId="65FA9246" w:rsidR="000E2A01" w:rsidRPr="000F38B0" w:rsidRDefault="000E2A01" w:rsidP="000E2A01">
            <w:pPr>
              <w:ind w:left="360"/>
              <w:jc w:val="center"/>
              <w:rPr>
                <w:rFonts w:asciiTheme="minorHAnsi" w:hAnsiTheme="minorHAnsi" w:cstheme="minorHAnsi"/>
              </w:rPr>
            </w:pPr>
            <w:r w:rsidRPr="000F38B0">
              <w:rPr>
                <w:rFonts w:asciiTheme="minorHAnsi" w:hAnsiTheme="minorHAnsi" w:cstheme="minorHAnsi"/>
              </w:rPr>
              <w:t>PL.N. 057 DE 2024 SENADO</w:t>
            </w:r>
          </w:p>
        </w:tc>
      </w:tr>
      <w:tr w:rsidR="000E2A01" w:rsidRPr="000F38B0" w14:paraId="5272187E" w14:textId="77777777" w:rsidTr="000E2A0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62AF5A" w14:textId="77777777" w:rsidR="000E2A01" w:rsidRPr="000F38B0" w:rsidRDefault="000E2A01" w:rsidP="000E2A0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EDFF8F" w14:textId="218E6787" w:rsidR="000E2A01" w:rsidRPr="000F38B0" w:rsidRDefault="000E2A01" w:rsidP="000E2A0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MODIFICA LA LEY 769 DE 2002, CODIGO NACIONAL DE TRANSITO TERRESTRE, Y SE DICTAN OTRAS DISPOSICIONES (LEY GUILLERMO VIECCO) ”.   GACETA: 1961/24</w:t>
            </w:r>
          </w:p>
        </w:tc>
      </w:tr>
      <w:tr w:rsidR="000E2A01" w:rsidRPr="000F38B0" w14:paraId="38702720" w14:textId="77777777" w:rsidTr="000E2A0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E228A3D" w14:textId="77777777" w:rsidR="000E2A01" w:rsidRPr="000F38B0" w:rsidRDefault="000E2A01" w:rsidP="000E2A01">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E1E38A7" w14:textId="5E6D5C7E" w:rsidR="000E2A01" w:rsidRPr="000F38B0" w:rsidRDefault="000E2A01" w:rsidP="000E2A01">
            <w:pPr>
              <w:jc w:val="center"/>
              <w:rPr>
                <w:rFonts w:asciiTheme="minorHAnsi" w:hAnsiTheme="minorHAnsi" w:cstheme="minorHAnsi"/>
              </w:rPr>
            </w:pPr>
            <w:r w:rsidRPr="000F38B0">
              <w:rPr>
                <w:rFonts w:asciiTheme="minorHAnsi" w:hAnsiTheme="minorHAnsi" w:cstheme="minorHAnsi"/>
              </w:rPr>
              <w:t>H.S. Norma Hurtado Sánchez, Julio Alberto Elías Vidal, Julio Elías Chagui Flórez, H.R. Teresa Enríquez Rosero, José Eliécer Salazar López, Hernando Guida Ponce, Diego Fernando Caicedo Navas, Wilmer Carrillo.</w:t>
            </w:r>
          </w:p>
        </w:tc>
      </w:tr>
      <w:tr w:rsidR="000E2A01" w:rsidRPr="000F38B0" w14:paraId="4A813719" w14:textId="77777777" w:rsidTr="000E2A0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199C2E7" w14:textId="77777777" w:rsidR="000E2A01" w:rsidRPr="000F38B0" w:rsidRDefault="000E2A01" w:rsidP="000E2A01">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2D6EE4F" w14:textId="7A13B67B" w:rsidR="000E2A01" w:rsidRPr="000F38B0" w:rsidRDefault="000E2A01" w:rsidP="000E2A01">
            <w:pPr>
              <w:ind w:left="360"/>
              <w:jc w:val="center"/>
              <w:rPr>
                <w:rFonts w:asciiTheme="minorHAnsi" w:hAnsiTheme="minorHAnsi" w:cstheme="minorHAnsi"/>
              </w:rPr>
            </w:pPr>
            <w:r w:rsidRPr="000F38B0">
              <w:rPr>
                <w:rFonts w:asciiTheme="minorHAnsi" w:hAnsiTheme="minorHAnsi" w:cstheme="minorHAnsi"/>
              </w:rPr>
              <w:t>H.S. JULIO ALBERTO ELIAS VIDAL</w:t>
            </w:r>
          </w:p>
        </w:tc>
      </w:tr>
    </w:tbl>
    <w:p w14:paraId="79446FDB" w14:textId="77777777" w:rsidR="00682356" w:rsidRPr="000F38B0" w:rsidRDefault="00682356" w:rsidP="00297701">
      <w:pPr>
        <w:jc w:val="both"/>
        <w:rPr>
          <w:rFonts w:asciiTheme="minorHAnsi" w:hAnsiTheme="minorHAnsi" w:cstheme="minorHAnsi"/>
          <w:sz w:val="22"/>
          <w:szCs w:val="22"/>
        </w:rPr>
      </w:pPr>
    </w:p>
    <w:p w14:paraId="11A5C692" w14:textId="4A051C39" w:rsidR="00432FE9" w:rsidRDefault="00432FE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432FE9" w:rsidRPr="00AD73AF" w14:paraId="580F290A" w14:textId="77777777" w:rsidTr="00432FE9">
        <w:tc>
          <w:tcPr>
            <w:tcW w:w="2708" w:type="dxa"/>
            <w:tcBorders>
              <w:top w:val="thinThickSmallGap" w:sz="24" w:space="0" w:color="auto"/>
              <w:bottom w:val="double" w:sz="4" w:space="0" w:color="auto"/>
            </w:tcBorders>
            <w:vAlign w:val="center"/>
          </w:tcPr>
          <w:p w14:paraId="0590F952" w14:textId="75096836" w:rsidR="00432FE9" w:rsidRPr="00432FE9" w:rsidRDefault="00432FE9" w:rsidP="00432FE9">
            <w:pPr>
              <w:pStyle w:val="Prrafodelista"/>
              <w:numPr>
                <w:ilvl w:val="0"/>
                <w:numId w:val="1"/>
              </w:numPr>
              <w:rPr>
                <w:rFonts w:cstheme="minorHAnsi"/>
              </w:rPr>
            </w:pPr>
            <w:r w:rsidRPr="00432FE9">
              <w:rPr>
                <w:rFonts w:cstheme="minorHAnsi"/>
              </w:rPr>
              <w:t>No. DE PROYECTO</w:t>
            </w:r>
          </w:p>
        </w:tc>
        <w:tc>
          <w:tcPr>
            <w:tcW w:w="7499" w:type="dxa"/>
            <w:tcBorders>
              <w:top w:val="thinThickSmallGap" w:sz="24" w:space="0" w:color="auto"/>
              <w:bottom w:val="double" w:sz="4" w:space="0" w:color="auto"/>
            </w:tcBorders>
            <w:vAlign w:val="center"/>
          </w:tcPr>
          <w:p w14:paraId="25B97D78" w14:textId="2C2C8C38" w:rsidR="00432FE9" w:rsidRPr="00AD73AF" w:rsidRDefault="00432FE9" w:rsidP="00432FE9">
            <w:pPr>
              <w:ind w:left="360"/>
              <w:jc w:val="center"/>
              <w:rPr>
                <w:rFonts w:asciiTheme="minorHAnsi" w:hAnsiTheme="minorHAnsi" w:cstheme="minorHAnsi"/>
              </w:rPr>
            </w:pPr>
            <w:r w:rsidRPr="00AD73AF">
              <w:rPr>
                <w:rFonts w:asciiTheme="minorHAnsi" w:hAnsiTheme="minorHAnsi" w:cstheme="minorHAnsi"/>
              </w:rPr>
              <w:t>PL.N. 06</w:t>
            </w:r>
            <w:r>
              <w:rPr>
                <w:rFonts w:asciiTheme="minorHAnsi" w:hAnsiTheme="minorHAnsi" w:cstheme="minorHAnsi"/>
              </w:rPr>
              <w:t>2</w:t>
            </w:r>
            <w:r w:rsidRPr="00AD73AF">
              <w:rPr>
                <w:rFonts w:asciiTheme="minorHAnsi" w:hAnsiTheme="minorHAnsi" w:cstheme="minorHAnsi"/>
              </w:rPr>
              <w:t xml:space="preserve"> DE 2024 SENADO</w:t>
            </w:r>
          </w:p>
        </w:tc>
      </w:tr>
      <w:tr w:rsidR="00432FE9" w:rsidRPr="00AD73AF" w14:paraId="332329D1" w14:textId="77777777" w:rsidTr="00432FE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8A64EEB" w14:textId="77777777" w:rsidR="00432FE9" w:rsidRPr="00AD73AF" w:rsidRDefault="00432FE9" w:rsidP="0043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D73AF">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F2E6D47" w14:textId="1AFD40AE" w:rsidR="00432FE9" w:rsidRPr="00AD73AF" w:rsidRDefault="00432FE9" w:rsidP="00432F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D73AF">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w:t>
            </w:r>
            <w:r>
              <w:rPr>
                <w:rFonts w:asciiTheme="minorHAnsi" w:hAnsiTheme="minorHAnsi" w:cstheme="minorHAnsi"/>
                <w14:shadow w14:blurRad="50800" w14:dist="38100" w14:dir="5400000" w14:sx="100000" w14:sy="100000" w14:kx="0" w14:ky="0" w14:algn="t">
                  <w14:srgbClr w14:val="000000">
                    <w14:alpha w14:val="60000"/>
                  </w14:srgbClr>
                </w14:shadow>
              </w:rPr>
              <w:t>REDUCE LA JORNADA LABORAL SEMANAL A LAS Y LOS TRABAJADORES DOMESTICOS INTERNOS EN RAZON A CRITERIOS DE IGUALDAD</w:t>
            </w:r>
            <w:r w:rsidRPr="00AD73AF">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215/25</w:t>
            </w:r>
          </w:p>
        </w:tc>
      </w:tr>
      <w:tr w:rsidR="00432FE9" w:rsidRPr="00AD73AF" w14:paraId="39A7DA90" w14:textId="77777777" w:rsidTr="00432FE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707F57D" w14:textId="77777777" w:rsidR="00432FE9" w:rsidRPr="00AD73AF" w:rsidRDefault="00432FE9" w:rsidP="00432FE9">
            <w:pPr>
              <w:ind w:left="360"/>
              <w:jc w:val="center"/>
              <w:rPr>
                <w:rFonts w:asciiTheme="minorHAnsi" w:hAnsiTheme="minorHAnsi" w:cstheme="minorHAnsi"/>
              </w:rPr>
            </w:pPr>
            <w:r w:rsidRPr="00AD73AF">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761AFF3" w14:textId="340B977E" w:rsidR="00432FE9" w:rsidRPr="00AD73AF" w:rsidRDefault="00534B58" w:rsidP="00534B58">
            <w:pPr>
              <w:jc w:val="center"/>
              <w:rPr>
                <w:rFonts w:asciiTheme="minorHAnsi" w:hAnsiTheme="minorHAnsi" w:cstheme="minorHAnsi"/>
              </w:rPr>
            </w:pPr>
            <w:r>
              <w:rPr>
                <w:rFonts w:asciiTheme="minorHAnsi" w:hAnsiTheme="minorHAnsi" w:cstheme="minorHAnsi"/>
              </w:rPr>
              <w:t>H.S. Jonathan Pulido Hernández</w:t>
            </w:r>
          </w:p>
        </w:tc>
      </w:tr>
      <w:tr w:rsidR="00432FE9" w:rsidRPr="00AD73AF" w14:paraId="63F44896" w14:textId="77777777" w:rsidTr="00432FE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778A59E" w14:textId="77777777" w:rsidR="00432FE9" w:rsidRPr="00AD73AF" w:rsidRDefault="00432FE9" w:rsidP="00432FE9">
            <w:pPr>
              <w:ind w:left="360"/>
              <w:jc w:val="center"/>
              <w:rPr>
                <w:rFonts w:asciiTheme="minorHAnsi" w:hAnsiTheme="minorHAnsi" w:cstheme="minorHAnsi"/>
              </w:rPr>
            </w:pPr>
            <w:r w:rsidRPr="00AD73AF">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A76A066" w14:textId="7B17D2C1" w:rsidR="00432FE9" w:rsidRPr="00AD73AF" w:rsidRDefault="00432FE9" w:rsidP="00432FE9">
            <w:pPr>
              <w:ind w:left="360"/>
              <w:jc w:val="center"/>
              <w:rPr>
                <w:rFonts w:asciiTheme="minorHAnsi" w:hAnsiTheme="minorHAnsi" w:cstheme="minorHAnsi"/>
              </w:rPr>
            </w:pPr>
            <w:r w:rsidRPr="00AD73AF">
              <w:rPr>
                <w:rFonts w:asciiTheme="minorHAnsi" w:hAnsiTheme="minorHAnsi" w:cstheme="minorHAnsi"/>
              </w:rPr>
              <w:t xml:space="preserve">H.S. </w:t>
            </w:r>
            <w:r>
              <w:rPr>
                <w:rFonts w:asciiTheme="minorHAnsi" w:hAnsiTheme="minorHAnsi" w:cstheme="minorHAnsi"/>
              </w:rPr>
              <w:t>BERENICE BEDOYA PEREZ</w:t>
            </w:r>
          </w:p>
        </w:tc>
      </w:tr>
    </w:tbl>
    <w:p w14:paraId="41189664" w14:textId="674E5271" w:rsidR="00432FE9" w:rsidRDefault="00432FE9" w:rsidP="00297701">
      <w:pPr>
        <w:jc w:val="both"/>
        <w:rPr>
          <w:rFonts w:asciiTheme="minorHAnsi" w:hAnsiTheme="minorHAnsi" w:cstheme="minorHAnsi"/>
          <w:sz w:val="22"/>
          <w:szCs w:val="22"/>
        </w:rPr>
      </w:pPr>
    </w:p>
    <w:p w14:paraId="240C43C7" w14:textId="77777777" w:rsidR="00432FE9" w:rsidRDefault="00432FE9" w:rsidP="00297701">
      <w:pPr>
        <w:jc w:val="both"/>
        <w:rPr>
          <w:rFonts w:asciiTheme="minorHAnsi" w:hAnsiTheme="minorHAnsi" w:cstheme="minorHAnsi"/>
          <w:sz w:val="22"/>
          <w:szCs w:val="22"/>
        </w:rPr>
      </w:pPr>
    </w:p>
    <w:p w14:paraId="12AB205C" w14:textId="77777777" w:rsidR="00432FE9" w:rsidRDefault="00432FE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AD73AF" w:rsidRPr="00AD73AF" w14:paraId="33C365F3" w14:textId="77777777" w:rsidTr="009A2CBA">
        <w:tc>
          <w:tcPr>
            <w:tcW w:w="2708" w:type="dxa"/>
            <w:tcBorders>
              <w:top w:val="thinThickSmallGap" w:sz="24" w:space="0" w:color="auto"/>
              <w:bottom w:val="double" w:sz="4" w:space="0" w:color="auto"/>
            </w:tcBorders>
            <w:vAlign w:val="center"/>
          </w:tcPr>
          <w:p w14:paraId="597ECF01" w14:textId="52AEC7D0" w:rsidR="00AD73AF" w:rsidRPr="00AD73AF" w:rsidRDefault="00AD73AF" w:rsidP="00432FE9">
            <w:pPr>
              <w:pStyle w:val="Prrafodelista"/>
              <w:numPr>
                <w:ilvl w:val="0"/>
                <w:numId w:val="1"/>
              </w:numPr>
              <w:rPr>
                <w:rFonts w:cstheme="minorHAnsi"/>
              </w:rPr>
            </w:pPr>
            <w:r w:rsidRPr="00AD73AF">
              <w:rPr>
                <w:rFonts w:cstheme="minorHAnsi"/>
              </w:rPr>
              <w:t>No. DE PROYECTO</w:t>
            </w:r>
          </w:p>
        </w:tc>
        <w:tc>
          <w:tcPr>
            <w:tcW w:w="7499" w:type="dxa"/>
            <w:tcBorders>
              <w:top w:val="thinThickSmallGap" w:sz="24" w:space="0" w:color="auto"/>
              <w:bottom w:val="double" w:sz="4" w:space="0" w:color="auto"/>
            </w:tcBorders>
            <w:vAlign w:val="center"/>
          </w:tcPr>
          <w:p w14:paraId="70D8445C" w14:textId="6028EDA5" w:rsidR="00AD73AF" w:rsidRPr="00AD73AF" w:rsidRDefault="00AD73AF" w:rsidP="00AD73AF">
            <w:pPr>
              <w:ind w:left="360"/>
              <w:jc w:val="center"/>
              <w:rPr>
                <w:rFonts w:asciiTheme="minorHAnsi" w:hAnsiTheme="minorHAnsi" w:cstheme="minorHAnsi"/>
              </w:rPr>
            </w:pPr>
            <w:r w:rsidRPr="00AD73AF">
              <w:rPr>
                <w:rFonts w:asciiTheme="minorHAnsi" w:hAnsiTheme="minorHAnsi" w:cstheme="minorHAnsi"/>
              </w:rPr>
              <w:t>PL.N. 066 DE 2024 SENADO</w:t>
            </w:r>
          </w:p>
        </w:tc>
      </w:tr>
      <w:tr w:rsidR="00AD73AF" w:rsidRPr="00AD73AF" w14:paraId="7A17198A"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A2ADDBD" w14:textId="77777777" w:rsidR="00AD73AF" w:rsidRPr="00AD73AF" w:rsidRDefault="00AD73AF" w:rsidP="009A2CB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D73AF">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8979EC" w14:textId="6EC4C89A" w:rsidR="00AD73AF" w:rsidRPr="00AD73AF" w:rsidRDefault="00AD73AF" w:rsidP="00AD73A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D73AF">
              <w:rPr>
                <w:rFonts w:asciiTheme="minorHAnsi" w:hAnsiTheme="minorHAnsi" w:cstheme="minorHAnsi"/>
                <w14:shadow w14:blurRad="50800" w14:dist="38100" w14:dir="5400000" w14:sx="100000" w14:sy="100000" w14:kx="0" w14:ky="0" w14:algn="t">
                  <w14:srgbClr w14:val="000000">
                    <w14:alpha w14:val="60000"/>
                  </w14:srgbClr>
                </w14:shadow>
              </w:rPr>
              <w:t>“POR MEDIO DEL CUAL SE INCREMENTA UN AVISO CON LA LETRA “A” DE APRENDIZ PARA LAS PERSONAS QUE EXPIDAN SU LICENCIA DE CONDUCCION POR PRIMERA VEZ”.   GACETA: 122/24</w:t>
            </w:r>
          </w:p>
        </w:tc>
      </w:tr>
      <w:tr w:rsidR="00AD73AF" w:rsidRPr="00AD73AF" w14:paraId="2EE55EF8"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33BB5EC" w14:textId="77777777" w:rsidR="00AD73AF" w:rsidRPr="00AD73AF" w:rsidRDefault="00AD73AF" w:rsidP="009A2CBA">
            <w:pPr>
              <w:ind w:left="360"/>
              <w:jc w:val="center"/>
              <w:rPr>
                <w:rFonts w:asciiTheme="minorHAnsi" w:hAnsiTheme="minorHAnsi" w:cstheme="minorHAnsi"/>
              </w:rPr>
            </w:pPr>
            <w:r w:rsidRPr="00AD73AF">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4BF0311" w14:textId="40A6138E" w:rsidR="00AD73AF" w:rsidRPr="00AD73AF" w:rsidRDefault="00AD73AF" w:rsidP="009A2CBA">
            <w:pPr>
              <w:jc w:val="center"/>
              <w:rPr>
                <w:rFonts w:asciiTheme="minorHAnsi" w:hAnsiTheme="minorHAnsi" w:cstheme="minorHAnsi"/>
              </w:rPr>
            </w:pPr>
            <w:r w:rsidRPr="00AD73AF">
              <w:rPr>
                <w:rFonts w:asciiTheme="minorHAnsi" w:hAnsiTheme="minorHAnsi" w:cstheme="minorHAnsi"/>
              </w:rPr>
              <w:t xml:space="preserve">H.S. Jonathan Pulido Hernández, </w:t>
            </w:r>
            <w:r>
              <w:rPr>
                <w:rFonts w:asciiTheme="minorHAnsi" w:hAnsiTheme="minorHAnsi" w:cstheme="minorHAnsi"/>
              </w:rPr>
              <w:t xml:space="preserve">Julio Elias Vidal - </w:t>
            </w:r>
            <w:r w:rsidRPr="00AD73AF">
              <w:rPr>
                <w:rFonts w:asciiTheme="minorHAnsi" w:hAnsiTheme="minorHAnsi" w:cstheme="minorHAnsi"/>
              </w:rPr>
              <w:t>H.R Marelen Castillo Torres.</w:t>
            </w:r>
          </w:p>
        </w:tc>
      </w:tr>
      <w:tr w:rsidR="00AD73AF" w:rsidRPr="00AD73AF" w14:paraId="1A162B5F"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07927FC" w14:textId="77777777" w:rsidR="00AD73AF" w:rsidRPr="00AD73AF" w:rsidRDefault="00AD73AF" w:rsidP="009A2CBA">
            <w:pPr>
              <w:ind w:left="360"/>
              <w:jc w:val="center"/>
              <w:rPr>
                <w:rFonts w:asciiTheme="minorHAnsi" w:hAnsiTheme="minorHAnsi" w:cstheme="minorHAnsi"/>
              </w:rPr>
            </w:pPr>
            <w:r w:rsidRPr="00AD73AF">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2FFCADC" w14:textId="6E58F52C" w:rsidR="00AD73AF" w:rsidRPr="00AD73AF" w:rsidRDefault="00AD73AF" w:rsidP="00AD73AF">
            <w:pPr>
              <w:ind w:left="360"/>
              <w:jc w:val="center"/>
              <w:rPr>
                <w:rFonts w:asciiTheme="minorHAnsi" w:hAnsiTheme="minorHAnsi" w:cstheme="minorHAnsi"/>
              </w:rPr>
            </w:pPr>
            <w:r w:rsidRPr="00AD73AF">
              <w:rPr>
                <w:rFonts w:asciiTheme="minorHAnsi" w:hAnsiTheme="minorHAnsi" w:cstheme="minorHAnsi"/>
              </w:rPr>
              <w:t>H.S. JULIO ALBERTO ELIAS VIDAl</w:t>
            </w:r>
          </w:p>
        </w:tc>
      </w:tr>
    </w:tbl>
    <w:p w14:paraId="3A80524B" w14:textId="67E1D731" w:rsidR="00AD73AF" w:rsidRDefault="00AD73AF" w:rsidP="00297701">
      <w:pPr>
        <w:jc w:val="both"/>
        <w:rPr>
          <w:rFonts w:asciiTheme="minorHAnsi" w:hAnsiTheme="minorHAnsi" w:cstheme="minorHAnsi"/>
          <w:sz w:val="22"/>
          <w:szCs w:val="22"/>
        </w:rPr>
      </w:pPr>
    </w:p>
    <w:p w14:paraId="5E096BBC" w14:textId="2A76EB95" w:rsidR="00AD73AF" w:rsidRDefault="00AD73AF" w:rsidP="00297701">
      <w:pPr>
        <w:jc w:val="both"/>
        <w:rPr>
          <w:rFonts w:asciiTheme="minorHAnsi" w:hAnsiTheme="minorHAnsi" w:cstheme="minorHAnsi"/>
          <w:sz w:val="22"/>
          <w:szCs w:val="22"/>
        </w:rPr>
      </w:pPr>
    </w:p>
    <w:p w14:paraId="28FEFEB9" w14:textId="76DAF1DD" w:rsidR="00AD73AF" w:rsidRDefault="00AD73AF"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5E01FD" w:rsidRPr="00AD73AF" w14:paraId="5934ABAF" w14:textId="77777777" w:rsidTr="00CA60E4">
        <w:tc>
          <w:tcPr>
            <w:tcW w:w="2708" w:type="dxa"/>
            <w:tcBorders>
              <w:top w:val="thinThickSmallGap" w:sz="24" w:space="0" w:color="auto"/>
              <w:bottom w:val="double" w:sz="4" w:space="0" w:color="auto"/>
            </w:tcBorders>
            <w:vAlign w:val="center"/>
          </w:tcPr>
          <w:p w14:paraId="70E756F0" w14:textId="0FD80BD9" w:rsidR="005E01FD" w:rsidRPr="005E01FD" w:rsidRDefault="005E01FD" w:rsidP="00432FE9">
            <w:pPr>
              <w:pStyle w:val="Prrafodelista"/>
              <w:numPr>
                <w:ilvl w:val="0"/>
                <w:numId w:val="1"/>
              </w:numPr>
              <w:rPr>
                <w:rFonts w:cstheme="minorHAnsi"/>
              </w:rPr>
            </w:pPr>
            <w:r w:rsidRPr="005E01FD">
              <w:rPr>
                <w:rFonts w:cstheme="minorHAnsi"/>
              </w:rPr>
              <w:t>No. DE PROYECTO</w:t>
            </w:r>
          </w:p>
        </w:tc>
        <w:tc>
          <w:tcPr>
            <w:tcW w:w="7499" w:type="dxa"/>
            <w:tcBorders>
              <w:top w:val="thinThickSmallGap" w:sz="24" w:space="0" w:color="auto"/>
              <w:bottom w:val="double" w:sz="4" w:space="0" w:color="auto"/>
            </w:tcBorders>
            <w:vAlign w:val="center"/>
          </w:tcPr>
          <w:p w14:paraId="75FF2B7F" w14:textId="63036F97" w:rsidR="005E01FD" w:rsidRPr="00AD73AF" w:rsidRDefault="005E01FD" w:rsidP="00CA60E4">
            <w:pPr>
              <w:ind w:left="360"/>
              <w:jc w:val="center"/>
              <w:rPr>
                <w:rFonts w:asciiTheme="minorHAnsi" w:hAnsiTheme="minorHAnsi" w:cstheme="minorHAnsi"/>
              </w:rPr>
            </w:pPr>
            <w:r>
              <w:rPr>
                <w:rFonts w:asciiTheme="minorHAnsi" w:hAnsiTheme="minorHAnsi" w:cstheme="minorHAnsi"/>
              </w:rPr>
              <w:t>PL.N. 067</w:t>
            </w:r>
            <w:r w:rsidRPr="00AD73AF">
              <w:rPr>
                <w:rFonts w:asciiTheme="minorHAnsi" w:hAnsiTheme="minorHAnsi" w:cstheme="minorHAnsi"/>
              </w:rPr>
              <w:t xml:space="preserve"> DE 2024 SENADO</w:t>
            </w:r>
          </w:p>
        </w:tc>
      </w:tr>
      <w:tr w:rsidR="005E01FD" w:rsidRPr="00AD73AF" w14:paraId="65360DF3" w14:textId="77777777" w:rsidTr="00CA60E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4AB3EDA" w14:textId="77777777" w:rsidR="005E01FD" w:rsidRPr="00AD73AF" w:rsidRDefault="005E01FD" w:rsidP="00CA60E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D73AF">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652F69D" w14:textId="77777777" w:rsidR="005E01FD" w:rsidRDefault="005E01FD" w:rsidP="005E01F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D73AF">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w:t>
            </w:r>
            <w:r>
              <w:rPr>
                <w:rFonts w:asciiTheme="minorHAnsi" w:hAnsiTheme="minorHAnsi" w:cstheme="minorHAnsi"/>
                <w14:shadow w14:blurRad="50800" w14:dist="38100" w14:dir="5400000" w14:sx="100000" w14:sy="100000" w14:kx="0" w14:ky="0" w14:algn="t">
                  <w14:srgbClr w14:val="000000">
                    <w14:alpha w14:val="60000"/>
                  </w14:srgbClr>
                </w14:shadow>
              </w:rPr>
              <w:t>ESTABLECE EL DERECHO A FIJAR EL AVISO DE TRASLADO DE LOCAL COMERCIAL, A TRAVÉS DE LA ADICIÓN DE UN INCISO AL ARTICULO 518 DEL DECRETO 410 DE 1971, CODIGO DE COMERCIO</w:t>
            </w:r>
            <w:r w:rsidRPr="00AD73AF">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489708B6" w14:textId="0983F021" w:rsidR="005E01FD" w:rsidRPr="00AD73AF" w:rsidRDefault="005E01FD" w:rsidP="005E01F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D73AF">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CA60E4">
              <w:rPr>
                <w:rFonts w:asciiTheme="minorHAnsi" w:hAnsiTheme="minorHAnsi" w:cstheme="minorHAnsi"/>
                <w14:shadow w14:blurRad="50800" w14:dist="38100" w14:dir="5400000" w14:sx="100000" w14:sy="100000" w14:kx="0" w14:ky="0" w14:algn="t">
                  <w14:srgbClr w14:val="000000">
                    <w14:alpha w14:val="60000"/>
                  </w14:srgbClr>
                </w14:shadow>
              </w:rPr>
              <w:t>177</w:t>
            </w:r>
            <w:r>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5E01FD" w:rsidRPr="00AD73AF" w14:paraId="193ADB9C" w14:textId="77777777" w:rsidTr="00CA60E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5C20954" w14:textId="77777777" w:rsidR="005E01FD" w:rsidRPr="00AD73AF" w:rsidRDefault="005E01FD" w:rsidP="00CA60E4">
            <w:pPr>
              <w:ind w:left="360"/>
              <w:jc w:val="center"/>
              <w:rPr>
                <w:rFonts w:asciiTheme="minorHAnsi" w:hAnsiTheme="minorHAnsi" w:cstheme="minorHAnsi"/>
              </w:rPr>
            </w:pPr>
            <w:r w:rsidRPr="00AD73AF">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FECC47D" w14:textId="2703BC57" w:rsidR="005E01FD" w:rsidRPr="00AD73AF" w:rsidRDefault="005E01FD" w:rsidP="005E01FD">
            <w:pPr>
              <w:jc w:val="center"/>
              <w:rPr>
                <w:rFonts w:asciiTheme="minorHAnsi" w:hAnsiTheme="minorHAnsi" w:cstheme="minorHAnsi"/>
              </w:rPr>
            </w:pPr>
            <w:r>
              <w:rPr>
                <w:rFonts w:asciiTheme="minorHAnsi" w:hAnsiTheme="minorHAnsi" w:cstheme="minorHAnsi"/>
              </w:rPr>
              <w:t xml:space="preserve">H.S. Jonathan Pulido Hernández - </w:t>
            </w:r>
            <w:r w:rsidRPr="00AD73AF">
              <w:rPr>
                <w:rFonts w:asciiTheme="minorHAnsi" w:hAnsiTheme="minorHAnsi" w:cstheme="minorHAnsi"/>
              </w:rPr>
              <w:t>H.R Marelen Castillo Torres.</w:t>
            </w:r>
          </w:p>
        </w:tc>
      </w:tr>
      <w:tr w:rsidR="005E01FD" w:rsidRPr="00AD73AF" w14:paraId="4955EB88" w14:textId="77777777" w:rsidTr="00CA60E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207AE3E" w14:textId="77777777" w:rsidR="005E01FD" w:rsidRPr="00AD73AF" w:rsidRDefault="005E01FD" w:rsidP="00CA60E4">
            <w:pPr>
              <w:ind w:left="360"/>
              <w:jc w:val="center"/>
              <w:rPr>
                <w:rFonts w:asciiTheme="minorHAnsi" w:hAnsiTheme="minorHAnsi" w:cstheme="minorHAnsi"/>
              </w:rPr>
            </w:pPr>
            <w:r w:rsidRPr="00AD73AF">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BB42755" w14:textId="37B992E3" w:rsidR="005E01FD" w:rsidRPr="00AD73AF" w:rsidRDefault="005E01FD" w:rsidP="00CA60E4">
            <w:pPr>
              <w:ind w:left="360"/>
              <w:jc w:val="center"/>
              <w:rPr>
                <w:rFonts w:asciiTheme="minorHAnsi" w:hAnsiTheme="minorHAnsi" w:cstheme="minorHAnsi"/>
              </w:rPr>
            </w:pPr>
            <w:r>
              <w:rPr>
                <w:rFonts w:asciiTheme="minorHAnsi" w:hAnsiTheme="minorHAnsi" w:cstheme="minorHAnsi"/>
              </w:rPr>
              <w:t>H.S. LILIANA VITAR CASTILLA, ANA CAROLINA ESPITIA JEREZ</w:t>
            </w:r>
          </w:p>
        </w:tc>
      </w:tr>
    </w:tbl>
    <w:p w14:paraId="487DAC89" w14:textId="1850EA59" w:rsidR="005E01FD" w:rsidRDefault="005E01FD" w:rsidP="00297701">
      <w:pPr>
        <w:jc w:val="both"/>
        <w:rPr>
          <w:rFonts w:asciiTheme="minorHAnsi" w:hAnsiTheme="minorHAnsi" w:cstheme="minorHAnsi"/>
          <w:sz w:val="22"/>
          <w:szCs w:val="22"/>
        </w:rPr>
      </w:pPr>
    </w:p>
    <w:p w14:paraId="389454CA" w14:textId="6A51CCF0" w:rsidR="000A3CD7" w:rsidRDefault="000A3CD7" w:rsidP="00297701">
      <w:pPr>
        <w:jc w:val="both"/>
        <w:rPr>
          <w:rFonts w:asciiTheme="minorHAnsi" w:hAnsiTheme="minorHAnsi" w:cstheme="minorHAnsi"/>
          <w:sz w:val="22"/>
          <w:szCs w:val="22"/>
        </w:rPr>
      </w:pPr>
    </w:p>
    <w:p w14:paraId="567EDF1B" w14:textId="77777777" w:rsidR="00434029" w:rsidRDefault="0043402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682356" w:rsidRPr="000F38B0" w14:paraId="248C34CF" w14:textId="77777777" w:rsidTr="000F38B0">
        <w:tc>
          <w:tcPr>
            <w:tcW w:w="2708" w:type="dxa"/>
            <w:tcBorders>
              <w:top w:val="thinThickSmallGap" w:sz="24" w:space="0" w:color="auto"/>
              <w:bottom w:val="double" w:sz="4" w:space="0" w:color="auto"/>
            </w:tcBorders>
            <w:vAlign w:val="center"/>
          </w:tcPr>
          <w:p w14:paraId="291DF8D9" w14:textId="497CF75F" w:rsidR="000A3CD7" w:rsidRPr="000F38B0" w:rsidRDefault="000A3CD7" w:rsidP="00432FE9">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7DE064E9" w14:textId="39A1CD0C" w:rsidR="000A3CD7" w:rsidRPr="000F38B0" w:rsidRDefault="000A3CD7" w:rsidP="000A3CD7">
            <w:pPr>
              <w:ind w:left="360"/>
              <w:jc w:val="center"/>
              <w:rPr>
                <w:rFonts w:asciiTheme="minorHAnsi" w:hAnsiTheme="minorHAnsi" w:cstheme="minorHAnsi"/>
              </w:rPr>
            </w:pPr>
            <w:r w:rsidRPr="000F38B0">
              <w:rPr>
                <w:rFonts w:asciiTheme="minorHAnsi" w:hAnsiTheme="minorHAnsi" w:cstheme="minorHAnsi"/>
              </w:rPr>
              <w:t>PL.N. 070 DE 2024 SENADO</w:t>
            </w:r>
          </w:p>
        </w:tc>
      </w:tr>
      <w:tr w:rsidR="00682356" w:rsidRPr="000F38B0" w14:paraId="4B336C8F"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1D2ADE9" w14:textId="77777777" w:rsidR="000A3CD7" w:rsidRPr="000F38B0" w:rsidRDefault="000A3CD7"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A668CC5" w14:textId="5B09C808" w:rsidR="000A3CD7" w:rsidRPr="000F38B0" w:rsidRDefault="000A3CD7" w:rsidP="000A3CD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AMPLÍAN EL TÉRMINO DE INACTIVIDAD PARA LA PÉRDIDA DEL NUMERO DE CELULAR EN PLAN PREPAGO, CON EL FIN DE GARANTIZAR EL DERECHO DE CONSERVAR LA LINEA DE TELEFONÍA MOVIL”.   GACETA: 2228/24</w:t>
            </w:r>
          </w:p>
        </w:tc>
      </w:tr>
      <w:tr w:rsidR="00682356" w:rsidRPr="000F38B0" w14:paraId="0D22938A"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ED881B2" w14:textId="77777777" w:rsidR="000A3CD7" w:rsidRPr="000F38B0" w:rsidRDefault="000A3CD7" w:rsidP="000F38B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2F431AE" w14:textId="566366AD" w:rsidR="000A3CD7" w:rsidRPr="000F38B0" w:rsidRDefault="000A3CD7" w:rsidP="000A3CD7">
            <w:pPr>
              <w:jc w:val="center"/>
              <w:rPr>
                <w:rFonts w:asciiTheme="minorHAnsi" w:hAnsiTheme="minorHAnsi" w:cstheme="minorHAnsi"/>
              </w:rPr>
            </w:pPr>
            <w:r w:rsidRPr="000F38B0">
              <w:rPr>
                <w:rFonts w:asciiTheme="minorHAnsi" w:hAnsiTheme="minorHAnsi" w:cstheme="minorHAnsi"/>
              </w:rPr>
              <w:t>H.S. CARLOS EDUARDO GUEVARA VILLABON</w:t>
            </w:r>
          </w:p>
        </w:tc>
      </w:tr>
      <w:tr w:rsidR="00682356" w:rsidRPr="000F38B0" w14:paraId="0EB2FDA3"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282D8DF" w14:textId="77777777" w:rsidR="000A3CD7" w:rsidRPr="000F38B0" w:rsidRDefault="000A3CD7" w:rsidP="000F38B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0C69E47" w14:textId="361A2A2E" w:rsidR="000A3CD7" w:rsidRPr="000F38B0" w:rsidRDefault="000A3CD7" w:rsidP="000A3CD7">
            <w:pPr>
              <w:ind w:left="360"/>
              <w:jc w:val="center"/>
              <w:rPr>
                <w:rFonts w:asciiTheme="minorHAnsi" w:hAnsiTheme="minorHAnsi" w:cstheme="minorHAnsi"/>
              </w:rPr>
            </w:pPr>
            <w:r w:rsidRPr="000F38B0">
              <w:rPr>
                <w:rFonts w:asciiTheme="minorHAnsi" w:hAnsiTheme="minorHAnsi" w:cstheme="minorHAnsi"/>
              </w:rPr>
              <w:t>H.S. CARLOS EDUARDO GUEVARA VILLABON</w:t>
            </w:r>
          </w:p>
        </w:tc>
      </w:tr>
    </w:tbl>
    <w:p w14:paraId="046988DC" w14:textId="5FB4241B" w:rsidR="004B452D" w:rsidRPr="000F38B0" w:rsidRDefault="004B452D"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4B452D" w:rsidRPr="000F38B0" w14:paraId="66AC0BDB" w14:textId="77777777" w:rsidTr="00A31D3F">
        <w:tc>
          <w:tcPr>
            <w:tcW w:w="2708" w:type="dxa"/>
            <w:tcBorders>
              <w:top w:val="thinThickSmallGap" w:sz="24" w:space="0" w:color="auto"/>
              <w:bottom w:val="double" w:sz="4" w:space="0" w:color="auto"/>
            </w:tcBorders>
            <w:vAlign w:val="center"/>
          </w:tcPr>
          <w:p w14:paraId="5583998A" w14:textId="07E6E25A" w:rsidR="004B452D" w:rsidRPr="000F38B0" w:rsidRDefault="004B452D" w:rsidP="00432FE9">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34A630D4" w14:textId="5086DB37" w:rsidR="004B452D" w:rsidRPr="000F38B0" w:rsidRDefault="004B452D" w:rsidP="004B452D">
            <w:pPr>
              <w:ind w:left="360"/>
              <w:jc w:val="center"/>
              <w:rPr>
                <w:rFonts w:asciiTheme="minorHAnsi" w:hAnsiTheme="minorHAnsi" w:cstheme="minorHAnsi"/>
              </w:rPr>
            </w:pPr>
            <w:r w:rsidRPr="000F38B0">
              <w:rPr>
                <w:rFonts w:asciiTheme="minorHAnsi" w:hAnsiTheme="minorHAnsi" w:cstheme="minorHAnsi"/>
              </w:rPr>
              <w:t>PL.N. 074 DE 2024 SENADO</w:t>
            </w:r>
          </w:p>
        </w:tc>
      </w:tr>
      <w:tr w:rsidR="004B452D" w:rsidRPr="000F38B0" w14:paraId="41B915D8" w14:textId="77777777" w:rsidTr="00A31D3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4FBE67" w14:textId="77777777" w:rsidR="004B452D" w:rsidRPr="000F38B0" w:rsidRDefault="004B452D" w:rsidP="00A31D3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B485A33" w14:textId="3AF57CD2" w:rsidR="004B452D" w:rsidRPr="000F38B0" w:rsidRDefault="004B452D" w:rsidP="004B452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w:t>
            </w:r>
            <w:r w:rsidR="000E32F9" w:rsidRPr="000F38B0">
              <w:rPr>
                <w:rFonts w:asciiTheme="minorHAnsi" w:hAnsiTheme="minorHAnsi" w:cstheme="minorHAnsi"/>
                <w14:shadow w14:blurRad="50800" w14:dist="38100" w14:dir="5400000" w14:sx="100000" w14:sy="100000" w14:kx="0" w14:ky="0" w14:algn="t">
                  <w14:srgbClr w14:val="000000">
                    <w14:alpha w14:val="60000"/>
                  </w14:srgbClr>
                </w14:shadow>
              </w:rPr>
              <w:t>LA CUAL</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SE RINDEN HONORES A LAS JUGADORES Y GESTORES DE FUTBOL FEMENINO DE RISARALDA POR SU DEDICACIÓN Y EXCELENCIA DEPORTIVA Y SE DICTAN OTRAS </w:t>
            </w:r>
            <w:r w:rsidR="000E32F9" w:rsidRPr="000F38B0">
              <w:rPr>
                <w:rFonts w:asciiTheme="minorHAnsi" w:hAnsiTheme="minorHAnsi" w:cstheme="minorHAnsi"/>
                <w14:shadow w14:blurRad="50800" w14:dist="38100" w14:dir="5400000" w14:sx="100000" w14:sy="100000" w14:kx="0" w14:ky="0" w14:algn="t">
                  <w14:srgbClr w14:val="000000">
                    <w14:alpha w14:val="60000"/>
                  </w14:srgbClr>
                </w14:shadow>
              </w:rPr>
              <w:t>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GACETA: 2182/24</w:t>
            </w:r>
          </w:p>
        </w:tc>
      </w:tr>
      <w:tr w:rsidR="004B452D" w:rsidRPr="000F38B0" w14:paraId="0287B5BC" w14:textId="77777777" w:rsidTr="00A31D3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487C599" w14:textId="77777777" w:rsidR="004B452D" w:rsidRPr="000F38B0" w:rsidRDefault="004B452D" w:rsidP="00A31D3F">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7B47F63" w14:textId="54221D04" w:rsidR="004B452D" w:rsidRPr="000F38B0" w:rsidRDefault="004B452D" w:rsidP="00A31D3F">
            <w:pPr>
              <w:jc w:val="center"/>
              <w:rPr>
                <w:rFonts w:asciiTheme="minorHAnsi" w:hAnsiTheme="minorHAnsi" w:cstheme="minorHAnsi"/>
              </w:rPr>
            </w:pPr>
            <w:r w:rsidRPr="000F38B0">
              <w:rPr>
                <w:rFonts w:asciiTheme="minorHAnsi" w:hAnsiTheme="minorHAnsi" w:cstheme="minorHAnsi"/>
              </w:rPr>
              <w:t xml:space="preserve">H.S. </w:t>
            </w:r>
            <w:r w:rsidR="000E32F9" w:rsidRPr="000F38B0">
              <w:rPr>
                <w:rFonts w:asciiTheme="minorHAnsi" w:hAnsiTheme="minorHAnsi" w:cstheme="minorHAnsi"/>
              </w:rPr>
              <w:t>Paola Andrea Holguín Moreno, H.R. Alejandro García Ríos, Erika Tatiana Sánchez.</w:t>
            </w:r>
          </w:p>
        </w:tc>
      </w:tr>
      <w:tr w:rsidR="004B452D" w:rsidRPr="000F38B0" w14:paraId="67A5D1F3" w14:textId="77777777" w:rsidTr="00A31D3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B53ACB0" w14:textId="77777777" w:rsidR="004B452D" w:rsidRPr="000F38B0" w:rsidRDefault="004B452D" w:rsidP="00A31D3F">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414A90B" w14:textId="50A42CDE" w:rsidR="004B452D" w:rsidRPr="000F38B0" w:rsidRDefault="004B452D" w:rsidP="004B452D">
            <w:pPr>
              <w:ind w:left="360"/>
              <w:jc w:val="center"/>
              <w:rPr>
                <w:rFonts w:asciiTheme="minorHAnsi" w:hAnsiTheme="minorHAnsi" w:cstheme="minorHAnsi"/>
              </w:rPr>
            </w:pPr>
            <w:r w:rsidRPr="000F38B0">
              <w:rPr>
                <w:rFonts w:asciiTheme="minorHAnsi" w:hAnsiTheme="minorHAnsi" w:cstheme="minorHAnsi"/>
              </w:rPr>
              <w:t>H.S. PAOLA HOLGUIN MORENO, NICOLAS ALBEIRO ECHEVERRY ALVARAN, OSCAR MAURICIO GIRALDO HERNANDEZ</w:t>
            </w:r>
          </w:p>
        </w:tc>
      </w:tr>
    </w:tbl>
    <w:p w14:paraId="484CF8B8" w14:textId="0C4911E2" w:rsidR="008851A7" w:rsidRDefault="008851A7" w:rsidP="00297701">
      <w:pPr>
        <w:jc w:val="both"/>
        <w:rPr>
          <w:rFonts w:asciiTheme="minorHAnsi" w:hAnsiTheme="minorHAnsi" w:cstheme="minorHAnsi"/>
          <w:sz w:val="22"/>
          <w:szCs w:val="22"/>
        </w:rPr>
      </w:pPr>
    </w:p>
    <w:p w14:paraId="6A3FD355" w14:textId="63AF4C0C" w:rsidR="00486756" w:rsidRDefault="00486756" w:rsidP="00297701">
      <w:pPr>
        <w:jc w:val="both"/>
        <w:rPr>
          <w:rFonts w:asciiTheme="minorHAnsi" w:hAnsiTheme="minorHAnsi" w:cstheme="minorHAnsi"/>
          <w:sz w:val="22"/>
          <w:szCs w:val="22"/>
        </w:rPr>
      </w:pPr>
    </w:p>
    <w:p w14:paraId="383106CB" w14:textId="77777777" w:rsidR="00486756" w:rsidRPr="000F38B0" w:rsidRDefault="0048675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851A7" w:rsidRPr="000F38B0" w14:paraId="1DE8EA9B" w14:textId="77777777" w:rsidTr="006629EF">
        <w:tc>
          <w:tcPr>
            <w:tcW w:w="2708" w:type="dxa"/>
            <w:tcBorders>
              <w:top w:val="thinThickSmallGap" w:sz="24" w:space="0" w:color="auto"/>
              <w:bottom w:val="double" w:sz="4" w:space="0" w:color="auto"/>
            </w:tcBorders>
            <w:vAlign w:val="center"/>
          </w:tcPr>
          <w:p w14:paraId="0914FBC4" w14:textId="7DF7C142" w:rsidR="008851A7" w:rsidRPr="000F38B0" w:rsidRDefault="008851A7" w:rsidP="00432FE9">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050B4F2B" w14:textId="76098336" w:rsidR="008851A7" w:rsidRPr="000F38B0" w:rsidRDefault="008851A7" w:rsidP="008851A7">
            <w:pPr>
              <w:ind w:left="360"/>
              <w:jc w:val="center"/>
              <w:rPr>
                <w:rFonts w:asciiTheme="minorHAnsi" w:hAnsiTheme="minorHAnsi" w:cstheme="minorHAnsi"/>
              </w:rPr>
            </w:pPr>
            <w:r w:rsidRPr="000F38B0">
              <w:rPr>
                <w:rFonts w:asciiTheme="minorHAnsi" w:hAnsiTheme="minorHAnsi" w:cstheme="minorHAnsi"/>
              </w:rPr>
              <w:t>PL.N. 086 DE 2024 SENADO</w:t>
            </w:r>
          </w:p>
        </w:tc>
      </w:tr>
      <w:tr w:rsidR="008851A7" w:rsidRPr="000F38B0" w14:paraId="4BC95E2C"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7D08D0" w14:textId="77777777" w:rsidR="008851A7" w:rsidRPr="000F38B0" w:rsidRDefault="008851A7" w:rsidP="006629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6C7D87F" w14:textId="7617DA0F" w:rsidR="008851A7" w:rsidRPr="000F38B0" w:rsidRDefault="008851A7" w:rsidP="008851A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EL 15 DE MARZO COMO EL DIA NACIONAL DE LA EDUCACION Y LA INCLUSION FINANCIERA Y SE DICTAN OTRAS DISPOSICIONES”.   GACETA: 2228/24</w:t>
            </w:r>
          </w:p>
        </w:tc>
      </w:tr>
      <w:tr w:rsidR="008851A7" w:rsidRPr="000F38B0" w14:paraId="3926D8D7"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72E9641" w14:textId="77777777" w:rsidR="008851A7" w:rsidRPr="000F38B0" w:rsidRDefault="008851A7" w:rsidP="006629EF">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146EE0B" w14:textId="27583DB6" w:rsidR="008851A7" w:rsidRPr="000F38B0" w:rsidRDefault="008851A7" w:rsidP="006629EF">
            <w:pPr>
              <w:jc w:val="center"/>
              <w:rPr>
                <w:rFonts w:asciiTheme="minorHAnsi" w:hAnsiTheme="minorHAnsi" w:cstheme="minorHAnsi"/>
              </w:rPr>
            </w:pPr>
            <w:r w:rsidRPr="000F38B0">
              <w:rPr>
                <w:rFonts w:asciiTheme="minorHAnsi" w:hAnsiTheme="minorHAnsi" w:cstheme="minorHAnsi"/>
              </w:rPr>
              <w:t>H.S. Ana Paola Agudelo García, Manuel Virgüez Piraquive, Carlos Eduardo Guevara Villabón, H.R. Irma Luz Herrera Rodríguez</w:t>
            </w:r>
            <w:r w:rsidRPr="000F38B0">
              <w:rPr>
                <w:rFonts w:ascii="Arial" w:hAnsi="Arial" w:cs="Arial"/>
                <w:b/>
                <w:bCs/>
                <w:shd w:val="clear" w:color="auto" w:fill="F5F5F5"/>
              </w:rPr>
              <w:t>.</w:t>
            </w:r>
          </w:p>
        </w:tc>
      </w:tr>
      <w:tr w:rsidR="008851A7" w:rsidRPr="000F38B0" w14:paraId="0F03FA50"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2597677" w14:textId="77777777" w:rsidR="008851A7" w:rsidRPr="000F38B0" w:rsidRDefault="008851A7" w:rsidP="006629EF">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D227C36" w14:textId="5909A164" w:rsidR="008851A7" w:rsidRPr="000F38B0" w:rsidRDefault="008851A7" w:rsidP="008851A7">
            <w:pPr>
              <w:ind w:left="360"/>
              <w:jc w:val="center"/>
              <w:rPr>
                <w:rFonts w:asciiTheme="minorHAnsi" w:hAnsiTheme="minorHAnsi" w:cstheme="minorHAnsi"/>
              </w:rPr>
            </w:pPr>
            <w:r w:rsidRPr="000F38B0">
              <w:rPr>
                <w:rFonts w:asciiTheme="minorHAnsi" w:hAnsiTheme="minorHAnsi" w:cstheme="minorHAnsi"/>
              </w:rPr>
              <w:t>H.S. CARLOS EDUARDO GUEVARA VILLABON</w:t>
            </w:r>
          </w:p>
        </w:tc>
      </w:tr>
    </w:tbl>
    <w:p w14:paraId="01F4ADE7" w14:textId="22C01EDB" w:rsidR="008851A7" w:rsidRPr="000F38B0" w:rsidRDefault="008851A7" w:rsidP="00297701">
      <w:pPr>
        <w:jc w:val="both"/>
        <w:rPr>
          <w:rFonts w:asciiTheme="minorHAnsi" w:hAnsiTheme="minorHAnsi" w:cstheme="minorHAnsi"/>
          <w:sz w:val="22"/>
          <w:szCs w:val="22"/>
        </w:rPr>
      </w:pPr>
    </w:p>
    <w:p w14:paraId="4170B031" w14:textId="46C6F336" w:rsidR="00C734CA" w:rsidRDefault="00C734CA" w:rsidP="00297701">
      <w:pPr>
        <w:jc w:val="both"/>
        <w:rPr>
          <w:rFonts w:asciiTheme="minorHAnsi" w:hAnsiTheme="minorHAnsi" w:cstheme="minorHAnsi"/>
          <w:sz w:val="22"/>
          <w:szCs w:val="22"/>
        </w:rPr>
      </w:pPr>
    </w:p>
    <w:p w14:paraId="4152FB3E" w14:textId="77777777" w:rsidR="00486756" w:rsidRPr="000F38B0" w:rsidRDefault="0048675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443E5B" w:rsidRPr="000F38B0" w14:paraId="5464DC0C" w14:textId="77777777" w:rsidTr="0060292D">
        <w:tc>
          <w:tcPr>
            <w:tcW w:w="2708" w:type="dxa"/>
            <w:tcBorders>
              <w:top w:val="thinThickSmallGap" w:sz="24" w:space="0" w:color="auto"/>
              <w:bottom w:val="double" w:sz="4" w:space="0" w:color="auto"/>
            </w:tcBorders>
            <w:vAlign w:val="center"/>
          </w:tcPr>
          <w:p w14:paraId="57E265B1" w14:textId="257A6BFF" w:rsidR="00443E5B" w:rsidRPr="000F38B0" w:rsidRDefault="00443E5B" w:rsidP="00432FE9">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23642825" w14:textId="6B1055D9" w:rsidR="00443E5B" w:rsidRPr="000F38B0" w:rsidRDefault="00443E5B" w:rsidP="00443E5B">
            <w:pPr>
              <w:ind w:left="360"/>
              <w:jc w:val="center"/>
              <w:rPr>
                <w:rFonts w:asciiTheme="minorHAnsi" w:hAnsiTheme="minorHAnsi" w:cstheme="minorHAnsi"/>
              </w:rPr>
            </w:pPr>
            <w:r w:rsidRPr="000F38B0">
              <w:rPr>
                <w:rFonts w:asciiTheme="minorHAnsi" w:hAnsiTheme="minorHAnsi" w:cstheme="minorHAnsi"/>
              </w:rPr>
              <w:t>PL.N. 089 DE 2024 SENADO</w:t>
            </w:r>
          </w:p>
        </w:tc>
      </w:tr>
      <w:tr w:rsidR="00443E5B" w:rsidRPr="000F38B0" w14:paraId="514E0F5F" w14:textId="77777777" w:rsidTr="0060292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5A9293" w14:textId="77777777" w:rsidR="00443E5B" w:rsidRPr="000F38B0" w:rsidRDefault="00443E5B" w:rsidP="0060292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9B5DF8D" w14:textId="2A128F51" w:rsidR="00443E5B" w:rsidRPr="000F38B0" w:rsidRDefault="00443E5B" w:rsidP="00443E5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FOMENTA LA INCLUSION ACTIVA DE LA </w:t>
            </w:r>
            <w:r w:rsidR="008851A7" w:rsidRPr="000F38B0">
              <w:rPr>
                <w:rFonts w:asciiTheme="minorHAnsi" w:hAnsiTheme="minorHAnsi" w:cstheme="minorHAnsi"/>
                <w14:shadow w14:blurRad="50800" w14:dist="38100" w14:dir="5400000" w14:sx="100000" w14:sy="100000" w14:kx="0" w14:ky="0" w14:algn="t">
                  <w14:srgbClr w14:val="000000">
                    <w14:alpha w14:val="60000"/>
                  </w14:srgbClr>
                </w14:shadow>
              </w:rPr>
              <w:t>MUJER EN</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EL MERCADO FINANCIERO DE COLOMBIA”.   GACETA: 2001/24</w:t>
            </w:r>
          </w:p>
        </w:tc>
      </w:tr>
      <w:tr w:rsidR="00443E5B" w:rsidRPr="000F38B0" w14:paraId="58C8E488" w14:textId="77777777" w:rsidTr="0060292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AB07FC3" w14:textId="77777777" w:rsidR="00443E5B" w:rsidRPr="000F38B0" w:rsidRDefault="00443E5B" w:rsidP="0060292D">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02223EC" w14:textId="58EE7536" w:rsidR="00443E5B" w:rsidRPr="000F38B0" w:rsidRDefault="00443E5B" w:rsidP="00443E5B">
            <w:pPr>
              <w:jc w:val="center"/>
              <w:rPr>
                <w:rFonts w:asciiTheme="minorHAnsi" w:hAnsiTheme="minorHAnsi" w:cstheme="minorHAnsi"/>
              </w:rPr>
            </w:pPr>
            <w:r w:rsidRPr="000F38B0">
              <w:rPr>
                <w:rFonts w:asciiTheme="minorHAnsi" w:hAnsiTheme="minorHAnsi" w:cstheme="minorHAnsi"/>
              </w:rPr>
              <w:t>H.S. José Alfredo Gnecco Zuleta.</w:t>
            </w:r>
          </w:p>
        </w:tc>
      </w:tr>
      <w:tr w:rsidR="00443E5B" w:rsidRPr="000F38B0" w14:paraId="59B3C14D" w14:textId="77777777" w:rsidTr="0060292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DF42068" w14:textId="77777777" w:rsidR="00443E5B" w:rsidRPr="000F38B0" w:rsidRDefault="00443E5B" w:rsidP="0060292D">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98BF7F2" w14:textId="5D85227C" w:rsidR="00443E5B" w:rsidRPr="000F38B0" w:rsidRDefault="00443E5B" w:rsidP="00443E5B">
            <w:pPr>
              <w:ind w:left="360"/>
              <w:jc w:val="center"/>
              <w:rPr>
                <w:rFonts w:asciiTheme="minorHAnsi" w:hAnsiTheme="minorHAnsi" w:cstheme="minorHAnsi"/>
              </w:rPr>
            </w:pPr>
            <w:r w:rsidRPr="000F38B0">
              <w:rPr>
                <w:rFonts w:asciiTheme="minorHAnsi" w:hAnsiTheme="minorHAnsi" w:cstheme="minorHAnsi"/>
              </w:rPr>
              <w:t>H.S. JOSE ALFREDO GNECCO</w:t>
            </w:r>
          </w:p>
        </w:tc>
      </w:tr>
    </w:tbl>
    <w:p w14:paraId="532F6170" w14:textId="3482AB07" w:rsidR="00287C8F" w:rsidRPr="000F38B0" w:rsidRDefault="00287C8F" w:rsidP="00297701">
      <w:pPr>
        <w:jc w:val="both"/>
        <w:rPr>
          <w:rFonts w:asciiTheme="minorHAnsi" w:hAnsiTheme="minorHAnsi" w:cstheme="minorHAnsi"/>
          <w:sz w:val="22"/>
          <w:szCs w:val="22"/>
        </w:rPr>
      </w:pPr>
    </w:p>
    <w:p w14:paraId="6BF98F56" w14:textId="4407E7AB" w:rsidR="00E87275" w:rsidRPr="000F38B0" w:rsidRDefault="00E87275" w:rsidP="00297701">
      <w:pPr>
        <w:jc w:val="both"/>
        <w:rPr>
          <w:rFonts w:asciiTheme="minorHAnsi" w:hAnsiTheme="minorHAnsi" w:cstheme="minorHAnsi"/>
          <w:sz w:val="22"/>
          <w:szCs w:val="22"/>
        </w:rPr>
      </w:pPr>
    </w:p>
    <w:p w14:paraId="639B4A1E" w14:textId="577751BD" w:rsidR="0095679D" w:rsidRPr="000F38B0" w:rsidRDefault="0095679D"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95679D" w:rsidRPr="000F38B0" w14:paraId="504A83DD" w14:textId="77777777" w:rsidTr="00104A85">
        <w:tc>
          <w:tcPr>
            <w:tcW w:w="2708" w:type="dxa"/>
            <w:tcBorders>
              <w:top w:val="thinThickSmallGap" w:sz="24" w:space="0" w:color="auto"/>
              <w:bottom w:val="double" w:sz="4" w:space="0" w:color="auto"/>
            </w:tcBorders>
            <w:vAlign w:val="center"/>
          </w:tcPr>
          <w:p w14:paraId="624F9447" w14:textId="2D4E3222" w:rsidR="0095679D" w:rsidRPr="000F38B0" w:rsidRDefault="0095679D" w:rsidP="00432FE9">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21F85E68" w14:textId="15E4101E" w:rsidR="0095679D" w:rsidRPr="000F38B0" w:rsidRDefault="0095679D" w:rsidP="00104A85">
            <w:pPr>
              <w:ind w:left="360"/>
              <w:jc w:val="center"/>
              <w:rPr>
                <w:rFonts w:asciiTheme="minorHAnsi" w:hAnsiTheme="minorHAnsi" w:cstheme="minorHAnsi"/>
              </w:rPr>
            </w:pPr>
            <w:r w:rsidRPr="000F38B0">
              <w:rPr>
                <w:rFonts w:asciiTheme="minorHAnsi" w:hAnsiTheme="minorHAnsi" w:cstheme="minorHAnsi"/>
              </w:rPr>
              <w:t>PL.N. 114 DE 2024 SENADO</w:t>
            </w:r>
          </w:p>
        </w:tc>
      </w:tr>
      <w:tr w:rsidR="0095679D" w:rsidRPr="000F38B0" w14:paraId="64ED1FA6" w14:textId="77777777" w:rsidTr="00104A85">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B18515" w14:textId="77777777" w:rsidR="0095679D" w:rsidRPr="000F38B0" w:rsidRDefault="0095679D" w:rsidP="00104A8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64B61A1" w14:textId="7215E193" w:rsidR="0095679D" w:rsidRPr="000F38B0" w:rsidRDefault="0095679D" w:rsidP="0095679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RECONOCE EL CARÁCTER DE FACTOR SALARIAL A LA BONIFICACIÓN JUDICIAL DE LOS SERVIDORES PUBLICOS DE LA FISCALIA GENERAL DE LA NACIÓN, LA RAMA JUDICIAL Y LA JUSTICIA PENAL MILITAR, LA DIRECCIÓN EJECUTIVA DE LA ADMINISTRACIÓN JUDICIAL Y LAS DIRECCIONES SECCIONALES DE LA RAMA JUDICIAL”.   GACETA: 2213/24</w:t>
            </w:r>
          </w:p>
        </w:tc>
      </w:tr>
      <w:tr w:rsidR="0095679D" w:rsidRPr="000F38B0" w14:paraId="1A11F03F" w14:textId="77777777" w:rsidTr="00104A85">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7E40C0D" w14:textId="77777777" w:rsidR="0095679D" w:rsidRPr="000F38B0" w:rsidRDefault="0095679D" w:rsidP="00104A85">
            <w:pPr>
              <w:ind w:left="360"/>
              <w:jc w:val="center"/>
              <w:rPr>
                <w:rFonts w:asciiTheme="minorHAnsi" w:hAnsiTheme="minorHAnsi" w:cstheme="minorHAnsi"/>
              </w:rPr>
            </w:pPr>
            <w:r w:rsidRPr="000F38B0">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2AF4C62" w14:textId="1D6762EE" w:rsidR="0095679D" w:rsidRPr="000F38B0" w:rsidRDefault="00352421" w:rsidP="00104A85">
            <w:pPr>
              <w:jc w:val="center"/>
              <w:rPr>
                <w:rFonts w:asciiTheme="minorHAnsi" w:hAnsiTheme="minorHAnsi" w:cstheme="minorHAnsi"/>
              </w:rPr>
            </w:pPr>
            <w:r w:rsidRPr="000F38B0">
              <w:rPr>
                <w:rFonts w:asciiTheme="minorHAnsi" w:hAnsiTheme="minorHAnsi" w:cstheme="minorHAnsi"/>
              </w:rPr>
              <w:t>H.S. Alejandro Carlos Chacón Camargo, Germán Blanco Álvarez, Alejandro Vega Pérez, Jorge Benedetti Martelo, Clara López Obregón, Jonathan Pulido Hernández, David Luna Sánchez, Fabio Raúl Amín Saleme, Juan Carlos García Gómez, Aida Quilcue Vivas, Carlos Fernando Motoa Solarte, Ariel Avila Martínez; La H.R. Olga Lucía Velásquez Nieto Y Otra Firma.</w:t>
            </w:r>
          </w:p>
        </w:tc>
      </w:tr>
      <w:tr w:rsidR="0095679D" w:rsidRPr="000F38B0" w14:paraId="0BB74725" w14:textId="77777777" w:rsidTr="00104A85">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D3A4D8C" w14:textId="77777777" w:rsidR="0095679D" w:rsidRPr="000F38B0" w:rsidRDefault="0095679D" w:rsidP="00104A85">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0BDC83C" w14:textId="4881E647" w:rsidR="0095679D" w:rsidRPr="000F38B0" w:rsidRDefault="0095679D" w:rsidP="0095679D">
            <w:pPr>
              <w:ind w:left="360"/>
              <w:jc w:val="center"/>
              <w:rPr>
                <w:rFonts w:asciiTheme="minorHAnsi" w:hAnsiTheme="minorHAnsi" w:cstheme="minorHAnsi"/>
              </w:rPr>
            </w:pPr>
            <w:r w:rsidRPr="000F38B0">
              <w:rPr>
                <w:rFonts w:asciiTheme="minorHAnsi" w:hAnsiTheme="minorHAnsi" w:cstheme="minorHAnsi"/>
              </w:rPr>
              <w:t>H.S. ALEJANDRO CARLOS CHACON CAMARGO</w:t>
            </w:r>
          </w:p>
        </w:tc>
      </w:tr>
    </w:tbl>
    <w:p w14:paraId="1787AEA2" w14:textId="4B4330B4" w:rsidR="0095679D" w:rsidRPr="000F38B0" w:rsidRDefault="0095679D" w:rsidP="00297701">
      <w:pPr>
        <w:jc w:val="both"/>
        <w:rPr>
          <w:rFonts w:asciiTheme="minorHAnsi" w:hAnsiTheme="minorHAnsi" w:cstheme="minorHAnsi"/>
          <w:sz w:val="22"/>
          <w:szCs w:val="22"/>
        </w:rPr>
      </w:pPr>
    </w:p>
    <w:p w14:paraId="32DCAF6D" w14:textId="61574799" w:rsidR="00352421" w:rsidRPr="000F38B0" w:rsidRDefault="00352421" w:rsidP="00297701">
      <w:pPr>
        <w:jc w:val="both"/>
        <w:rPr>
          <w:rFonts w:asciiTheme="minorHAnsi" w:hAnsiTheme="minorHAnsi" w:cstheme="minorHAnsi"/>
          <w:sz w:val="22"/>
          <w:szCs w:val="22"/>
        </w:rPr>
      </w:pPr>
    </w:p>
    <w:p w14:paraId="5A9311B6" w14:textId="77777777" w:rsidR="00352421" w:rsidRPr="000F38B0" w:rsidRDefault="00352421"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3D6E04" w:rsidRPr="000F38B0" w14:paraId="4B9C6F52" w14:textId="77777777" w:rsidTr="006F47C1">
        <w:tc>
          <w:tcPr>
            <w:tcW w:w="2708" w:type="dxa"/>
            <w:tcBorders>
              <w:top w:val="thinThickSmallGap" w:sz="24" w:space="0" w:color="auto"/>
              <w:bottom w:val="double" w:sz="4" w:space="0" w:color="auto"/>
            </w:tcBorders>
            <w:vAlign w:val="center"/>
          </w:tcPr>
          <w:p w14:paraId="526AFBDE" w14:textId="525D7F9E" w:rsidR="003D6E04" w:rsidRPr="000F38B0" w:rsidRDefault="003D6E04" w:rsidP="00432FE9">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6D4D5AAC" w14:textId="504EF1CC" w:rsidR="003D6E04" w:rsidRPr="000F38B0" w:rsidRDefault="003D6E04" w:rsidP="003D6E04">
            <w:pPr>
              <w:ind w:left="360"/>
              <w:jc w:val="center"/>
              <w:rPr>
                <w:rFonts w:asciiTheme="minorHAnsi" w:hAnsiTheme="minorHAnsi" w:cstheme="minorHAnsi"/>
              </w:rPr>
            </w:pPr>
            <w:r w:rsidRPr="000F38B0">
              <w:rPr>
                <w:rFonts w:asciiTheme="minorHAnsi" w:hAnsiTheme="minorHAnsi" w:cstheme="minorHAnsi"/>
              </w:rPr>
              <w:t>PL.N. 125 DE 2024 SENADO</w:t>
            </w:r>
          </w:p>
        </w:tc>
      </w:tr>
      <w:tr w:rsidR="003D6E04" w:rsidRPr="000F38B0" w14:paraId="07DEC17A"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B6779ED" w14:textId="77777777" w:rsidR="003D6E04" w:rsidRPr="000F38B0" w:rsidRDefault="003D6E04"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BBD4A78" w14:textId="46975C4E" w:rsidR="003D6E04" w:rsidRPr="000F38B0" w:rsidRDefault="003D6E04" w:rsidP="003D6E0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AUTORIZA TRANSMITIR DIVULGACIÓN POLITICA O PROPAGANDA Y PUBLICIDAD POLÍTICA ELECTORAL A TRAVÉS DEL SERVICIO DE TELEVISIÓN Y RADIO DIFUSIÓN COMUNITARIA”.   GACETA: 2073/24</w:t>
            </w:r>
          </w:p>
        </w:tc>
      </w:tr>
      <w:tr w:rsidR="003D6E04" w:rsidRPr="000F38B0" w14:paraId="1B4483F1"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7B11DAC" w14:textId="77777777" w:rsidR="003D6E04" w:rsidRPr="000F38B0" w:rsidRDefault="003D6E04" w:rsidP="006F47C1">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0CBF360" w14:textId="203C19CF" w:rsidR="003D6E04" w:rsidRPr="000F38B0" w:rsidRDefault="003D6E04" w:rsidP="006F47C1">
            <w:pPr>
              <w:jc w:val="center"/>
              <w:rPr>
                <w:rFonts w:asciiTheme="minorHAnsi" w:hAnsiTheme="minorHAnsi" w:cstheme="minorHAnsi"/>
              </w:rPr>
            </w:pPr>
            <w:r w:rsidRPr="000F38B0">
              <w:rPr>
                <w:rFonts w:asciiTheme="minorHAnsi" w:hAnsiTheme="minorHAnsi" w:cstheme="minorHAnsi"/>
              </w:rPr>
              <w:t>H.S. José Vicente Carreño Castro, Esteban Quintero Cardona</w:t>
            </w:r>
            <w:r w:rsidRPr="000F38B0">
              <w:rPr>
                <w:rFonts w:ascii="Arial" w:hAnsi="Arial" w:cs="Arial"/>
                <w:b/>
                <w:bCs/>
                <w:shd w:val="clear" w:color="auto" w:fill="F5F5F5"/>
              </w:rPr>
              <w:t>.</w:t>
            </w:r>
          </w:p>
        </w:tc>
      </w:tr>
      <w:tr w:rsidR="003D6E04" w:rsidRPr="000F38B0" w14:paraId="1324B6C9"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E8674C4" w14:textId="77777777" w:rsidR="003D6E04" w:rsidRPr="000F38B0" w:rsidRDefault="003D6E04" w:rsidP="006F47C1">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73A503A" w14:textId="55C580E0" w:rsidR="003D6E04" w:rsidRPr="000F38B0" w:rsidRDefault="003D6E04" w:rsidP="003D6E04">
            <w:pPr>
              <w:ind w:left="360"/>
              <w:jc w:val="center"/>
              <w:rPr>
                <w:rFonts w:asciiTheme="minorHAnsi" w:hAnsiTheme="minorHAnsi" w:cstheme="minorHAnsi"/>
              </w:rPr>
            </w:pPr>
            <w:r w:rsidRPr="000F38B0">
              <w:rPr>
                <w:rFonts w:asciiTheme="minorHAnsi" w:hAnsiTheme="minorHAnsi" w:cstheme="minorHAnsi"/>
              </w:rPr>
              <w:t>H.S. ESTEBAN QUINTERO CARDONA</w:t>
            </w:r>
          </w:p>
        </w:tc>
      </w:tr>
    </w:tbl>
    <w:p w14:paraId="02EBF44D" w14:textId="3107D862" w:rsidR="003D6E04" w:rsidRPr="000F38B0" w:rsidRDefault="003D6E04" w:rsidP="00297701">
      <w:pPr>
        <w:jc w:val="both"/>
        <w:rPr>
          <w:rFonts w:asciiTheme="minorHAnsi" w:hAnsiTheme="minorHAnsi" w:cstheme="minorHAnsi"/>
          <w:sz w:val="22"/>
          <w:szCs w:val="22"/>
        </w:rPr>
      </w:pPr>
    </w:p>
    <w:p w14:paraId="28F2CB2A" w14:textId="1D7E2694" w:rsidR="00287C8F" w:rsidRPr="000F38B0" w:rsidRDefault="00287C8F" w:rsidP="00297701">
      <w:pPr>
        <w:jc w:val="both"/>
        <w:rPr>
          <w:rFonts w:asciiTheme="minorHAnsi" w:hAnsiTheme="minorHAnsi" w:cstheme="minorHAnsi"/>
          <w:sz w:val="22"/>
          <w:szCs w:val="22"/>
        </w:rPr>
      </w:pPr>
    </w:p>
    <w:p w14:paraId="0B9ABC82" w14:textId="77777777" w:rsidR="00C734CA" w:rsidRPr="000F38B0" w:rsidRDefault="00C734C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287C8F" w:rsidRPr="000F38B0" w14:paraId="02EE8220" w14:textId="77777777" w:rsidTr="006F47C1">
        <w:tc>
          <w:tcPr>
            <w:tcW w:w="2708" w:type="dxa"/>
            <w:tcBorders>
              <w:top w:val="thinThickSmallGap" w:sz="24" w:space="0" w:color="auto"/>
              <w:bottom w:val="double" w:sz="4" w:space="0" w:color="auto"/>
            </w:tcBorders>
            <w:vAlign w:val="center"/>
          </w:tcPr>
          <w:p w14:paraId="47EAB0CE" w14:textId="01DFC439" w:rsidR="00287C8F" w:rsidRPr="000F38B0" w:rsidRDefault="00287C8F" w:rsidP="00432FE9">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118DAB3A" w14:textId="0722AEDD" w:rsidR="00287C8F" w:rsidRPr="000F38B0" w:rsidRDefault="00287C8F" w:rsidP="00287C8F">
            <w:pPr>
              <w:ind w:left="360"/>
              <w:jc w:val="center"/>
              <w:rPr>
                <w:rFonts w:asciiTheme="minorHAnsi" w:hAnsiTheme="minorHAnsi" w:cstheme="minorHAnsi"/>
              </w:rPr>
            </w:pPr>
            <w:r w:rsidRPr="000F38B0">
              <w:rPr>
                <w:rFonts w:asciiTheme="minorHAnsi" w:hAnsiTheme="minorHAnsi" w:cstheme="minorHAnsi"/>
              </w:rPr>
              <w:t>PL.N. 139 DE 2024 SENADO</w:t>
            </w:r>
          </w:p>
        </w:tc>
      </w:tr>
      <w:tr w:rsidR="00287C8F" w:rsidRPr="000F38B0" w14:paraId="7955507B"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302C5FE" w14:textId="77777777" w:rsidR="00287C8F" w:rsidRPr="000F38B0" w:rsidRDefault="00287C8F"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7255E0" w14:textId="3E09027E" w:rsidR="00287C8F" w:rsidRPr="000F38B0" w:rsidRDefault="00287C8F" w:rsidP="00287C8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ORDENA LA CREACIÓN DE LA POLITICA PUBLICA DE AMPLIACIÓN DE LA OFERTA DE CUPOS DE EDUCACIÓN SUPERIOR Y SE CREA UN AUXILIO DE TRANSPORTE Y ALIMENTACIÓN PARA LA POLÍTICA DE MATRICULA CERO Y SE DICTAN OTRAS DISPOSICIONES”.   GACETA: 2073/24</w:t>
            </w:r>
          </w:p>
        </w:tc>
      </w:tr>
      <w:tr w:rsidR="00287C8F" w:rsidRPr="000F38B0" w14:paraId="79B86C19"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8FD8448" w14:textId="77777777" w:rsidR="00287C8F" w:rsidRPr="000F38B0" w:rsidRDefault="00287C8F" w:rsidP="006F47C1">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0C892E7" w14:textId="6A00526B" w:rsidR="00287C8F" w:rsidRPr="000F38B0" w:rsidRDefault="00287C8F" w:rsidP="006F47C1">
            <w:pPr>
              <w:jc w:val="center"/>
              <w:rPr>
                <w:rFonts w:asciiTheme="minorHAnsi" w:hAnsiTheme="minorHAnsi" w:cstheme="minorHAnsi"/>
              </w:rPr>
            </w:pPr>
            <w:r w:rsidRPr="000F38B0">
              <w:rPr>
                <w:rFonts w:asciiTheme="minorHAnsi" w:hAnsiTheme="minorHAnsi" w:cstheme="minorHAnsi"/>
              </w:rPr>
              <w:t>H.S. Esteban Quintero Cardona, José Vicente Carreño Castro, Andrés Guerra Hoyos, Paola Holguín Moreno, Enrique Cabrales Baquero, Josué Alirio Barrera, Honorio Henríquez Pinedo, Gustavo Moreno Hurtado, Julio Elías Vidal, H.R. Yulieth Andrea Sánchez, Juan Felipe Corzo Álvarez, Juan Espinal.</w:t>
            </w:r>
          </w:p>
        </w:tc>
      </w:tr>
      <w:tr w:rsidR="00287C8F" w:rsidRPr="000F38B0" w14:paraId="2DE9A9A9"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3180686" w14:textId="77777777" w:rsidR="00287C8F" w:rsidRPr="000F38B0" w:rsidRDefault="00287C8F" w:rsidP="006F47C1">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BBF1DDE" w14:textId="06DAA4C7" w:rsidR="00287C8F" w:rsidRPr="000F38B0" w:rsidRDefault="00287C8F" w:rsidP="00287C8F">
            <w:pPr>
              <w:ind w:left="360"/>
              <w:jc w:val="center"/>
              <w:rPr>
                <w:rFonts w:asciiTheme="minorHAnsi" w:hAnsiTheme="minorHAnsi" w:cstheme="minorHAnsi"/>
              </w:rPr>
            </w:pPr>
            <w:r w:rsidRPr="000F38B0">
              <w:rPr>
                <w:rFonts w:asciiTheme="minorHAnsi" w:hAnsiTheme="minorHAnsi" w:cstheme="minorHAnsi"/>
              </w:rPr>
              <w:t>H.S. GUSTAVO ADOLFO MORENO HURTADO</w:t>
            </w:r>
          </w:p>
        </w:tc>
      </w:tr>
    </w:tbl>
    <w:p w14:paraId="779ED469" w14:textId="155A3C8B" w:rsidR="00A71360" w:rsidRDefault="00A71360" w:rsidP="00297701">
      <w:pPr>
        <w:jc w:val="both"/>
        <w:rPr>
          <w:rFonts w:asciiTheme="minorHAnsi" w:hAnsiTheme="minorHAnsi" w:cstheme="minorHAnsi"/>
          <w:sz w:val="22"/>
          <w:szCs w:val="22"/>
        </w:rPr>
      </w:pPr>
    </w:p>
    <w:p w14:paraId="41D15B77" w14:textId="17AEBC33" w:rsidR="00432FE9" w:rsidRDefault="00432FE9" w:rsidP="00297701">
      <w:pPr>
        <w:jc w:val="both"/>
        <w:rPr>
          <w:rFonts w:asciiTheme="minorHAnsi" w:hAnsiTheme="minorHAnsi" w:cstheme="minorHAnsi"/>
          <w:sz w:val="22"/>
          <w:szCs w:val="22"/>
        </w:rPr>
      </w:pPr>
    </w:p>
    <w:p w14:paraId="2576AD72" w14:textId="77777777" w:rsidR="00432FE9" w:rsidRPr="000F38B0" w:rsidRDefault="00432FE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A71360" w:rsidRPr="000F38B0" w14:paraId="6ACD0DC2" w14:textId="77777777" w:rsidTr="006629EF">
        <w:tc>
          <w:tcPr>
            <w:tcW w:w="2708" w:type="dxa"/>
            <w:tcBorders>
              <w:top w:val="thinThickSmallGap" w:sz="24" w:space="0" w:color="auto"/>
              <w:bottom w:val="double" w:sz="4" w:space="0" w:color="auto"/>
            </w:tcBorders>
            <w:vAlign w:val="center"/>
          </w:tcPr>
          <w:p w14:paraId="72F241F3" w14:textId="13CEC03E" w:rsidR="00A71360" w:rsidRPr="000F38B0" w:rsidRDefault="00A71360" w:rsidP="00432FE9">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52D90621" w14:textId="6C2C3B9F" w:rsidR="00A71360" w:rsidRPr="000F38B0" w:rsidRDefault="00A71360" w:rsidP="00A71360">
            <w:pPr>
              <w:ind w:left="360"/>
              <w:jc w:val="center"/>
              <w:rPr>
                <w:rFonts w:asciiTheme="minorHAnsi" w:hAnsiTheme="minorHAnsi" w:cstheme="minorHAnsi"/>
              </w:rPr>
            </w:pPr>
            <w:r w:rsidRPr="000F38B0">
              <w:rPr>
                <w:rFonts w:asciiTheme="minorHAnsi" w:hAnsiTheme="minorHAnsi" w:cstheme="minorHAnsi"/>
              </w:rPr>
              <w:t>PL.N. 143 DE 2024 SENADO</w:t>
            </w:r>
          </w:p>
        </w:tc>
      </w:tr>
      <w:tr w:rsidR="00A71360" w:rsidRPr="000F38B0" w14:paraId="566312AD"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95A949" w14:textId="77777777" w:rsidR="00A71360" w:rsidRPr="000F38B0" w:rsidRDefault="00A71360" w:rsidP="006629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74F34A" w14:textId="77777777" w:rsidR="003E5766" w:rsidRPr="000F38B0" w:rsidRDefault="00A71360" w:rsidP="003E576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w:t>
            </w:r>
            <w:r w:rsidR="003E5766" w:rsidRPr="000F38B0">
              <w:rPr>
                <w:rFonts w:asciiTheme="minorHAnsi" w:hAnsiTheme="minorHAnsi" w:cstheme="minorHAnsi"/>
                <w14:shadow w14:blurRad="50800" w14:dist="38100" w14:dir="5400000" w14:sx="100000" w14:sy="100000" w14:kx="0" w14:ky="0" w14:algn="t">
                  <w14:srgbClr w14:val="000000">
                    <w14:alpha w14:val="60000"/>
                  </w14:srgbClr>
                </w14:shadow>
              </w:rPr>
              <w:t>DE LA CUAL SE ESTABLECE LA PROTECCIÓN DE LOS DERECHOS A LA SALUD Y AL GOCE DE UN AMBIENTE SANO GENERANDO LINEAMIENTOS DE EFICIENCIA ENERGETICA, CALIDAD ENERGETICA, REDUCCION DE EMISIONES DE FUENTES MÓVILES TERRESTRES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238C3F3F" w14:textId="0F13C4E3" w:rsidR="00A71360" w:rsidRPr="000F38B0" w:rsidRDefault="00A71360" w:rsidP="003E576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3E5766" w:rsidRPr="000F38B0">
              <w:rPr>
                <w:rFonts w:asciiTheme="minorHAnsi" w:hAnsiTheme="minorHAnsi" w:cstheme="minorHAnsi"/>
                <w14:shadow w14:blurRad="50800" w14:dist="38100" w14:dir="5400000" w14:sx="100000" w14:sy="100000" w14:kx="0" w14:ky="0" w14:algn="t">
                  <w14:srgbClr w14:val="000000">
                    <w14:alpha w14:val="60000"/>
                  </w14:srgbClr>
                </w14:shadow>
              </w:rPr>
              <w:t>2238</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A71360" w:rsidRPr="000F38B0" w14:paraId="43875709"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1D058EE" w14:textId="77777777" w:rsidR="00A71360" w:rsidRPr="000F38B0" w:rsidRDefault="00A71360" w:rsidP="006629EF">
            <w:pPr>
              <w:ind w:left="360"/>
              <w:jc w:val="center"/>
              <w:rPr>
                <w:rFonts w:asciiTheme="minorHAnsi" w:hAnsiTheme="minorHAnsi" w:cstheme="minorHAnsi"/>
              </w:rPr>
            </w:pPr>
            <w:r w:rsidRPr="000F38B0">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0F07363" w14:textId="77777777" w:rsidR="00A71360" w:rsidRPr="000F38B0" w:rsidRDefault="00A71360" w:rsidP="006629EF">
            <w:pPr>
              <w:jc w:val="center"/>
              <w:rPr>
                <w:rFonts w:asciiTheme="minorHAnsi" w:hAnsiTheme="minorHAnsi" w:cstheme="minorHAnsi"/>
              </w:rPr>
            </w:pPr>
            <w:r w:rsidRPr="000F38B0">
              <w:rPr>
                <w:rFonts w:asciiTheme="minorHAnsi" w:hAnsiTheme="minorHAnsi" w:cstheme="minorHAnsi"/>
              </w:rPr>
              <w:t>H.S. Angélica Lozano Correa, José David Name Cardozo, Marcos Daniel Pineda García, Ana Carolina Espitia Jeréz, Inti Asprilla Reyes, Ariel Ávila Martínez, Humberto De La Calle Lombana, H.R. Carolina Giraldo Botero, Martha Lisbeth Alfonso Jurado.</w:t>
            </w:r>
          </w:p>
        </w:tc>
      </w:tr>
      <w:tr w:rsidR="00A71360" w:rsidRPr="000F38B0" w14:paraId="1A08A7A7"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A22C558" w14:textId="77777777" w:rsidR="00A71360" w:rsidRPr="000F38B0" w:rsidRDefault="00A71360" w:rsidP="006629EF">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2F988F9" w14:textId="15A6018D" w:rsidR="00A71360" w:rsidRPr="000F38B0" w:rsidRDefault="00A71360" w:rsidP="003E5766">
            <w:pPr>
              <w:ind w:left="360"/>
              <w:jc w:val="center"/>
              <w:rPr>
                <w:rFonts w:asciiTheme="minorHAnsi" w:hAnsiTheme="minorHAnsi" w:cstheme="minorHAnsi"/>
              </w:rPr>
            </w:pPr>
            <w:r w:rsidRPr="000F38B0">
              <w:rPr>
                <w:rFonts w:asciiTheme="minorHAnsi" w:hAnsiTheme="minorHAnsi" w:cstheme="minorHAnsi"/>
              </w:rPr>
              <w:t>H.S. ANDREA PADILLA VILLARRAGA</w:t>
            </w:r>
          </w:p>
        </w:tc>
      </w:tr>
    </w:tbl>
    <w:p w14:paraId="11D351B5" w14:textId="77777777" w:rsidR="00A71360" w:rsidRPr="000F38B0" w:rsidRDefault="00A71360" w:rsidP="00297701">
      <w:pPr>
        <w:jc w:val="both"/>
        <w:rPr>
          <w:rFonts w:asciiTheme="minorHAnsi" w:hAnsiTheme="minorHAnsi" w:cstheme="minorHAnsi"/>
          <w:sz w:val="22"/>
          <w:szCs w:val="22"/>
        </w:rPr>
      </w:pPr>
    </w:p>
    <w:p w14:paraId="4F2E9D8A" w14:textId="7D7B1B81" w:rsidR="00A71360" w:rsidRDefault="00A71360" w:rsidP="00297701">
      <w:pPr>
        <w:jc w:val="both"/>
        <w:rPr>
          <w:rFonts w:asciiTheme="minorHAnsi" w:hAnsiTheme="minorHAnsi" w:cstheme="minorHAnsi"/>
          <w:sz w:val="22"/>
          <w:szCs w:val="22"/>
        </w:rPr>
      </w:pPr>
    </w:p>
    <w:p w14:paraId="1AD79A29" w14:textId="77777777" w:rsidR="00CA60E4" w:rsidRDefault="00CA60E4"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B20A2A" w:rsidRPr="000F38B0" w14:paraId="368AE0BF" w14:textId="77777777" w:rsidTr="00316101">
        <w:tc>
          <w:tcPr>
            <w:tcW w:w="2708" w:type="dxa"/>
            <w:tcBorders>
              <w:top w:val="thinThickSmallGap" w:sz="24" w:space="0" w:color="auto"/>
              <w:bottom w:val="double" w:sz="4" w:space="0" w:color="auto"/>
            </w:tcBorders>
            <w:vAlign w:val="center"/>
          </w:tcPr>
          <w:p w14:paraId="0CDD4957" w14:textId="43844AAF" w:rsidR="00B20A2A" w:rsidRPr="00B20A2A" w:rsidRDefault="00B20A2A" w:rsidP="00432FE9">
            <w:pPr>
              <w:pStyle w:val="Prrafodelista"/>
              <w:numPr>
                <w:ilvl w:val="0"/>
                <w:numId w:val="1"/>
              </w:numPr>
              <w:rPr>
                <w:rFonts w:cstheme="minorHAnsi"/>
              </w:rPr>
            </w:pPr>
            <w:r w:rsidRPr="00B20A2A">
              <w:rPr>
                <w:rFonts w:cstheme="minorHAnsi"/>
              </w:rPr>
              <w:t>No. DE PROYECTO</w:t>
            </w:r>
          </w:p>
        </w:tc>
        <w:tc>
          <w:tcPr>
            <w:tcW w:w="7499" w:type="dxa"/>
            <w:tcBorders>
              <w:top w:val="thinThickSmallGap" w:sz="24" w:space="0" w:color="auto"/>
              <w:bottom w:val="double" w:sz="4" w:space="0" w:color="auto"/>
            </w:tcBorders>
            <w:vAlign w:val="center"/>
          </w:tcPr>
          <w:p w14:paraId="20534BAD" w14:textId="11472F0C" w:rsidR="00B20A2A" w:rsidRPr="000F38B0" w:rsidRDefault="00B20A2A" w:rsidP="00B20A2A">
            <w:pPr>
              <w:ind w:left="360"/>
              <w:jc w:val="center"/>
              <w:rPr>
                <w:rFonts w:asciiTheme="minorHAnsi" w:hAnsiTheme="minorHAnsi" w:cstheme="minorHAnsi"/>
              </w:rPr>
            </w:pPr>
            <w:r w:rsidRPr="000F38B0">
              <w:rPr>
                <w:rFonts w:asciiTheme="minorHAnsi" w:hAnsiTheme="minorHAnsi" w:cstheme="minorHAnsi"/>
              </w:rPr>
              <w:t>PL.N. 14</w:t>
            </w:r>
            <w:r>
              <w:rPr>
                <w:rFonts w:asciiTheme="minorHAnsi" w:hAnsiTheme="minorHAnsi" w:cstheme="minorHAnsi"/>
              </w:rPr>
              <w:t>9</w:t>
            </w:r>
            <w:r w:rsidRPr="000F38B0">
              <w:rPr>
                <w:rFonts w:asciiTheme="minorHAnsi" w:hAnsiTheme="minorHAnsi" w:cstheme="minorHAnsi"/>
              </w:rPr>
              <w:t xml:space="preserve"> DE 2024 SENADO</w:t>
            </w:r>
          </w:p>
        </w:tc>
      </w:tr>
      <w:tr w:rsidR="00B20A2A" w:rsidRPr="000F38B0" w14:paraId="615F0278" w14:textId="77777777" w:rsidTr="0031610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8DCE25F" w14:textId="77777777" w:rsidR="00B20A2A" w:rsidRPr="000F38B0" w:rsidRDefault="00B20A2A" w:rsidP="0031610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96F6414" w14:textId="1089697B" w:rsidR="00B20A2A" w:rsidRPr="000F38B0" w:rsidRDefault="00B20A2A" w:rsidP="00B20A2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w:t>
            </w:r>
            <w:r>
              <w:rPr>
                <w:rFonts w:asciiTheme="minorHAnsi" w:hAnsiTheme="minorHAnsi" w:cstheme="minorHAnsi"/>
                <w14:shadow w14:blurRad="50800" w14:dist="38100" w14:dir="5400000" w14:sx="100000" w14:sy="100000" w14:kx="0" w14:ky="0" w14:algn="t">
                  <w14:srgbClr w14:val="000000">
                    <w14:alpha w14:val="60000"/>
                  </w14:srgbClr>
                </w14:shadow>
              </w:rPr>
              <w:t>REGULA LO REFERENTE A LAS COMUNIDADES GESTORAS DEL AGUA, SU MANEJO DE AGUAS RESIDUALES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31/25</w:t>
            </w:r>
          </w:p>
        </w:tc>
      </w:tr>
      <w:tr w:rsidR="00B20A2A" w:rsidRPr="000F38B0" w14:paraId="34E8F1C1" w14:textId="77777777" w:rsidTr="0031610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4EEA012" w14:textId="77777777" w:rsidR="00B20A2A" w:rsidRPr="000F38B0" w:rsidRDefault="00B20A2A" w:rsidP="00316101">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B88901C" w14:textId="20223809" w:rsidR="00B20A2A" w:rsidRPr="00B20A2A" w:rsidRDefault="00B20A2A" w:rsidP="00B20A2A">
            <w:pPr>
              <w:jc w:val="center"/>
              <w:rPr>
                <w:rFonts w:asciiTheme="minorHAnsi" w:hAnsiTheme="minorHAnsi" w:cstheme="minorHAnsi"/>
              </w:rPr>
            </w:pPr>
            <w:r w:rsidRPr="000F38B0">
              <w:rPr>
                <w:rFonts w:asciiTheme="minorHAnsi" w:hAnsiTheme="minorHAnsi" w:cstheme="minorHAnsi"/>
              </w:rPr>
              <w:t xml:space="preserve">H.S. </w:t>
            </w:r>
            <w:r w:rsidRPr="00B20A2A">
              <w:rPr>
                <w:rFonts w:asciiTheme="minorHAnsi" w:hAnsiTheme="minorHAnsi" w:cstheme="minorHAnsi"/>
              </w:rPr>
              <w:t>Robert Daza Guevara, Iván</w:t>
            </w:r>
            <w:r>
              <w:rPr>
                <w:rFonts w:asciiTheme="minorHAnsi" w:hAnsiTheme="minorHAnsi" w:cstheme="minorHAnsi"/>
              </w:rPr>
              <w:t xml:space="preserve"> </w:t>
            </w:r>
            <w:r w:rsidRPr="00B20A2A">
              <w:rPr>
                <w:rFonts w:asciiTheme="minorHAnsi" w:hAnsiTheme="minorHAnsi" w:cstheme="minorHAnsi"/>
              </w:rPr>
              <w:t>Cepeda Castro, Ana Carolina Espitia Jeréz, Pedro Hernando Flórez Porras, Sandra Jaimes Cruz,</w:t>
            </w:r>
            <w:r>
              <w:rPr>
                <w:rFonts w:asciiTheme="minorHAnsi" w:hAnsiTheme="minorHAnsi" w:cstheme="minorHAnsi"/>
              </w:rPr>
              <w:t xml:space="preserve"> </w:t>
            </w:r>
            <w:r w:rsidRPr="00B20A2A">
              <w:rPr>
                <w:rFonts w:asciiTheme="minorHAnsi" w:hAnsiTheme="minorHAnsi" w:cstheme="minorHAnsi"/>
              </w:rPr>
              <w:t>Guido Echeverri Piedrahita, Sandra Ramírez Lobo, Alex Flórez Hernández, Fabián Díaz Plata, Martha</w:t>
            </w:r>
            <w:r>
              <w:rPr>
                <w:rFonts w:asciiTheme="minorHAnsi" w:hAnsiTheme="minorHAnsi" w:cstheme="minorHAnsi"/>
              </w:rPr>
              <w:t xml:space="preserve"> </w:t>
            </w:r>
            <w:r w:rsidRPr="00B20A2A">
              <w:rPr>
                <w:rFonts w:asciiTheme="minorHAnsi" w:hAnsiTheme="minorHAnsi" w:cstheme="minorHAnsi"/>
              </w:rPr>
              <w:t>Peralta Epieyú, Pablo Catatumbo Torres, Omar Restrepo Correa, Aída Avella Esquivel, Gloria Flórez</w:t>
            </w:r>
            <w:r>
              <w:rPr>
                <w:rFonts w:asciiTheme="minorHAnsi" w:hAnsiTheme="minorHAnsi" w:cstheme="minorHAnsi"/>
              </w:rPr>
              <w:t xml:space="preserve"> </w:t>
            </w:r>
            <w:r w:rsidRPr="00B20A2A">
              <w:rPr>
                <w:rFonts w:asciiTheme="minorHAnsi" w:hAnsiTheme="minorHAnsi" w:cstheme="minorHAnsi"/>
              </w:rPr>
              <w:t>Schneider, Carlos Benavides Mora, Catalina Pérez Pérez, y los Honorables Representantes Alirio</w:t>
            </w:r>
            <w:r>
              <w:rPr>
                <w:rFonts w:asciiTheme="minorHAnsi" w:hAnsiTheme="minorHAnsi" w:cstheme="minorHAnsi"/>
              </w:rPr>
              <w:t xml:space="preserve"> </w:t>
            </w:r>
            <w:r w:rsidRPr="00B20A2A">
              <w:rPr>
                <w:rFonts w:asciiTheme="minorHAnsi" w:hAnsiTheme="minorHAnsi" w:cstheme="minorHAnsi"/>
              </w:rPr>
              <w:t>Uribe Muñoz, Jorge Andrés Cancimance, Eduard Sarmiento Hidalgo, Heráclito Landinez, Jennifer</w:t>
            </w:r>
            <w:r>
              <w:rPr>
                <w:rFonts w:asciiTheme="minorHAnsi" w:hAnsiTheme="minorHAnsi" w:cstheme="minorHAnsi"/>
              </w:rPr>
              <w:t xml:space="preserve"> </w:t>
            </w:r>
            <w:r w:rsidRPr="00B20A2A">
              <w:rPr>
                <w:rFonts w:asciiTheme="minorHAnsi" w:hAnsiTheme="minorHAnsi" w:cstheme="minorHAnsi"/>
              </w:rPr>
              <w:t>Pedraza, Luis Alberto Albán, Diógenes Quintero, Orlando Castillo, Gabriel Becerra Yañez, Cristóbal</w:t>
            </w:r>
            <w:r>
              <w:rPr>
                <w:rFonts w:asciiTheme="minorHAnsi" w:hAnsiTheme="minorHAnsi" w:cstheme="minorHAnsi"/>
              </w:rPr>
              <w:t xml:space="preserve"> </w:t>
            </w:r>
            <w:r w:rsidRPr="00B20A2A">
              <w:rPr>
                <w:rFonts w:asciiTheme="minorHAnsi" w:hAnsiTheme="minorHAnsi" w:cstheme="minorHAnsi"/>
              </w:rPr>
              <w:t>Caicedo Angulo, Alejandro Toro, Carmen Felisa Ramírez, Wilmer Castellanos Hernández, Pedro</w:t>
            </w:r>
          </w:p>
          <w:p w14:paraId="217F8A4A" w14:textId="647DA9CE" w:rsidR="00B20A2A" w:rsidRPr="000F38B0" w:rsidRDefault="00B20A2A" w:rsidP="00B20A2A">
            <w:pPr>
              <w:jc w:val="center"/>
              <w:rPr>
                <w:rFonts w:asciiTheme="minorHAnsi" w:hAnsiTheme="minorHAnsi" w:cstheme="minorHAnsi"/>
              </w:rPr>
            </w:pPr>
            <w:r w:rsidRPr="00B20A2A">
              <w:rPr>
                <w:rFonts w:asciiTheme="minorHAnsi" w:hAnsiTheme="minorHAnsi" w:cstheme="minorHAnsi"/>
              </w:rPr>
              <w:t>Suárez Vacca, María Fernanda Carrascal, Leyla Rincón Trujillo.</w:t>
            </w:r>
            <w:r w:rsidRPr="000F38B0">
              <w:rPr>
                <w:rFonts w:asciiTheme="minorHAnsi" w:hAnsiTheme="minorHAnsi" w:cstheme="minorHAnsi"/>
              </w:rPr>
              <w:t>.</w:t>
            </w:r>
          </w:p>
        </w:tc>
      </w:tr>
      <w:tr w:rsidR="00B20A2A" w:rsidRPr="000F38B0" w14:paraId="64AC47FF" w14:textId="77777777" w:rsidTr="0031610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78F4DC8" w14:textId="77777777" w:rsidR="00B20A2A" w:rsidRPr="000F38B0" w:rsidRDefault="00B20A2A" w:rsidP="00316101">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FA7D53B" w14:textId="0D1BF0F5" w:rsidR="00B20A2A" w:rsidRPr="000F38B0" w:rsidRDefault="00B20A2A" w:rsidP="00B20A2A">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ROBERT DAZA GUEVARA</w:t>
            </w:r>
          </w:p>
        </w:tc>
      </w:tr>
    </w:tbl>
    <w:p w14:paraId="099E00AD" w14:textId="0D8C952A" w:rsidR="00B20A2A" w:rsidRDefault="00B20A2A" w:rsidP="00297701">
      <w:pPr>
        <w:jc w:val="both"/>
        <w:rPr>
          <w:rFonts w:asciiTheme="minorHAnsi" w:hAnsiTheme="minorHAnsi" w:cstheme="minorHAnsi"/>
          <w:sz w:val="22"/>
          <w:szCs w:val="22"/>
        </w:rPr>
      </w:pPr>
    </w:p>
    <w:p w14:paraId="65431517" w14:textId="598D1355" w:rsidR="00B20A2A" w:rsidRDefault="00B20A2A" w:rsidP="00297701">
      <w:pPr>
        <w:jc w:val="both"/>
        <w:rPr>
          <w:rFonts w:asciiTheme="minorHAnsi" w:hAnsiTheme="minorHAnsi" w:cstheme="minorHAnsi"/>
          <w:sz w:val="22"/>
          <w:szCs w:val="22"/>
        </w:rPr>
      </w:pPr>
    </w:p>
    <w:p w14:paraId="43048C54" w14:textId="77777777" w:rsidR="00AD73AF" w:rsidRPr="000F38B0" w:rsidRDefault="00AD73AF"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357FF4" w:rsidRPr="000F38B0" w14:paraId="6E9D99A4" w14:textId="77777777" w:rsidTr="00432FE9">
        <w:tc>
          <w:tcPr>
            <w:tcW w:w="2708" w:type="dxa"/>
            <w:tcBorders>
              <w:top w:val="thinThickSmallGap" w:sz="24" w:space="0" w:color="auto"/>
              <w:bottom w:val="double" w:sz="4" w:space="0" w:color="auto"/>
            </w:tcBorders>
            <w:vAlign w:val="center"/>
          </w:tcPr>
          <w:p w14:paraId="64961227" w14:textId="27DBADCA" w:rsidR="00357FF4" w:rsidRPr="00357FF4" w:rsidRDefault="00357FF4" w:rsidP="00432FE9">
            <w:pPr>
              <w:pStyle w:val="Prrafodelista"/>
              <w:numPr>
                <w:ilvl w:val="0"/>
                <w:numId w:val="1"/>
              </w:numPr>
              <w:rPr>
                <w:rFonts w:cstheme="minorHAnsi"/>
              </w:rPr>
            </w:pPr>
            <w:r w:rsidRPr="00357FF4">
              <w:rPr>
                <w:rFonts w:cstheme="minorHAnsi"/>
              </w:rPr>
              <w:t>No. DE PROYECTO</w:t>
            </w:r>
          </w:p>
        </w:tc>
        <w:tc>
          <w:tcPr>
            <w:tcW w:w="7499" w:type="dxa"/>
            <w:tcBorders>
              <w:top w:val="thinThickSmallGap" w:sz="24" w:space="0" w:color="auto"/>
              <w:bottom w:val="double" w:sz="4" w:space="0" w:color="auto"/>
            </w:tcBorders>
            <w:vAlign w:val="center"/>
          </w:tcPr>
          <w:p w14:paraId="6C435841" w14:textId="77777777" w:rsidR="00357FF4" w:rsidRPr="000F38B0" w:rsidRDefault="00357FF4" w:rsidP="00432FE9">
            <w:pPr>
              <w:ind w:left="360"/>
              <w:jc w:val="center"/>
              <w:rPr>
                <w:rFonts w:asciiTheme="minorHAnsi" w:hAnsiTheme="minorHAnsi" w:cstheme="minorHAnsi"/>
              </w:rPr>
            </w:pPr>
            <w:r w:rsidRPr="000F38B0">
              <w:rPr>
                <w:rFonts w:asciiTheme="minorHAnsi" w:hAnsiTheme="minorHAnsi" w:cstheme="minorHAnsi"/>
              </w:rPr>
              <w:t>PL.N. 156 DE 2024 SENADO</w:t>
            </w:r>
          </w:p>
        </w:tc>
      </w:tr>
      <w:tr w:rsidR="00357FF4" w:rsidRPr="000F38B0" w14:paraId="72C38E33" w14:textId="77777777" w:rsidTr="00432FE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F1C154D" w14:textId="77777777" w:rsidR="00357FF4" w:rsidRPr="000F38B0" w:rsidRDefault="00357FF4" w:rsidP="0043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369F407" w14:textId="77777777" w:rsidR="00357FF4" w:rsidRPr="000F38B0" w:rsidRDefault="00357FF4" w:rsidP="00432F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LA «CONVENCION INTERNACIONAL CONTRA EL RECLUTAMIENTO, LA UTILIZACIÓN, LA FINANCIACIÓN Y EL ENTRENAMIENTO DE MERCENARIOS”, APROBADA POR LA ASAMBLEA GENERAL DE LAS NACIONES UNIDAS EL 04 DE DICIEMBRE DE 1989   GACETA: 2198/24</w:t>
            </w:r>
          </w:p>
        </w:tc>
      </w:tr>
      <w:tr w:rsidR="00357FF4" w:rsidRPr="000F38B0" w14:paraId="271859BA" w14:textId="77777777" w:rsidTr="00432FE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3333CAD" w14:textId="77777777" w:rsidR="00357FF4" w:rsidRPr="000F38B0" w:rsidRDefault="00357FF4" w:rsidP="00432FE9">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FABA651" w14:textId="77777777" w:rsidR="00357FF4" w:rsidRPr="000F38B0" w:rsidRDefault="00357FF4" w:rsidP="00432FE9">
            <w:pPr>
              <w:jc w:val="center"/>
              <w:rPr>
                <w:rFonts w:asciiTheme="minorHAnsi" w:hAnsiTheme="minorHAnsi" w:cstheme="minorHAnsi"/>
              </w:rPr>
            </w:pPr>
            <w:r w:rsidRPr="000F38B0">
              <w:rPr>
                <w:rFonts w:asciiTheme="minorHAnsi" w:hAnsiTheme="minorHAnsi" w:cstheme="minorHAnsi"/>
              </w:rPr>
              <w:t>Ministro De Relaciones Exteriores, Dr. Luis Gilberto Murillo Urrutia; Y El Señor Ministro De Defensa Nacional, Dr. Iván Velásquez Gómez.</w:t>
            </w:r>
          </w:p>
        </w:tc>
      </w:tr>
      <w:tr w:rsidR="00357FF4" w:rsidRPr="000F38B0" w14:paraId="4A084B36" w14:textId="77777777" w:rsidTr="00432FE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C37086A" w14:textId="77777777" w:rsidR="00357FF4" w:rsidRPr="000F38B0" w:rsidRDefault="00357FF4" w:rsidP="00432FE9">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64AAE2A" w14:textId="77777777" w:rsidR="00357FF4" w:rsidRPr="000F38B0" w:rsidRDefault="00357FF4" w:rsidP="00432FE9">
            <w:pPr>
              <w:ind w:left="360"/>
              <w:jc w:val="center"/>
              <w:rPr>
                <w:rFonts w:asciiTheme="minorHAnsi" w:hAnsiTheme="minorHAnsi" w:cstheme="minorHAnsi"/>
              </w:rPr>
            </w:pPr>
            <w:r w:rsidRPr="000F38B0">
              <w:rPr>
                <w:rFonts w:asciiTheme="minorHAnsi" w:hAnsiTheme="minorHAnsi" w:cstheme="minorHAnsi"/>
              </w:rPr>
              <w:t>H.S. JOSE LUIS PEREZ OYUELA, IVAN CEPEDA CASTRO</w:t>
            </w:r>
          </w:p>
        </w:tc>
      </w:tr>
    </w:tbl>
    <w:p w14:paraId="0F0F9C7F" w14:textId="496D6C44" w:rsidR="0084021C" w:rsidRDefault="0084021C" w:rsidP="00297701">
      <w:pPr>
        <w:jc w:val="both"/>
        <w:rPr>
          <w:rFonts w:asciiTheme="minorHAnsi" w:hAnsiTheme="minorHAnsi" w:cstheme="minorHAnsi"/>
          <w:sz w:val="22"/>
          <w:szCs w:val="22"/>
        </w:rPr>
      </w:pPr>
    </w:p>
    <w:p w14:paraId="663CDF0D" w14:textId="62B36253" w:rsidR="00E265A5" w:rsidRDefault="00E265A5" w:rsidP="00297701">
      <w:pPr>
        <w:jc w:val="both"/>
        <w:rPr>
          <w:rFonts w:asciiTheme="minorHAnsi" w:hAnsiTheme="minorHAnsi" w:cstheme="minorHAnsi"/>
          <w:sz w:val="22"/>
          <w:szCs w:val="22"/>
        </w:rPr>
      </w:pPr>
    </w:p>
    <w:p w14:paraId="16D0014B" w14:textId="77777777" w:rsidR="00F85A18" w:rsidRPr="000F38B0" w:rsidRDefault="00F85A18"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AF727A" w:rsidRPr="000F38B0" w14:paraId="0870294A" w14:textId="77777777" w:rsidTr="006F47C1">
        <w:tc>
          <w:tcPr>
            <w:tcW w:w="2708" w:type="dxa"/>
            <w:tcBorders>
              <w:top w:val="thinThickSmallGap" w:sz="24" w:space="0" w:color="auto"/>
              <w:bottom w:val="double" w:sz="4" w:space="0" w:color="auto"/>
            </w:tcBorders>
            <w:vAlign w:val="center"/>
          </w:tcPr>
          <w:p w14:paraId="481BE66A" w14:textId="3ED32327" w:rsidR="00AF727A" w:rsidRPr="000F38B0" w:rsidRDefault="00AF727A" w:rsidP="00432FE9">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7163458D" w14:textId="7BC5577A" w:rsidR="00AF727A" w:rsidRPr="000F38B0" w:rsidRDefault="00AF727A" w:rsidP="00AF727A">
            <w:pPr>
              <w:ind w:left="360"/>
              <w:jc w:val="center"/>
              <w:rPr>
                <w:rFonts w:asciiTheme="minorHAnsi" w:hAnsiTheme="minorHAnsi" w:cstheme="minorHAnsi"/>
              </w:rPr>
            </w:pPr>
            <w:r w:rsidRPr="000F38B0">
              <w:rPr>
                <w:rFonts w:asciiTheme="minorHAnsi" w:hAnsiTheme="minorHAnsi" w:cstheme="minorHAnsi"/>
              </w:rPr>
              <w:t>PL.N. 157 DE 2024 SENADO</w:t>
            </w:r>
          </w:p>
        </w:tc>
      </w:tr>
      <w:tr w:rsidR="00AF727A" w:rsidRPr="000F38B0" w14:paraId="2F8290E2"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1ECA11F" w14:textId="77777777" w:rsidR="00AF727A" w:rsidRPr="000F38B0" w:rsidRDefault="00AF727A"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DEE06AA" w14:textId="5284FE9B" w:rsidR="00AF727A" w:rsidRPr="000F38B0" w:rsidRDefault="00AF727A" w:rsidP="00AF727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EL «TRATADO SOBRE LA PROHIBICIÓN DE LAS ARMAS NUCLEARES», ADOPTADO EN NUEVA YORK, EL 7 DE JULIO DE 2017”.   GACETA: 2110/24</w:t>
            </w:r>
          </w:p>
        </w:tc>
      </w:tr>
      <w:tr w:rsidR="00AF727A" w:rsidRPr="000F38B0" w14:paraId="452A9ED8"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EFD01F2" w14:textId="77777777" w:rsidR="00AF727A" w:rsidRPr="000F38B0" w:rsidRDefault="00AF727A" w:rsidP="006F47C1">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B408492" w14:textId="5EA01A6C" w:rsidR="00AF727A" w:rsidRPr="000F38B0" w:rsidRDefault="00AF727A" w:rsidP="00AF727A">
            <w:pPr>
              <w:jc w:val="center"/>
              <w:rPr>
                <w:rFonts w:asciiTheme="minorHAnsi" w:hAnsiTheme="minorHAnsi" w:cstheme="minorHAnsi"/>
              </w:rPr>
            </w:pPr>
            <w:r w:rsidRPr="000F38B0">
              <w:rPr>
                <w:rFonts w:asciiTheme="minorHAnsi" w:hAnsiTheme="minorHAnsi" w:cstheme="minorHAnsi"/>
              </w:rPr>
              <w:t>Ministro De Relaciones Exteriores, Dr. Luis Gilberto Murillo Urrutia; Y El Señor Ministro De Defensa Nacional, Dr. Iván Velásquez Gómez.</w:t>
            </w:r>
            <w:r w:rsidRPr="000F38B0">
              <w:rPr>
                <w:rFonts w:ascii="Arial" w:hAnsi="Arial" w:cs="Arial"/>
                <w:b/>
                <w:bCs/>
                <w:shd w:val="clear" w:color="auto" w:fill="F5F5F5"/>
              </w:rPr>
              <w:t>.</w:t>
            </w:r>
          </w:p>
        </w:tc>
      </w:tr>
      <w:tr w:rsidR="00AF727A" w:rsidRPr="000F38B0" w14:paraId="764A629A"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F1C9B17" w14:textId="77777777" w:rsidR="00AF727A" w:rsidRPr="000F38B0" w:rsidRDefault="00AF727A" w:rsidP="006F47C1">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77673EE" w14:textId="4B3B2889" w:rsidR="00AF727A" w:rsidRPr="000F38B0" w:rsidRDefault="00AF727A" w:rsidP="00AF727A">
            <w:pPr>
              <w:ind w:left="360"/>
              <w:jc w:val="center"/>
              <w:rPr>
                <w:rFonts w:asciiTheme="minorHAnsi" w:hAnsiTheme="minorHAnsi" w:cstheme="minorHAnsi"/>
              </w:rPr>
            </w:pPr>
            <w:r w:rsidRPr="000F38B0">
              <w:rPr>
                <w:rFonts w:asciiTheme="minorHAnsi" w:hAnsiTheme="minorHAnsi" w:cstheme="minorHAnsi"/>
              </w:rPr>
              <w:t>H.S. JOSE LUIS PEREZ OYUELA</w:t>
            </w:r>
          </w:p>
        </w:tc>
      </w:tr>
    </w:tbl>
    <w:p w14:paraId="3228BF18" w14:textId="6FD86742" w:rsidR="00AF727A" w:rsidRPr="000F38B0" w:rsidRDefault="00AF727A" w:rsidP="00297701">
      <w:pPr>
        <w:jc w:val="both"/>
        <w:rPr>
          <w:rFonts w:asciiTheme="minorHAnsi" w:hAnsiTheme="minorHAnsi" w:cstheme="minorHAnsi"/>
          <w:sz w:val="22"/>
          <w:szCs w:val="22"/>
        </w:rPr>
      </w:pPr>
    </w:p>
    <w:p w14:paraId="24364757" w14:textId="77777777" w:rsidR="000C7714" w:rsidRPr="000F38B0" w:rsidRDefault="000C7714" w:rsidP="00297701">
      <w:pPr>
        <w:jc w:val="both"/>
        <w:rPr>
          <w:rFonts w:asciiTheme="minorHAnsi" w:hAnsiTheme="minorHAnsi" w:cstheme="minorHAnsi"/>
          <w:sz w:val="22"/>
          <w:szCs w:val="22"/>
        </w:rPr>
      </w:pPr>
    </w:p>
    <w:p w14:paraId="549AB57F" w14:textId="4E31BED9" w:rsidR="00A65989" w:rsidRPr="000F38B0" w:rsidRDefault="00A6598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A65989" w:rsidRPr="000F38B0" w14:paraId="46260A91" w14:textId="77777777" w:rsidTr="00A65989">
        <w:tc>
          <w:tcPr>
            <w:tcW w:w="2708" w:type="dxa"/>
            <w:tcBorders>
              <w:top w:val="thinThickSmallGap" w:sz="24" w:space="0" w:color="auto"/>
              <w:bottom w:val="double" w:sz="4" w:space="0" w:color="auto"/>
            </w:tcBorders>
            <w:vAlign w:val="center"/>
          </w:tcPr>
          <w:p w14:paraId="55F970A5" w14:textId="11F0C60D" w:rsidR="00A65989" w:rsidRPr="000F38B0" w:rsidRDefault="00A65989" w:rsidP="00432FE9">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5D6350F7" w14:textId="1D27DB00" w:rsidR="00A65989" w:rsidRPr="000F38B0" w:rsidRDefault="00A65989" w:rsidP="00A65989">
            <w:pPr>
              <w:ind w:left="360"/>
              <w:jc w:val="center"/>
              <w:rPr>
                <w:rFonts w:asciiTheme="minorHAnsi" w:hAnsiTheme="minorHAnsi" w:cstheme="minorHAnsi"/>
              </w:rPr>
            </w:pPr>
            <w:r w:rsidRPr="000F38B0">
              <w:rPr>
                <w:rFonts w:asciiTheme="minorHAnsi" w:hAnsiTheme="minorHAnsi" w:cstheme="minorHAnsi"/>
              </w:rPr>
              <w:t>PL.N. 184 DE 2024 SENADO</w:t>
            </w:r>
          </w:p>
        </w:tc>
      </w:tr>
      <w:tr w:rsidR="00A65989" w:rsidRPr="000F38B0" w14:paraId="7A382DEB" w14:textId="77777777" w:rsidTr="00A6598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7039AA" w14:textId="77777777" w:rsidR="00A65989" w:rsidRPr="000F38B0" w:rsidRDefault="00A65989" w:rsidP="00A6598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860F232" w14:textId="62F662F0" w:rsidR="00A65989" w:rsidRPr="000F38B0" w:rsidRDefault="00A65989" w:rsidP="00A6598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DICTAN DISPOSICIONES PARA PROMOVER LA INCLUSION Y PARTICIPACION EN LOS PROCESOS DE DONACIÓN DE SANGRE, MEJORAR LA SEGURIDAD DE LOS DONANTES Y PACIENTES TRANSFUNDIDOS, Y GARANTIZAR LA SEGURIDAD, DISPONIBILIDAD Y ACCESO, A LA SANGRE Y SUS HEMOCOMPONENTES EN EL PAIS”.   GACETA: </w:t>
            </w:r>
            <w:r w:rsidR="005113A2" w:rsidRPr="000F38B0">
              <w:rPr>
                <w:rFonts w:asciiTheme="minorHAnsi" w:hAnsiTheme="minorHAnsi" w:cstheme="minorHAnsi"/>
                <w14:shadow w14:blurRad="50800" w14:dist="38100" w14:dir="5400000" w14:sx="100000" w14:sy="100000" w14:kx="0" w14:ky="0" w14:algn="t">
                  <w14:srgbClr w14:val="000000">
                    <w14:alpha w14:val="60000"/>
                  </w14:srgbClr>
                </w14:shadow>
              </w:rPr>
              <w:t>2195</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A65989" w:rsidRPr="000F38B0" w14:paraId="2BCC1705" w14:textId="77777777" w:rsidTr="00A6598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84694B1" w14:textId="77777777" w:rsidR="00A65989" w:rsidRPr="000F38B0" w:rsidRDefault="00A65989" w:rsidP="007737FE">
            <w:pPr>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6C3421D" w14:textId="4AADDC3B" w:rsidR="00A65989" w:rsidRPr="000F38B0" w:rsidRDefault="007737FE" w:rsidP="007737FE">
            <w:pPr>
              <w:rPr>
                <w:rFonts w:asciiTheme="minorHAnsi" w:hAnsiTheme="minorHAnsi" w:cstheme="minorHAnsi"/>
              </w:rPr>
            </w:pPr>
            <w:r w:rsidRPr="000F38B0">
              <w:rPr>
                <w:rFonts w:asciiTheme="minorHAnsi" w:hAnsiTheme="minorHAnsi" w:cstheme="minorHAnsi"/>
              </w:rPr>
              <w:t>Martha Isabel Peralta Epieyú, Sonia Bernal Sánchez, Berenice Bedoya Pérez, Gustavo Moreno Hurtado, Omar Restrepo Correa, Ferney Silva Idrobo, Wilson Arias Castillo, Julio César Estrada Cordero, Robert Daza Guevara, Imelda Daza Cotes, H.R. Heráclito Landinez Suárez, Agmeth Escaf Tijerino, Martha Alfonso Jurado, Gabriel Becerra Yañez.</w:t>
            </w:r>
          </w:p>
        </w:tc>
      </w:tr>
      <w:tr w:rsidR="00A65989" w:rsidRPr="000F38B0" w14:paraId="1AFFCFB0" w14:textId="77777777" w:rsidTr="00A6598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F9BF567" w14:textId="77777777" w:rsidR="00A65989" w:rsidRPr="000F38B0" w:rsidRDefault="00A65989" w:rsidP="007737FE">
            <w:pPr>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D226169" w14:textId="1CF53825" w:rsidR="00A65989" w:rsidRPr="000F38B0" w:rsidRDefault="00A65989" w:rsidP="007737FE">
            <w:pPr>
              <w:jc w:val="center"/>
              <w:rPr>
                <w:rFonts w:asciiTheme="minorHAnsi" w:hAnsiTheme="minorHAnsi" w:cstheme="minorHAnsi"/>
              </w:rPr>
            </w:pPr>
            <w:r w:rsidRPr="000F38B0">
              <w:rPr>
                <w:rFonts w:asciiTheme="minorHAnsi" w:hAnsiTheme="minorHAnsi" w:cstheme="minorHAnsi"/>
              </w:rPr>
              <w:t>H.S. MARTHA ISABEL PERALTA, BERENICE BEDOYA PEREZ, FERNEY SILVA IDROBO</w:t>
            </w:r>
          </w:p>
        </w:tc>
      </w:tr>
    </w:tbl>
    <w:p w14:paraId="65737262" w14:textId="18F7F47E" w:rsidR="00A65989" w:rsidRPr="000F38B0" w:rsidRDefault="00A65989" w:rsidP="007737FE">
      <w:pPr>
        <w:jc w:val="center"/>
        <w:rPr>
          <w:rFonts w:asciiTheme="minorHAnsi" w:hAnsiTheme="minorHAnsi" w:cstheme="minorHAnsi"/>
          <w:sz w:val="22"/>
          <w:szCs w:val="22"/>
        </w:rPr>
      </w:pPr>
    </w:p>
    <w:p w14:paraId="7B6B45E9" w14:textId="5D65E810" w:rsidR="00A65989" w:rsidRPr="000F38B0" w:rsidRDefault="00A65989" w:rsidP="00297701">
      <w:pPr>
        <w:jc w:val="both"/>
        <w:rPr>
          <w:rFonts w:asciiTheme="minorHAnsi" w:hAnsiTheme="minorHAnsi" w:cstheme="minorHAnsi"/>
          <w:sz w:val="22"/>
          <w:szCs w:val="22"/>
        </w:rPr>
      </w:pPr>
    </w:p>
    <w:p w14:paraId="67BED6D2" w14:textId="77777777" w:rsidR="00B20A2A" w:rsidRPr="000F38B0" w:rsidRDefault="00B20A2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3D6E04" w:rsidRPr="000F38B0" w14:paraId="2665EB39" w14:textId="77777777" w:rsidTr="006F47C1">
        <w:tc>
          <w:tcPr>
            <w:tcW w:w="2708" w:type="dxa"/>
            <w:tcBorders>
              <w:top w:val="thinThickSmallGap" w:sz="24" w:space="0" w:color="auto"/>
              <w:bottom w:val="double" w:sz="4" w:space="0" w:color="auto"/>
            </w:tcBorders>
            <w:vAlign w:val="center"/>
          </w:tcPr>
          <w:p w14:paraId="29F2E8F3" w14:textId="09C776B4" w:rsidR="003D6E04" w:rsidRPr="000F38B0" w:rsidRDefault="003D6E04" w:rsidP="00432FE9">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66DF7A5B" w14:textId="0043316A" w:rsidR="003D6E04" w:rsidRPr="000F38B0" w:rsidRDefault="003D6E04" w:rsidP="003D6E04">
            <w:pPr>
              <w:ind w:left="360"/>
              <w:jc w:val="center"/>
              <w:rPr>
                <w:rFonts w:asciiTheme="minorHAnsi" w:hAnsiTheme="minorHAnsi" w:cstheme="minorHAnsi"/>
              </w:rPr>
            </w:pPr>
            <w:r w:rsidRPr="000F38B0">
              <w:rPr>
                <w:rFonts w:asciiTheme="minorHAnsi" w:hAnsiTheme="minorHAnsi" w:cstheme="minorHAnsi"/>
              </w:rPr>
              <w:t>PL.N. 192 DE 2024 SENADO</w:t>
            </w:r>
          </w:p>
        </w:tc>
      </w:tr>
      <w:tr w:rsidR="003D6E04" w:rsidRPr="000F38B0" w14:paraId="4E0E62BD"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EFDAE58" w14:textId="77777777" w:rsidR="003D6E04" w:rsidRPr="000F38B0" w:rsidRDefault="003D6E04"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162821" w14:textId="452EE1DB" w:rsidR="003D6E04" w:rsidRPr="000F38B0" w:rsidRDefault="003D6E04" w:rsidP="006E32E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w:t>
            </w:r>
            <w:r w:rsidR="006E32E7" w:rsidRPr="000F38B0">
              <w:rPr>
                <w:rFonts w:asciiTheme="minorHAnsi" w:hAnsiTheme="minorHAnsi" w:cstheme="minorHAnsi"/>
                <w14:shadow w14:blurRad="50800" w14:dist="38100" w14:dir="5400000" w14:sx="100000" w14:sy="100000" w14:kx="0" w14:ky="0" w14:algn="t">
                  <w14:srgbClr w14:val="000000">
                    <w14:alpha w14:val="60000"/>
                  </w14:srgbClr>
                </w14:shadow>
              </w:rPr>
              <w:t>DEL CUAL LA NACIÓN LE RINDE HONORES AL POETA PORFIDIO BARBAJACOB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E32E7" w:rsidRPr="000F38B0">
              <w:rPr>
                <w:rFonts w:asciiTheme="minorHAnsi" w:hAnsiTheme="minorHAnsi" w:cstheme="minorHAnsi"/>
                <w14:shadow w14:blurRad="50800" w14:dist="38100" w14:dir="5400000" w14:sx="100000" w14:sy="100000" w14:kx="0" w14:ky="0" w14:algn="t">
                  <w14:srgbClr w14:val="000000">
                    <w14:alpha w14:val="60000"/>
                  </w14:srgbClr>
                </w14:shadow>
              </w:rPr>
              <w:t>2076</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3D6E04" w:rsidRPr="000F38B0" w14:paraId="2600D718"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8EEC3F4" w14:textId="77777777" w:rsidR="003D6E04" w:rsidRPr="000F38B0" w:rsidRDefault="003D6E04" w:rsidP="006F47C1">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AE03292" w14:textId="39F678F9" w:rsidR="003D6E04" w:rsidRPr="000F38B0" w:rsidRDefault="003D6E04" w:rsidP="006E32E7">
            <w:pPr>
              <w:jc w:val="center"/>
              <w:rPr>
                <w:rFonts w:asciiTheme="minorHAnsi" w:hAnsiTheme="minorHAnsi" w:cstheme="minorHAnsi"/>
              </w:rPr>
            </w:pPr>
            <w:r w:rsidRPr="000F38B0">
              <w:rPr>
                <w:rFonts w:asciiTheme="minorHAnsi" w:hAnsiTheme="minorHAnsi" w:cstheme="minorHAnsi"/>
              </w:rPr>
              <w:t xml:space="preserve">H.S. </w:t>
            </w:r>
            <w:r w:rsidR="008851A7" w:rsidRPr="000F38B0">
              <w:rPr>
                <w:rFonts w:asciiTheme="minorHAnsi" w:hAnsiTheme="minorHAnsi" w:cstheme="minorHAnsi"/>
              </w:rPr>
              <w:t>Berenice Bedoya Perez</w:t>
            </w:r>
          </w:p>
        </w:tc>
      </w:tr>
      <w:tr w:rsidR="003D6E04" w:rsidRPr="000F38B0" w14:paraId="199AD6B0"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9487536" w14:textId="77777777" w:rsidR="003D6E04" w:rsidRPr="000F38B0" w:rsidRDefault="003D6E04" w:rsidP="006F47C1">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BC542A7" w14:textId="5887D183" w:rsidR="003D6E04" w:rsidRPr="000F38B0" w:rsidRDefault="003D6E04" w:rsidP="006E32E7">
            <w:pPr>
              <w:ind w:left="360"/>
              <w:jc w:val="center"/>
              <w:rPr>
                <w:rFonts w:asciiTheme="minorHAnsi" w:hAnsiTheme="minorHAnsi" w:cstheme="minorHAnsi"/>
              </w:rPr>
            </w:pPr>
            <w:r w:rsidRPr="000F38B0">
              <w:rPr>
                <w:rFonts w:asciiTheme="minorHAnsi" w:hAnsiTheme="minorHAnsi" w:cstheme="minorHAnsi"/>
              </w:rPr>
              <w:t xml:space="preserve">H.S. </w:t>
            </w:r>
            <w:r w:rsidR="006E32E7" w:rsidRPr="000F38B0">
              <w:rPr>
                <w:rFonts w:asciiTheme="minorHAnsi" w:hAnsiTheme="minorHAnsi" w:cstheme="minorHAnsi"/>
              </w:rPr>
              <w:t>IVAN NAME VASQUEZ, NICOLAS ECHEVERRY ALVARAN</w:t>
            </w:r>
          </w:p>
        </w:tc>
      </w:tr>
    </w:tbl>
    <w:p w14:paraId="28CB7BAF" w14:textId="2154A591" w:rsidR="003D6E04" w:rsidRPr="000F38B0" w:rsidRDefault="003D6E04" w:rsidP="00297701">
      <w:pPr>
        <w:jc w:val="both"/>
        <w:rPr>
          <w:rFonts w:asciiTheme="minorHAnsi" w:hAnsiTheme="minorHAnsi" w:cstheme="minorHAnsi"/>
          <w:sz w:val="22"/>
          <w:szCs w:val="22"/>
        </w:rPr>
      </w:pPr>
    </w:p>
    <w:p w14:paraId="68B7AC44" w14:textId="69589D9E" w:rsidR="00434029" w:rsidRDefault="00434029" w:rsidP="00297701">
      <w:pPr>
        <w:jc w:val="both"/>
        <w:rPr>
          <w:rFonts w:asciiTheme="minorHAnsi" w:hAnsiTheme="minorHAnsi" w:cstheme="minorHAnsi"/>
          <w:sz w:val="22"/>
          <w:szCs w:val="22"/>
        </w:rPr>
      </w:pPr>
    </w:p>
    <w:p w14:paraId="07A3AC57" w14:textId="77777777" w:rsidR="00434029" w:rsidRDefault="0043402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AD73AF" w:rsidRPr="000F38B0" w14:paraId="5DBB2798" w14:textId="77777777" w:rsidTr="009A2CBA">
        <w:tc>
          <w:tcPr>
            <w:tcW w:w="2708" w:type="dxa"/>
            <w:tcBorders>
              <w:top w:val="thinThickSmallGap" w:sz="24" w:space="0" w:color="auto"/>
              <w:bottom w:val="double" w:sz="4" w:space="0" w:color="auto"/>
            </w:tcBorders>
            <w:vAlign w:val="center"/>
          </w:tcPr>
          <w:p w14:paraId="645D8C1F" w14:textId="050E2872" w:rsidR="00AD73AF" w:rsidRPr="00AD73AF" w:rsidRDefault="00AD73AF" w:rsidP="00432FE9">
            <w:pPr>
              <w:pStyle w:val="Prrafodelista"/>
              <w:numPr>
                <w:ilvl w:val="0"/>
                <w:numId w:val="1"/>
              </w:numPr>
              <w:rPr>
                <w:rFonts w:cstheme="minorHAnsi"/>
              </w:rPr>
            </w:pPr>
            <w:r w:rsidRPr="00AD73AF">
              <w:rPr>
                <w:rFonts w:cstheme="minorHAnsi"/>
              </w:rPr>
              <w:t>No. DE PROYECTO</w:t>
            </w:r>
          </w:p>
        </w:tc>
        <w:tc>
          <w:tcPr>
            <w:tcW w:w="7499" w:type="dxa"/>
            <w:tcBorders>
              <w:top w:val="thinThickSmallGap" w:sz="24" w:space="0" w:color="auto"/>
              <w:bottom w:val="double" w:sz="4" w:space="0" w:color="auto"/>
            </w:tcBorders>
            <w:vAlign w:val="center"/>
          </w:tcPr>
          <w:p w14:paraId="73D56CC8" w14:textId="37C85F2F" w:rsidR="00AD73AF" w:rsidRPr="000F38B0" w:rsidRDefault="00AD73AF" w:rsidP="009A2CBA">
            <w:pPr>
              <w:ind w:left="360"/>
              <w:jc w:val="center"/>
              <w:rPr>
                <w:rFonts w:asciiTheme="minorHAnsi" w:hAnsiTheme="minorHAnsi" w:cstheme="minorHAnsi"/>
              </w:rPr>
            </w:pPr>
            <w:r>
              <w:rPr>
                <w:rFonts w:asciiTheme="minorHAnsi" w:hAnsiTheme="minorHAnsi" w:cstheme="minorHAnsi"/>
              </w:rPr>
              <w:t>PL.N. 194</w:t>
            </w:r>
            <w:r w:rsidRPr="000F38B0">
              <w:rPr>
                <w:rFonts w:asciiTheme="minorHAnsi" w:hAnsiTheme="minorHAnsi" w:cstheme="minorHAnsi"/>
              </w:rPr>
              <w:t xml:space="preserve"> DE 2024 SENADO</w:t>
            </w:r>
          </w:p>
        </w:tc>
      </w:tr>
      <w:tr w:rsidR="00AD73AF" w:rsidRPr="000F38B0" w14:paraId="623E83F0"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FEAE4A2" w14:textId="77777777" w:rsidR="00AD73AF" w:rsidRPr="000F38B0" w:rsidRDefault="00AD73AF" w:rsidP="009A2CB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15202B4" w14:textId="197AB5CB" w:rsidR="00AD73AF" w:rsidRPr="000F38B0" w:rsidRDefault="00AD73AF" w:rsidP="00AD73A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FORTALECEN Y PROTEGEN LAS PLAZAS DE MERCADO PUBLICAS, SE PROMUEVEN LOS MERCADOS CAMPESINOS, ETNICOS Y COMUNITARIOS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124</w:t>
            </w:r>
            <w:r w:rsidRPr="000F38B0">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AD73AF" w:rsidRPr="000F38B0" w14:paraId="5C48AFDA"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730071D" w14:textId="77777777" w:rsidR="00AD73AF" w:rsidRPr="000F38B0" w:rsidRDefault="00AD73AF" w:rsidP="009A2CBA">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88DA03B" w14:textId="0E6F0DAE" w:rsidR="00AD73AF" w:rsidRPr="000F38B0" w:rsidRDefault="00AD73AF" w:rsidP="00AD73AF">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PABLO CATATUMBO TORRES</w:t>
            </w:r>
          </w:p>
        </w:tc>
      </w:tr>
    </w:tbl>
    <w:p w14:paraId="1A694016" w14:textId="6781755A" w:rsidR="000622E0" w:rsidRDefault="000622E0" w:rsidP="00297701">
      <w:pPr>
        <w:jc w:val="both"/>
        <w:rPr>
          <w:rFonts w:asciiTheme="minorHAnsi" w:hAnsiTheme="minorHAnsi" w:cstheme="minorHAnsi"/>
          <w:sz w:val="22"/>
          <w:szCs w:val="22"/>
        </w:rPr>
      </w:pPr>
    </w:p>
    <w:p w14:paraId="4837DC0D" w14:textId="77777777" w:rsidR="00B7729C" w:rsidRPr="000F38B0" w:rsidRDefault="00B7729C"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0622E0" w:rsidRPr="000F38B0" w14:paraId="336AE4B1" w14:textId="77777777" w:rsidTr="000622E0">
        <w:tc>
          <w:tcPr>
            <w:tcW w:w="2708" w:type="dxa"/>
            <w:tcBorders>
              <w:top w:val="thinThickSmallGap" w:sz="24" w:space="0" w:color="auto"/>
              <w:bottom w:val="double" w:sz="4" w:space="0" w:color="auto"/>
            </w:tcBorders>
            <w:vAlign w:val="center"/>
          </w:tcPr>
          <w:p w14:paraId="76E40808" w14:textId="1AAB84F3" w:rsidR="000622E0" w:rsidRPr="000F38B0" w:rsidRDefault="000622E0" w:rsidP="00432FE9">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25150B9A" w14:textId="1A14EEAF" w:rsidR="000622E0" w:rsidRPr="000F38B0" w:rsidRDefault="000622E0" w:rsidP="000622E0">
            <w:pPr>
              <w:ind w:left="360"/>
              <w:jc w:val="center"/>
              <w:rPr>
                <w:rFonts w:asciiTheme="minorHAnsi" w:hAnsiTheme="minorHAnsi" w:cstheme="minorHAnsi"/>
              </w:rPr>
            </w:pPr>
            <w:r w:rsidRPr="000F38B0">
              <w:rPr>
                <w:rFonts w:asciiTheme="minorHAnsi" w:hAnsiTheme="minorHAnsi" w:cstheme="minorHAnsi"/>
              </w:rPr>
              <w:t xml:space="preserve">PL.N. 205 DE 2024 SENADO </w:t>
            </w:r>
          </w:p>
        </w:tc>
      </w:tr>
      <w:tr w:rsidR="000622E0" w:rsidRPr="000F38B0" w14:paraId="11BA0DA1" w14:textId="77777777" w:rsidTr="000622E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6D43AA9" w14:textId="77777777" w:rsidR="000622E0" w:rsidRPr="000F38B0" w:rsidRDefault="000622E0" w:rsidP="000622E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DB2F80" w14:textId="69FABE3D" w:rsidR="000622E0" w:rsidRPr="000F38B0" w:rsidRDefault="000622E0" w:rsidP="000622E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Pr="000F38B0">
              <w:rPr>
                <w:rFonts w:asciiTheme="minorHAnsi" w:hAnsiTheme="minorHAnsi" w:cstheme="minorHAnsi"/>
              </w:rPr>
              <w:t>POR MEDIO DE LA CUAL SE GARANTIZA LA GESTION COMUNITARIA DEL AGUA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GACETA: 22</w:t>
            </w:r>
            <w:r w:rsidR="00B20A2A">
              <w:rPr>
                <w:rFonts w:asciiTheme="minorHAnsi" w:hAnsiTheme="minorHAnsi" w:cstheme="minorHAnsi"/>
                <w14:shadow w14:blurRad="50800" w14:dist="38100" w14:dir="5400000" w14:sx="100000" w14:sy="100000" w14:kx="0" w14:ky="0" w14:algn="t">
                  <w14:srgbClr w14:val="000000">
                    <w14:alpha w14:val="60000"/>
                  </w14:srgbClr>
                </w14:shadow>
              </w:rPr>
              <w:t>2</w:t>
            </w:r>
            <w:r w:rsidRPr="000F38B0">
              <w:rPr>
                <w:rFonts w:asciiTheme="minorHAnsi" w:hAnsiTheme="minorHAnsi" w:cstheme="minorHAnsi"/>
                <w14:shadow w14:blurRad="50800" w14:dist="38100" w14:dir="5400000" w14:sx="100000" w14:sy="100000" w14:kx="0" w14:ky="0" w14:algn="t">
                  <w14:srgbClr w14:val="000000">
                    <w14:alpha w14:val="60000"/>
                  </w14:srgbClr>
                </w14:shadow>
              </w:rPr>
              <w:t>6/24</w:t>
            </w:r>
          </w:p>
        </w:tc>
      </w:tr>
      <w:tr w:rsidR="000622E0" w:rsidRPr="000F38B0" w14:paraId="55536731" w14:textId="77777777" w:rsidTr="000622E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9A9A1F2" w14:textId="0B45D8F7" w:rsidR="000622E0" w:rsidRPr="000F38B0" w:rsidRDefault="008851A7" w:rsidP="000622E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BB68D30" w14:textId="2AB31E89" w:rsidR="000622E0" w:rsidRPr="000F38B0" w:rsidRDefault="008851A7" w:rsidP="000622E0">
            <w:pPr>
              <w:jc w:val="center"/>
              <w:rPr>
                <w:rFonts w:asciiTheme="minorHAnsi" w:hAnsiTheme="minorHAnsi" w:cstheme="minorHAnsi"/>
              </w:rPr>
            </w:pPr>
            <w:r w:rsidRPr="000F38B0">
              <w:rPr>
                <w:rFonts w:asciiTheme="minorHAnsi" w:hAnsiTheme="minorHAnsi" w:cstheme="minorHAnsi"/>
              </w:rPr>
              <w:t>H.S. Isabel Cristina Zuleta, Catalina Pérez Giraldo, Édgar Díaz Contreras, Carlos Alberto Benavides Mora, Gloría Flórez Schneider, Ferney Silva Idrobo, Gustavo Moreno Hurtado, Esmeralda Hernández Silva, Sandra Ramírez Lobo, Antonio Correa Jiménez, Pedro Flórez Porras, Sandra Jaimes Cruz, Alejandro Carlos Chacón, José David Name, Didier Lobo Chinchilla, Martha Peralta Epieyú, Jael Quiroga Carrillo, Clara López Obregón, H.R. Eduard Sarmiento Hidalgo, Andrés Cancimance López, Gabriel Parrado Durán, Alejandro Ocampo Giraldo.</w:t>
            </w:r>
          </w:p>
        </w:tc>
      </w:tr>
      <w:tr w:rsidR="000622E0" w:rsidRPr="000F38B0" w14:paraId="17DA715F" w14:textId="77777777" w:rsidTr="000622E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BAAAD45" w14:textId="77777777" w:rsidR="000622E0" w:rsidRPr="000F38B0" w:rsidRDefault="000622E0" w:rsidP="000622E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DC6348A" w14:textId="416321CF" w:rsidR="000622E0" w:rsidRPr="000F38B0" w:rsidRDefault="000622E0" w:rsidP="008851A7">
            <w:pPr>
              <w:ind w:left="360"/>
              <w:jc w:val="center"/>
              <w:rPr>
                <w:rFonts w:asciiTheme="minorHAnsi" w:hAnsiTheme="minorHAnsi" w:cstheme="minorHAnsi"/>
              </w:rPr>
            </w:pPr>
            <w:r w:rsidRPr="000F38B0">
              <w:rPr>
                <w:rFonts w:asciiTheme="minorHAnsi" w:hAnsiTheme="minorHAnsi" w:cstheme="minorHAnsi"/>
              </w:rPr>
              <w:t xml:space="preserve">H.S. </w:t>
            </w:r>
            <w:r w:rsidR="008851A7" w:rsidRPr="000F38B0">
              <w:rPr>
                <w:rFonts w:asciiTheme="minorHAnsi" w:hAnsiTheme="minorHAnsi" w:cstheme="minorHAnsi"/>
              </w:rPr>
              <w:t>H.S. ISABEL CRISTINA ZULETA LOPEZ</w:t>
            </w:r>
          </w:p>
        </w:tc>
      </w:tr>
    </w:tbl>
    <w:p w14:paraId="01B4245F" w14:textId="77777777" w:rsidR="000622E0" w:rsidRPr="000F38B0" w:rsidRDefault="000622E0" w:rsidP="00297701">
      <w:pPr>
        <w:jc w:val="both"/>
        <w:rPr>
          <w:rFonts w:asciiTheme="minorHAnsi" w:hAnsiTheme="minorHAnsi" w:cstheme="minorHAnsi"/>
          <w:sz w:val="22"/>
          <w:szCs w:val="22"/>
        </w:rPr>
      </w:pPr>
    </w:p>
    <w:p w14:paraId="4DA919CF" w14:textId="0EF46ADB" w:rsidR="005C572B" w:rsidRPr="000F38B0" w:rsidRDefault="005C572B" w:rsidP="00297701">
      <w:pPr>
        <w:jc w:val="both"/>
        <w:rPr>
          <w:rFonts w:asciiTheme="minorHAnsi" w:hAnsiTheme="minorHAnsi" w:cstheme="minorHAnsi"/>
          <w:sz w:val="22"/>
          <w:szCs w:val="22"/>
        </w:rPr>
      </w:pPr>
    </w:p>
    <w:p w14:paraId="62FB6327" w14:textId="77777777" w:rsidR="000622E0" w:rsidRPr="000F38B0" w:rsidRDefault="000622E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6D1BFE" w:rsidRPr="000F38B0" w14:paraId="6D67D30C" w14:textId="77777777" w:rsidTr="006D1BFE">
        <w:tc>
          <w:tcPr>
            <w:tcW w:w="2708" w:type="dxa"/>
            <w:tcBorders>
              <w:top w:val="thinThickSmallGap" w:sz="24" w:space="0" w:color="auto"/>
              <w:bottom w:val="double" w:sz="4" w:space="0" w:color="auto"/>
            </w:tcBorders>
            <w:vAlign w:val="center"/>
          </w:tcPr>
          <w:p w14:paraId="6C7D5A1F" w14:textId="7F1D8AFE" w:rsidR="006D1BFE" w:rsidRPr="000F38B0" w:rsidRDefault="006D1BFE" w:rsidP="00432FE9">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1FF74D93" w14:textId="0D6F916A" w:rsidR="006D1BFE" w:rsidRPr="000F38B0" w:rsidRDefault="006D1BFE" w:rsidP="006D1BFE">
            <w:pPr>
              <w:ind w:left="360"/>
              <w:jc w:val="center"/>
              <w:rPr>
                <w:rFonts w:asciiTheme="minorHAnsi" w:hAnsiTheme="minorHAnsi" w:cstheme="minorHAnsi"/>
              </w:rPr>
            </w:pPr>
            <w:r w:rsidRPr="000F38B0">
              <w:rPr>
                <w:rFonts w:asciiTheme="minorHAnsi" w:hAnsiTheme="minorHAnsi" w:cstheme="minorHAnsi"/>
              </w:rPr>
              <w:t xml:space="preserve">PL.N. 217 DE 2024 SENADO </w:t>
            </w:r>
          </w:p>
        </w:tc>
      </w:tr>
      <w:tr w:rsidR="006D1BFE" w:rsidRPr="000F38B0" w14:paraId="28369B17"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185A9C" w14:textId="77777777" w:rsidR="006D1BFE" w:rsidRPr="000F38B0" w:rsidRDefault="006D1BFE" w:rsidP="006D1BF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858F834" w14:textId="6EC725EE" w:rsidR="006D1BFE" w:rsidRPr="000F38B0" w:rsidRDefault="006D1BFE" w:rsidP="00F054F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Calibri" w:hAnsi="Calibri" w:cs="Calibri"/>
                <w14:shadow w14:blurRad="50800" w14:dist="38100" w14:dir="5400000" w14:sx="100000" w14:sy="100000" w14:kx="0" w14:ky="0" w14:algn="t">
                  <w14:srgbClr w14:val="000000">
                    <w14:alpha w14:val="60000"/>
                  </w14:srgbClr>
                </w14:shadow>
              </w:rPr>
              <w:t>“</w:t>
            </w:r>
            <w:hyperlink r:id="rId8" w:tooltip="Leer Mas..." w:history="1">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w:t>
              </w:r>
              <w:r w:rsidR="00F054F3" w:rsidRPr="000F38B0">
                <w:rPr>
                  <w:rFonts w:asciiTheme="minorHAnsi" w:hAnsiTheme="minorHAnsi" w:cstheme="minorHAnsi"/>
                  <w14:shadow w14:blurRad="50800" w14:dist="38100" w14:dir="5400000" w14:sx="100000" w14:sy="100000" w14:kx="0" w14:ky="0" w14:algn="t">
                    <w14:srgbClr w14:val="000000">
                      <w14:alpha w14:val="60000"/>
                    </w14:srgbClr>
                  </w14:shadow>
                </w:rPr>
                <w:t>APRUEBA</w:t>
              </w:r>
            </w:hyperlink>
            <w:r w:rsidR="00F054F3"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EL «CONVENIO SOBRE LA VIOLENCIA Y EL ACOSO – N.190», ADOPTADO  POR LA 108ª REUNIÓN  DE LA CONFERENCIA INTERNACIONAL DEL TRABAJO, EN GINEBRA , SUIZA, EL 21 DE JUNIO DE 2019</w:t>
            </w:r>
            <w:r w:rsidRPr="000F38B0">
              <w:rPr>
                <w:rFonts w:asciiTheme="minorHAnsi" w:hAnsiTheme="minorHAnsi" w:cstheme="minorHAnsi"/>
                <w14:shadow w14:blurRad="50800" w14:dist="38100" w14:dir="5400000" w14:sx="100000" w14:sy="100000" w14:kx="0" w14:ky="0" w14:algn="t">
                  <w14:srgbClr w14:val="000000">
                    <w14:alpha w14:val="60000"/>
                  </w14:srgbClr>
                </w14:shadow>
              </w:rPr>
              <w:t>”.   GACETA: 1615/24</w:t>
            </w:r>
          </w:p>
        </w:tc>
      </w:tr>
      <w:tr w:rsidR="006D1BFE" w:rsidRPr="000F38B0" w14:paraId="6BF95835"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1E87DAC" w14:textId="544AB20D" w:rsidR="006D1BFE" w:rsidRPr="000F38B0" w:rsidRDefault="007C04CF" w:rsidP="006D1BFE">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F2A11CA" w14:textId="3833BB3D" w:rsidR="006D1BFE" w:rsidRPr="000F38B0" w:rsidRDefault="00F054F3" w:rsidP="00F054F3">
            <w:pPr>
              <w:jc w:val="center"/>
              <w:rPr>
                <w:rFonts w:asciiTheme="minorHAnsi" w:hAnsiTheme="minorHAnsi" w:cstheme="minorHAnsi"/>
              </w:rPr>
            </w:pPr>
            <w:r w:rsidRPr="000F38B0">
              <w:rPr>
                <w:rFonts w:asciiTheme="minorHAnsi" w:hAnsiTheme="minorHAnsi" w:cstheme="minorHAnsi"/>
              </w:rPr>
              <w:t xml:space="preserve">Embajador Extraordinario y Plenipotenciario (E) de las Funciones del Empleo de Ministro de Relaciones Exteriores Dr. Luis Gilberto Murillo Urrutia, Ministra del Trabajo Dra. Gloria </w:t>
            </w:r>
            <w:r w:rsidR="007E68A2" w:rsidRPr="000F38B0">
              <w:rPr>
                <w:rFonts w:asciiTheme="minorHAnsi" w:hAnsiTheme="minorHAnsi" w:cstheme="minorHAnsi"/>
              </w:rPr>
              <w:t>Inés</w:t>
            </w:r>
            <w:r w:rsidRPr="000F38B0">
              <w:rPr>
                <w:rFonts w:asciiTheme="minorHAnsi" w:hAnsiTheme="minorHAnsi" w:cstheme="minorHAnsi"/>
              </w:rPr>
              <w:t xml:space="preserve"> Ramírez, con el acompañamiento de los Honorables Senadores Jael Quiroga Carrillo, Isabel Cristina Zuleta López, Alexander López Maya, y los H.R. </w:t>
            </w:r>
            <w:r w:rsidR="007E68A2" w:rsidRPr="000F38B0">
              <w:rPr>
                <w:rFonts w:asciiTheme="minorHAnsi" w:hAnsiTheme="minorHAnsi" w:cstheme="minorHAnsi"/>
              </w:rPr>
              <w:t>María</w:t>
            </w:r>
            <w:r w:rsidRPr="000F38B0">
              <w:rPr>
                <w:rFonts w:asciiTheme="minorHAnsi" w:hAnsiTheme="minorHAnsi" w:cstheme="minorHAnsi"/>
              </w:rPr>
              <w:t xml:space="preserve"> Fernanda Carrascal, Karen Astrid Manrique Olarte, Gabriel Ernesto Parrado Durán y otras firmas ilegibles</w:t>
            </w:r>
          </w:p>
        </w:tc>
      </w:tr>
      <w:tr w:rsidR="006D1BFE" w:rsidRPr="000F38B0" w14:paraId="444B20E6"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7B9E3B0" w14:textId="77777777" w:rsidR="006D1BFE" w:rsidRPr="000F38B0" w:rsidRDefault="006D1BFE" w:rsidP="006D1BFE">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160A949" w14:textId="31A87B29" w:rsidR="006D1BFE" w:rsidRPr="000F38B0" w:rsidRDefault="006D1BFE" w:rsidP="006D1BFE">
            <w:pPr>
              <w:ind w:left="360"/>
              <w:jc w:val="center"/>
              <w:rPr>
                <w:rFonts w:asciiTheme="minorHAnsi" w:hAnsiTheme="minorHAnsi" w:cstheme="minorHAnsi"/>
              </w:rPr>
            </w:pPr>
            <w:r w:rsidRPr="000F38B0">
              <w:rPr>
                <w:rFonts w:asciiTheme="minorHAnsi" w:hAnsiTheme="minorHAnsi" w:cstheme="minorHAnsi"/>
              </w:rPr>
              <w:t>H.S. JAEL QUIROGA CARRILLO – ANTONIO JOSÉ CORREA JIMÉNEZ</w:t>
            </w:r>
          </w:p>
        </w:tc>
      </w:tr>
    </w:tbl>
    <w:p w14:paraId="74E5516D" w14:textId="333D676F" w:rsidR="006D1BFE" w:rsidRPr="000F38B0" w:rsidRDefault="006D1BFE" w:rsidP="007C04CF">
      <w:pPr>
        <w:rPr>
          <w:rFonts w:asciiTheme="minorHAnsi" w:hAnsiTheme="minorHAnsi" w:cstheme="minorHAnsi"/>
          <w:sz w:val="22"/>
          <w:szCs w:val="22"/>
        </w:rPr>
      </w:pPr>
    </w:p>
    <w:p w14:paraId="6E65F2C4" w14:textId="581F30D4" w:rsidR="00434029" w:rsidRDefault="00434029" w:rsidP="007C04CF">
      <w:pPr>
        <w:rPr>
          <w:rFonts w:asciiTheme="minorHAnsi" w:hAnsiTheme="minorHAnsi" w:cstheme="minorHAnsi"/>
          <w:sz w:val="22"/>
          <w:szCs w:val="22"/>
        </w:rPr>
      </w:pPr>
    </w:p>
    <w:p w14:paraId="3FA116F2" w14:textId="77777777" w:rsidR="00434029" w:rsidRPr="000F38B0" w:rsidRDefault="0043402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37CA1" w:rsidRPr="000F38B0" w14:paraId="6C710A8D" w14:textId="77777777" w:rsidTr="002313CA">
        <w:tc>
          <w:tcPr>
            <w:tcW w:w="2708" w:type="dxa"/>
            <w:tcBorders>
              <w:top w:val="thinThickSmallGap" w:sz="24" w:space="0" w:color="auto"/>
              <w:bottom w:val="double" w:sz="4" w:space="0" w:color="auto"/>
            </w:tcBorders>
            <w:vAlign w:val="center"/>
          </w:tcPr>
          <w:p w14:paraId="0B554FEB" w14:textId="2A6F335E" w:rsidR="00837CA1" w:rsidRPr="000F38B0" w:rsidRDefault="00837CA1" w:rsidP="00432FE9">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62E7A9FC" w14:textId="2946CCD9" w:rsidR="00837CA1" w:rsidRPr="000F38B0" w:rsidRDefault="00837CA1" w:rsidP="00837CA1">
            <w:pPr>
              <w:ind w:left="360"/>
              <w:jc w:val="center"/>
              <w:rPr>
                <w:rFonts w:asciiTheme="minorHAnsi" w:hAnsiTheme="minorHAnsi" w:cstheme="minorHAnsi"/>
              </w:rPr>
            </w:pPr>
            <w:r w:rsidRPr="000F38B0">
              <w:rPr>
                <w:rFonts w:asciiTheme="minorHAnsi" w:hAnsiTheme="minorHAnsi" w:cstheme="minorHAnsi"/>
              </w:rPr>
              <w:t xml:space="preserve">PL.N. 242 DE 2024 SENADO </w:t>
            </w:r>
          </w:p>
        </w:tc>
      </w:tr>
      <w:tr w:rsidR="00837CA1" w:rsidRPr="000F38B0" w14:paraId="4159A582" w14:textId="77777777" w:rsidTr="002313C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7AEB38A" w14:textId="77777777" w:rsidR="00837CA1" w:rsidRPr="000F38B0" w:rsidRDefault="00837CA1" w:rsidP="002313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42A99C4" w14:textId="141ABC58" w:rsidR="00837CA1" w:rsidRPr="000F38B0" w:rsidRDefault="00837CA1" w:rsidP="00837CA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ESTABLECEN CRITERIOS SOBRE EL REAJUSTE DE LA PRIMA DE ACTIVIDAD PARA LOS AGENTES DE LA POLICÍA NACIONAL, DE CONFORMIDAD CON LO ESTIPULADO EN EL ARTICULO 113 DE LA LEY 2294 DE 2023”.   GACETA: 1975/24</w:t>
            </w:r>
          </w:p>
        </w:tc>
      </w:tr>
      <w:tr w:rsidR="00837CA1" w:rsidRPr="000F38B0" w14:paraId="24B25C1F" w14:textId="77777777" w:rsidTr="002313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72F33A3" w14:textId="7E0CA901" w:rsidR="00837CA1" w:rsidRPr="000F38B0" w:rsidRDefault="00E87275" w:rsidP="002313CA">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8DCABA9" w14:textId="2C087008" w:rsidR="00837CA1" w:rsidRPr="000F38B0" w:rsidRDefault="00837CA1" w:rsidP="002313CA">
            <w:pPr>
              <w:jc w:val="center"/>
              <w:rPr>
                <w:rFonts w:asciiTheme="minorHAnsi" w:hAnsiTheme="minorHAnsi" w:cstheme="minorHAnsi"/>
              </w:rPr>
            </w:pPr>
            <w:r w:rsidRPr="000F38B0">
              <w:rPr>
                <w:rFonts w:asciiTheme="minorHAnsi" w:hAnsiTheme="minorHAnsi" w:cstheme="minorHAnsi"/>
              </w:rPr>
              <w:t xml:space="preserve">Embajador Extraordinario y Plenipotenciario (E) de las Funciones del Empleo de Ministro de Relaciones Exteriores Dr. Luis Gilberto Murillo Urrutia, Ministra del Trabajo Dra. Gloria </w:t>
            </w:r>
            <w:r w:rsidR="007E68A2" w:rsidRPr="000F38B0">
              <w:rPr>
                <w:rFonts w:asciiTheme="minorHAnsi" w:hAnsiTheme="minorHAnsi" w:cstheme="minorHAnsi"/>
              </w:rPr>
              <w:t>Inés</w:t>
            </w:r>
            <w:r w:rsidRPr="000F38B0">
              <w:rPr>
                <w:rFonts w:asciiTheme="minorHAnsi" w:hAnsiTheme="minorHAnsi" w:cstheme="minorHAnsi"/>
              </w:rPr>
              <w:t xml:space="preserve"> Ramírez, con el acompañamiento de los Honorables Senadores Jael Quiroga Carrillo, Isabel Cristina Zuleta López, Alexander López </w:t>
            </w:r>
            <w:r w:rsidRPr="000F38B0">
              <w:rPr>
                <w:rFonts w:asciiTheme="minorHAnsi" w:hAnsiTheme="minorHAnsi" w:cstheme="minorHAnsi"/>
              </w:rPr>
              <w:lastRenderedPageBreak/>
              <w:t xml:space="preserve">Maya, y los H.R. </w:t>
            </w:r>
            <w:r w:rsidR="007E68A2" w:rsidRPr="000F38B0">
              <w:rPr>
                <w:rFonts w:asciiTheme="minorHAnsi" w:hAnsiTheme="minorHAnsi" w:cstheme="minorHAnsi"/>
              </w:rPr>
              <w:t>María</w:t>
            </w:r>
            <w:r w:rsidRPr="000F38B0">
              <w:rPr>
                <w:rFonts w:asciiTheme="minorHAnsi" w:hAnsiTheme="minorHAnsi" w:cstheme="minorHAnsi"/>
              </w:rPr>
              <w:t xml:space="preserve"> Fernanda Carrascal, Karen Astrid Manrique Olarte, Gabriel Ernesto Parrado Durán y otras firmas ilegibles</w:t>
            </w:r>
          </w:p>
        </w:tc>
      </w:tr>
      <w:tr w:rsidR="00837CA1" w:rsidRPr="000F38B0" w14:paraId="39DE03C2" w14:textId="77777777" w:rsidTr="002313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984D00D" w14:textId="46BC75E9" w:rsidR="00837CA1" w:rsidRPr="000F38B0" w:rsidRDefault="00837CA1" w:rsidP="002313CA">
            <w:pPr>
              <w:ind w:left="360"/>
              <w:jc w:val="center"/>
              <w:rPr>
                <w:rFonts w:asciiTheme="minorHAnsi" w:hAnsiTheme="minorHAnsi" w:cstheme="minorHAnsi"/>
              </w:rPr>
            </w:pPr>
            <w:r w:rsidRPr="000F38B0">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72E64CE" w14:textId="578EEFBA" w:rsidR="00837CA1" w:rsidRPr="000F38B0" w:rsidRDefault="00837CA1" w:rsidP="00837CA1">
            <w:pPr>
              <w:ind w:left="360"/>
              <w:jc w:val="center"/>
              <w:rPr>
                <w:rFonts w:asciiTheme="minorHAnsi" w:hAnsiTheme="minorHAnsi" w:cstheme="minorHAnsi"/>
              </w:rPr>
            </w:pPr>
            <w:r w:rsidRPr="000F38B0">
              <w:rPr>
                <w:rFonts w:asciiTheme="minorHAnsi" w:hAnsiTheme="minorHAnsi" w:cstheme="minorHAnsi"/>
              </w:rPr>
              <w:t>H.S. JOSE VICENTE CARREÑO CASTRO</w:t>
            </w:r>
          </w:p>
        </w:tc>
      </w:tr>
    </w:tbl>
    <w:p w14:paraId="2C60742B" w14:textId="27A471E8" w:rsidR="00837CA1" w:rsidRPr="000F38B0" w:rsidRDefault="00837CA1" w:rsidP="007C04CF">
      <w:pPr>
        <w:rPr>
          <w:rFonts w:asciiTheme="minorHAnsi" w:hAnsiTheme="minorHAnsi" w:cstheme="minorHAnsi"/>
          <w:sz w:val="22"/>
          <w:szCs w:val="22"/>
        </w:rPr>
      </w:pPr>
    </w:p>
    <w:p w14:paraId="1DAFADDE" w14:textId="77ADF0E4" w:rsidR="00E86B48" w:rsidRDefault="00E86B48" w:rsidP="007C04CF">
      <w:pPr>
        <w:rPr>
          <w:rFonts w:asciiTheme="minorHAnsi" w:hAnsiTheme="minorHAnsi" w:cstheme="minorHAnsi"/>
          <w:sz w:val="22"/>
          <w:szCs w:val="22"/>
        </w:rPr>
      </w:pPr>
    </w:p>
    <w:p w14:paraId="66FF5376" w14:textId="6C31C0CA" w:rsidR="00E86B48" w:rsidRDefault="00E86B48"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E86B48" w:rsidRPr="00C752DB" w14:paraId="3086C9EE" w14:textId="77777777" w:rsidTr="00B81ACD">
        <w:tc>
          <w:tcPr>
            <w:tcW w:w="2708" w:type="dxa"/>
            <w:tcBorders>
              <w:top w:val="thinThickSmallGap" w:sz="24" w:space="0" w:color="auto"/>
              <w:bottom w:val="double" w:sz="4" w:space="0" w:color="auto"/>
            </w:tcBorders>
            <w:vAlign w:val="center"/>
          </w:tcPr>
          <w:p w14:paraId="4F906CE6" w14:textId="38E9E3BA" w:rsidR="00E86B48" w:rsidRPr="00E86B48" w:rsidRDefault="00E86B48" w:rsidP="00432FE9">
            <w:pPr>
              <w:pStyle w:val="Prrafodelista"/>
              <w:numPr>
                <w:ilvl w:val="0"/>
                <w:numId w:val="1"/>
              </w:numPr>
              <w:rPr>
                <w:rFonts w:cstheme="minorHAnsi"/>
              </w:rPr>
            </w:pPr>
            <w:r w:rsidRPr="00E86B48">
              <w:rPr>
                <w:rFonts w:cstheme="minorHAnsi"/>
              </w:rPr>
              <w:t>No. DE PROYECTO</w:t>
            </w:r>
          </w:p>
        </w:tc>
        <w:tc>
          <w:tcPr>
            <w:tcW w:w="7499" w:type="dxa"/>
            <w:tcBorders>
              <w:top w:val="thinThickSmallGap" w:sz="24" w:space="0" w:color="auto"/>
              <w:bottom w:val="double" w:sz="4" w:space="0" w:color="auto"/>
            </w:tcBorders>
            <w:vAlign w:val="center"/>
          </w:tcPr>
          <w:p w14:paraId="72AEA1EC" w14:textId="365ACC4C" w:rsidR="00E86B48" w:rsidRPr="00C752DB" w:rsidRDefault="00E86B48" w:rsidP="00E86B48">
            <w:pPr>
              <w:ind w:left="360"/>
              <w:jc w:val="center"/>
              <w:rPr>
                <w:rFonts w:asciiTheme="minorHAnsi" w:hAnsiTheme="minorHAnsi" w:cstheme="minorHAnsi"/>
              </w:rPr>
            </w:pPr>
            <w:r w:rsidRPr="00C752DB">
              <w:rPr>
                <w:rFonts w:asciiTheme="minorHAnsi" w:hAnsiTheme="minorHAnsi" w:cstheme="minorHAnsi"/>
              </w:rPr>
              <w:t xml:space="preserve">PL.N. </w:t>
            </w:r>
            <w:r>
              <w:rPr>
                <w:rFonts w:asciiTheme="minorHAnsi" w:hAnsiTheme="minorHAnsi" w:cstheme="minorHAnsi"/>
              </w:rPr>
              <w:t>257</w:t>
            </w:r>
            <w:r w:rsidRPr="00C752DB">
              <w:rPr>
                <w:rFonts w:asciiTheme="minorHAnsi" w:hAnsiTheme="minorHAnsi" w:cstheme="minorHAnsi"/>
              </w:rPr>
              <w:t xml:space="preserve"> DE 2024 SENADO </w:t>
            </w:r>
          </w:p>
        </w:tc>
      </w:tr>
      <w:tr w:rsidR="00E86B48" w:rsidRPr="00C752DB" w14:paraId="6AFFE442" w14:textId="77777777" w:rsidTr="00B81AC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DFD7837" w14:textId="77777777" w:rsidR="00E86B48" w:rsidRPr="00C752DB" w:rsidRDefault="00E86B48" w:rsidP="00B81AC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CB18EF5" w14:textId="63CD8D8D" w:rsidR="00E86B48" w:rsidRDefault="00E86B48" w:rsidP="00E86B4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w:t>
            </w:r>
            <w:r w:rsidR="00434029">
              <w:rPr>
                <w:rFonts w:asciiTheme="minorHAnsi" w:hAnsiTheme="minorHAnsi" w:cstheme="minorHAnsi"/>
                <w14:shadow w14:blurRad="50800" w14:dist="38100" w14:dir="5400000" w14:sx="100000" w14:sy="100000" w14:kx="0" w14:ky="0" w14:algn="t">
                  <w14:srgbClr w14:val="000000">
                    <w14:alpha w14:val="60000"/>
                  </w14:srgbClr>
                </w14:shadow>
              </w:rPr>
              <w:t>ESTABLECEN MEDIDAS</w:t>
            </w:r>
            <w:r>
              <w:rPr>
                <w:rFonts w:asciiTheme="minorHAnsi" w:hAnsiTheme="minorHAnsi" w:cstheme="minorHAnsi"/>
                <w14:shadow w14:blurRad="50800" w14:dist="38100" w14:dir="5400000" w14:sx="100000" w14:sy="100000" w14:kx="0" w14:ky="0" w14:algn="t">
                  <w14:srgbClr w14:val="000000">
                    <w14:alpha w14:val="60000"/>
                  </w14:srgbClr>
                </w14:shadow>
              </w:rPr>
              <w:t xml:space="preserve"> PARA LA REACTIVACIÓN DE LA </w:t>
            </w:r>
            <w:r w:rsidR="00434029">
              <w:rPr>
                <w:rFonts w:asciiTheme="minorHAnsi" w:hAnsiTheme="minorHAnsi" w:cstheme="minorHAnsi"/>
                <w14:shadow w14:blurRad="50800" w14:dist="38100" w14:dir="5400000" w14:sx="100000" w14:sy="100000" w14:kx="0" w14:ky="0" w14:algn="t">
                  <w14:srgbClr w14:val="000000">
                    <w14:alpha w14:val="60000"/>
                  </w14:srgbClr>
                </w14:shadow>
              </w:rPr>
              <w:t>ECONOMÍA Y</w:t>
            </w:r>
            <w:r>
              <w:rPr>
                <w:rFonts w:asciiTheme="minorHAnsi" w:hAnsiTheme="minorHAnsi" w:cstheme="minorHAnsi"/>
                <w14:shadow w14:blurRad="50800" w14:dist="38100" w14:dir="5400000" w14:sx="100000" w14:sy="100000" w14:kx="0" w14:ky="0" w14:algn="t">
                  <w14:srgbClr w14:val="000000">
                    <w14:alpha w14:val="60000"/>
                  </w14:srgbClr>
                </w14:shadow>
              </w:rPr>
              <w:t xml:space="preserve"> EL FOMENTO DE LOS EMPRENDIMIENTOS DE MUJERES MEDIANTE EL RETIRO PARCIAL DE </w:t>
            </w:r>
            <w:r w:rsidR="00434029">
              <w:rPr>
                <w:rFonts w:asciiTheme="minorHAnsi" w:hAnsiTheme="minorHAnsi" w:cstheme="minorHAnsi"/>
                <w14:shadow w14:blurRad="50800" w14:dist="38100" w14:dir="5400000" w14:sx="100000" w14:sy="100000" w14:kx="0" w14:ky="0" w14:algn="t">
                  <w14:srgbClr w14:val="000000">
                    <w14:alpha w14:val="60000"/>
                  </w14:srgbClr>
                </w14:shadow>
              </w:rPr>
              <w:t>CESANTIAS,</w:t>
            </w:r>
            <w:r>
              <w:rPr>
                <w:rFonts w:asciiTheme="minorHAnsi" w:hAnsiTheme="minorHAnsi" w:cstheme="minorHAnsi"/>
                <w14:shadow w14:blurRad="50800" w14:dist="38100" w14:dir="5400000" w14:sx="100000" w14:sy="100000" w14:kx="0" w14:ky="0" w14:algn="t">
                  <w14:srgbClr w14:val="000000">
                    <w14:alpha w14:val="60000"/>
                  </w14:srgbClr>
                </w14:shadow>
              </w:rPr>
              <w:t xml:space="preserve"> SE MODIFICA LA LEY 50 DE 1990, LA LEY 1701 DE 2006, LA LEY 1014 DE 2006 Y SE DICTAN OTRAS DISPOSICIONES”.   </w:t>
            </w:r>
          </w:p>
          <w:p w14:paraId="3FF9BE22" w14:textId="32B451E3" w:rsidR="00E86B48" w:rsidRPr="00C752DB" w:rsidRDefault="00E86B48" w:rsidP="00E86B48">
            <w:pPr>
              <w:jc w:val="center"/>
              <w:rPr>
                <w:rFonts w:asciiTheme="minorHAnsi" w:hAnsiTheme="minorHAnsi" w:cstheme="minorHAnsi"/>
                <w14:shadow w14:blurRad="50800" w14:dist="38100" w14:dir="5400000" w14:sx="100000" w14:sy="100000" w14:kx="0" w14:ky="0" w14:algn="t">
                  <w14:srgbClr w14:val="000000">
                    <w14:alpha w14:val="60000"/>
                  </w14:srgbClr>
                </w14:shadow>
              </w:rPr>
            </w:pPr>
            <w:r>
              <w:rPr>
                <w:rFonts w:asciiTheme="minorHAnsi" w:hAnsiTheme="minorHAnsi" w:cstheme="minorHAnsi"/>
                <w14:shadow w14:blurRad="50800" w14:dist="38100" w14:dir="5400000" w14:sx="100000" w14:sy="100000" w14:kx="0" w14:ky="0" w14:algn="t">
                  <w14:srgbClr w14:val="000000">
                    <w14:alpha w14:val="60000"/>
                  </w14:srgbClr>
                </w14:shadow>
              </w:rPr>
              <w:t>GACETA: 187</w:t>
            </w:r>
            <w:r w:rsidRPr="00C752D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86B48" w:rsidRPr="00C752DB" w14:paraId="562B06B2" w14:textId="77777777" w:rsidTr="00B81AC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5E4A3DF" w14:textId="77777777" w:rsidR="00E86B48" w:rsidRPr="00C752DB" w:rsidRDefault="00E86B48" w:rsidP="00B81ACD">
            <w:pPr>
              <w:ind w:left="360"/>
              <w:jc w:val="center"/>
              <w:rPr>
                <w:rFonts w:asciiTheme="minorHAnsi" w:hAnsiTheme="minorHAnsi" w:cstheme="minorHAnsi"/>
              </w:rPr>
            </w:pPr>
            <w:r w:rsidRPr="00C752D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F6F916E" w14:textId="6AFFB510" w:rsidR="00E86B48" w:rsidRPr="00C752DB" w:rsidRDefault="00E86B48" w:rsidP="00E86B48">
            <w:pPr>
              <w:jc w:val="center"/>
              <w:rPr>
                <w:rFonts w:asciiTheme="minorHAnsi" w:hAnsiTheme="minorHAnsi" w:cstheme="minorHAnsi"/>
              </w:rPr>
            </w:pPr>
            <w:r w:rsidRPr="00C752DB">
              <w:rPr>
                <w:rFonts w:asciiTheme="minorHAnsi" w:hAnsiTheme="minorHAnsi" w:cstheme="minorHAnsi"/>
              </w:rPr>
              <w:t xml:space="preserve">H.S. </w:t>
            </w:r>
            <w:r>
              <w:rPr>
                <w:rFonts w:asciiTheme="minorHAnsi" w:hAnsiTheme="minorHAnsi" w:cstheme="minorHAnsi"/>
              </w:rPr>
              <w:t>Nadia Blel Scaff</w:t>
            </w:r>
          </w:p>
        </w:tc>
      </w:tr>
      <w:tr w:rsidR="00E86B48" w:rsidRPr="00C752DB" w14:paraId="35ABBC26" w14:textId="77777777" w:rsidTr="00B81AC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BACBD6B" w14:textId="77777777" w:rsidR="00E86B48" w:rsidRPr="00C752DB" w:rsidRDefault="00E86B48" w:rsidP="00B81ACD">
            <w:pPr>
              <w:ind w:left="360"/>
              <w:jc w:val="center"/>
              <w:rPr>
                <w:rFonts w:asciiTheme="minorHAnsi" w:hAnsiTheme="minorHAnsi" w:cstheme="minorHAnsi"/>
              </w:rPr>
            </w:pPr>
            <w:r w:rsidRPr="00C752D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CEB9B25" w14:textId="07FD8EA5" w:rsidR="00E86B48" w:rsidRPr="00C752DB" w:rsidRDefault="00E86B48" w:rsidP="00E86B48">
            <w:pPr>
              <w:ind w:left="360"/>
              <w:jc w:val="center"/>
              <w:rPr>
                <w:rFonts w:asciiTheme="minorHAnsi" w:hAnsiTheme="minorHAnsi" w:cstheme="minorHAnsi"/>
              </w:rPr>
            </w:pPr>
            <w:r w:rsidRPr="00C752DB">
              <w:rPr>
                <w:rFonts w:asciiTheme="minorHAnsi" w:hAnsiTheme="minorHAnsi" w:cstheme="minorHAnsi"/>
              </w:rPr>
              <w:t xml:space="preserve">H.S. </w:t>
            </w:r>
            <w:r>
              <w:rPr>
                <w:rFonts w:asciiTheme="minorHAnsi" w:hAnsiTheme="minorHAnsi" w:cstheme="minorHAnsi"/>
              </w:rPr>
              <w:t>NADIA BLEL SCAFF</w:t>
            </w:r>
          </w:p>
        </w:tc>
      </w:tr>
    </w:tbl>
    <w:p w14:paraId="4BBDE6F0" w14:textId="28982CD7" w:rsidR="00E86B48" w:rsidRDefault="00E86B48" w:rsidP="007C04CF">
      <w:pPr>
        <w:rPr>
          <w:rFonts w:asciiTheme="minorHAnsi" w:hAnsiTheme="minorHAnsi" w:cstheme="minorHAnsi"/>
          <w:sz w:val="22"/>
          <w:szCs w:val="22"/>
        </w:rPr>
      </w:pPr>
    </w:p>
    <w:p w14:paraId="0297401D" w14:textId="2C0623DD" w:rsidR="00E86B48" w:rsidRDefault="00E86B48" w:rsidP="007C04CF">
      <w:pPr>
        <w:rPr>
          <w:rFonts w:asciiTheme="minorHAnsi" w:hAnsiTheme="minorHAnsi" w:cstheme="minorHAnsi"/>
          <w:sz w:val="22"/>
          <w:szCs w:val="22"/>
        </w:rPr>
      </w:pPr>
    </w:p>
    <w:p w14:paraId="029A8D30" w14:textId="7E270AE1" w:rsidR="00C93EC7" w:rsidRDefault="00C93EC7"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620"/>
        <w:gridCol w:w="7587"/>
      </w:tblGrid>
      <w:tr w:rsidR="00C93EC7" w:rsidRPr="000F38B0" w14:paraId="2FD5D7FC" w14:textId="77777777" w:rsidTr="00D41783">
        <w:tc>
          <w:tcPr>
            <w:tcW w:w="2620" w:type="dxa"/>
            <w:tcBorders>
              <w:top w:val="thinThickSmallGap" w:sz="24" w:space="0" w:color="auto"/>
              <w:bottom w:val="double" w:sz="4" w:space="0" w:color="auto"/>
            </w:tcBorders>
            <w:vAlign w:val="center"/>
          </w:tcPr>
          <w:p w14:paraId="6B073383" w14:textId="3F020B27" w:rsidR="00C93EC7" w:rsidRPr="00C93EC7" w:rsidRDefault="00C93EC7" w:rsidP="00C93EC7">
            <w:pPr>
              <w:pStyle w:val="Prrafodelista"/>
              <w:numPr>
                <w:ilvl w:val="0"/>
                <w:numId w:val="1"/>
              </w:numPr>
              <w:rPr>
                <w:rFonts w:cstheme="minorHAnsi"/>
              </w:rPr>
            </w:pPr>
            <w:r w:rsidRPr="00C93EC7">
              <w:rPr>
                <w:rFonts w:cstheme="minorHAnsi"/>
              </w:rPr>
              <w:t>No. DE PROYECTO</w:t>
            </w:r>
          </w:p>
        </w:tc>
        <w:tc>
          <w:tcPr>
            <w:tcW w:w="7587" w:type="dxa"/>
            <w:tcBorders>
              <w:top w:val="thinThickSmallGap" w:sz="24" w:space="0" w:color="auto"/>
              <w:bottom w:val="double" w:sz="4" w:space="0" w:color="auto"/>
            </w:tcBorders>
            <w:vAlign w:val="center"/>
          </w:tcPr>
          <w:p w14:paraId="0E500B80" w14:textId="0E0A2308" w:rsidR="00C93EC7" w:rsidRPr="000F38B0" w:rsidRDefault="00C93EC7" w:rsidP="00D41783">
            <w:pPr>
              <w:ind w:left="360"/>
              <w:jc w:val="center"/>
              <w:rPr>
                <w:rFonts w:asciiTheme="minorHAnsi" w:hAnsiTheme="minorHAnsi" w:cstheme="minorHAnsi"/>
              </w:rPr>
            </w:pPr>
            <w:r>
              <w:rPr>
                <w:rFonts w:asciiTheme="minorHAnsi" w:hAnsiTheme="minorHAnsi" w:cstheme="minorHAnsi"/>
              </w:rPr>
              <w:t>PL.N. 261</w:t>
            </w:r>
            <w:r w:rsidRPr="000F38B0">
              <w:rPr>
                <w:rFonts w:asciiTheme="minorHAnsi" w:hAnsiTheme="minorHAnsi" w:cstheme="minorHAnsi"/>
              </w:rPr>
              <w:t xml:space="preserve"> DE 2024 SENADO  </w:t>
            </w:r>
          </w:p>
        </w:tc>
      </w:tr>
      <w:tr w:rsidR="00C93EC7" w:rsidRPr="000F38B0" w14:paraId="77665826" w14:textId="77777777" w:rsidTr="00D41783">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9CBB803" w14:textId="77777777" w:rsidR="00C93EC7" w:rsidRPr="000F38B0" w:rsidRDefault="00C93EC7" w:rsidP="00D4178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5F2048" w14:textId="550EA37E" w:rsidR="00C93EC7" w:rsidRPr="000F38B0" w:rsidRDefault="00C93EC7" w:rsidP="00C93EC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bCs/>
                <w14:shadow w14:blurRad="50800" w14:dist="38100" w14:dir="5400000" w14:sx="100000" w14:sy="100000" w14:kx="0" w14:ky="0" w14:algn="t">
                  <w14:srgbClr w14:val="000000">
                    <w14:alpha w14:val="60000"/>
                  </w14:srgbClr>
                </w14:shadow>
              </w:rPr>
              <w:t xml:space="preserve">POR MEDIO DE LA CUAL SE DISPONEN INSTRUMENTOS PARA GARANTIZAR UNA CADENA PRODUCTIVA DE GANADO SOSTENIBLE Y LIBRE DE </w:t>
            </w:r>
            <w:r w:rsidR="006D5715">
              <w:rPr>
                <w:rFonts w:asciiTheme="minorHAnsi" w:hAnsiTheme="minorHAnsi" w:cstheme="minorHAnsi"/>
                <w:bCs/>
                <w14:shadow w14:blurRad="50800" w14:dist="38100" w14:dir="5400000" w14:sx="100000" w14:sy="100000" w14:kx="0" w14:ky="0" w14:algn="t">
                  <w14:srgbClr w14:val="000000">
                    <w14:alpha w14:val="60000"/>
                  </w14:srgbClr>
                </w14:shadow>
              </w:rPr>
              <w:t>DEFORESTACIÓN Y</w:t>
            </w:r>
            <w:r>
              <w:rPr>
                <w:rFonts w:asciiTheme="minorHAnsi" w:hAnsiTheme="minorHAnsi" w:cstheme="minorHAnsi"/>
                <w:bCs/>
                <w14:shadow w14:blurRad="50800" w14:dist="38100" w14:dir="5400000" w14:sx="100000" w14:sy="100000" w14:kx="0" w14:ky="0" w14:algn="t">
                  <w14:srgbClr w14:val="000000">
                    <w14:alpha w14:val="60000"/>
                  </w14:srgbClr>
                </w14:shadow>
              </w:rPr>
              <w:t xml:space="preserve"> SE DICTAN OTRAS DISPOSICIONES (GANADERIA SOSTENIBLE LIBRE DE DEFORESTACIÓN</w:t>
            </w:r>
            <w:r>
              <w:rPr>
                <w:rFonts w:asciiTheme="minorHAnsi" w:hAnsiTheme="minorHAnsi" w:cstheme="minorHAnsi"/>
                <w14:shadow w14:blurRad="50800" w14:dist="38100" w14:dir="5400000" w14:sx="100000" w14:sy="100000" w14:kx="0" w14:ky="0" w14:algn="t">
                  <w14:srgbClr w14:val="000000">
                    <w14:alpha w14:val="60000"/>
                  </w14:srgbClr>
                </w14:shadow>
              </w:rPr>
              <w:t>”. GACETA: 237/25</w:t>
            </w:r>
          </w:p>
        </w:tc>
      </w:tr>
      <w:tr w:rsidR="00C93EC7" w:rsidRPr="000F38B0" w14:paraId="06ABEE00" w14:textId="77777777" w:rsidTr="00D41783">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C509C85" w14:textId="77777777" w:rsidR="00C93EC7" w:rsidRPr="000F38B0" w:rsidRDefault="00C93EC7" w:rsidP="00D41783">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B9177C1" w14:textId="77777777" w:rsidR="00C93EC7" w:rsidRPr="000F38B0" w:rsidRDefault="00C93EC7" w:rsidP="00D41783">
            <w:pPr>
              <w:ind w:left="360"/>
              <w:jc w:val="center"/>
              <w:rPr>
                <w:rFonts w:asciiTheme="minorHAnsi" w:hAnsiTheme="minorHAnsi" w:cstheme="minorHAnsi"/>
              </w:rPr>
            </w:pPr>
            <w:r w:rsidRPr="000F38B0">
              <w:rPr>
                <w:rFonts w:asciiTheme="minorHAnsi" w:hAnsiTheme="minorHAnsi" w:cstheme="minorHAnsi"/>
              </w:rPr>
              <w:t>H.S. David Luna Sanchez</w:t>
            </w:r>
          </w:p>
        </w:tc>
      </w:tr>
      <w:tr w:rsidR="00C93EC7" w:rsidRPr="000F38B0" w14:paraId="4EF89D11" w14:textId="77777777" w:rsidTr="00D41783">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CD62309" w14:textId="77777777" w:rsidR="00C93EC7" w:rsidRPr="000F38B0" w:rsidRDefault="00C93EC7" w:rsidP="00D41783">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E0ACA1E" w14:textId="77777777" w:rsidR="00C93EC7" w:rsidRPr="000F38B0" w:rsidRDefault="00C93EC7" w:rsidP="00D41783">
            <w:pPr>
              <w:ind w:left="360"/>
              <w:jc w:val="center"/>
              <w:rPr>
                <w:rFonts w:asciiTheme="minorHAnsi" w:hAnsiTheme="minorHAnsi" w:cstheme="minorHAnsi"/>
              </w:rPr>
            </w:pPr>
            <w:r w:rsidRPr="000F38B0">
              <w:rPr>
                <w:rFonts w:asciiTheme="minorHAnsi" w:hAnsiTheme="minorHAnsi" w:cstheme="minorHAnsi"/>
              </w:rPr>
              <w:t>H.S. BERENICE BEDOYA PEREZ – H.S. MARTHA ISABEL PERALTA EPIEYU</w:t>
            </w:r>
          </w:p>
        </w:tc>
      </w:tr>
    </w:tbl>
    <w:p w14:paraId="3AD94C88" w14:textId="3D59D273" w:rsidR="00C93EC7" w:rsidRDefault="00C93EC7" w:rsidP="007C04CF">
      <w:pPr>
        <w:rPr>
          <w:rFonts w:asciiTheme="minorHAnsi" w:hAnsiTheme="minorHAnsi" w:cstheme="minorHAnsi"/>
          <w:sz w:val="22"/>
          <w:szCs w:val="22"/>
        </w:rPr>
      </w:pPr>
    </w:p>
    <w:p w14:paraId="55DBC451" w14:textId="77777777" w:rsidR="00C93EC7" w:rsidRDefault="00C93EC7" w:rsidP="007C04CF">
      <w:pPr>
        <w:rPr>
          <w:rFonts w:asciiTheme="minorHAnsi" w:hAnsiTheme="minorHAnsi" w:cstheme="minorHAnsi"/>
          <w:sz w:val="22"/>
          <w:szCs w:val="22"/>
        </w:rPr>
      </w:pPr>
    </w:p>
    <w:p w14:paraId="3029CE78" w14:textId="4EE29FD1" w:rsidR="00357FF4" w:rsidRDefault="00357FF4"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620"/>
        <w:gridCol w:w="7587"/>
      </w:tblGrid>
      <w:tr w:rsidR="00357FF4" w:rsidRPr="000F38B0" w14:paraId="1F834238" w14:textId="77777777" w:rsidTr="00432FE9">
        <w:tc>
          <w:tcPr>
            <w:tcW w:w="2620" w:type="dxa"/>
            <w:tcBorders>
              <w:top w:val="thinThickSmallGap" w:sz="24" w:space="0" w:color="auto"/>
              <w:bottom w:val="double" w:sz="4" w:space="0" w:color="auto"/>
            </w:tcBorders>
            <w:vAlign w:val="center"/>
          </w:tcPr>
          <w:p w14:paraId="78A3E7E7" w14:textId="3D37CCAE" w:rsidR="00357FF4" w:rsidRPr="00357FF4" w:rsidRDefault="00357FF4" w:rsidP="00C93EC7">
            <w:pPr>
              <w:pStyle w:val="Prrafodelista"/>
              <w:numPr>
                <w:ilvl w:val="0"/>
                <w:numId w:val="1"/>
              </w:numPr>
              <w:rPr>
                <w:rFonts w:cstheme="minorHAnsi"/>
              </w:rPr>
            </w:pPr>
            <w:r w:rsidRPr="00357FF4">
              <w:rPr>
                <w:rFonts w:cstheme="minorHAnsi"/>
              </w:rPr>
              <w:t>No. DE PROYECTO</w:t>
            </w:r>
          </w:p>
        </w:tc>
        <w:tc>
          <w:tcPr>
            <w:tcW w:w="7587" w:type="dxa"/>
            <w:tcBorders>
              <w:top w:val="thinThickSmallGap" w:sz="24" w:space="0" w:color="auto"/>
              <w:bottom w:val="double" w:sz="4" w:space="0" w:color="auto"/>
            </w:tcBorders>
            <w:vAlign w:val="center"/>
          </w:tcPr>
          <w:p w14:paraId="43048586" w14:textId="77777777" w:rsidR="00357FF4" w:rsidRPr="000F38B0" w:rsidRDefault="00357FF4" w:rsidP="00432FE9">
            <w:pPr>
              <w:ind w:left="360"/>
              <w:jc w:val="center"/>
              <w:rPr>
                <w:rFonts w:asciiTheme="minorHAnsi" w:hAnsiTheme="minorHAnsi" w:cstheme="minorHAnsi"/>
              </w:rPr>
            </w:pPr>
            <w:r w:rsidRPr="000F38B0">
              <w:rPr>
                <w:rFonts w:asciiTheme="minorHAnsi" w:hAnsiTheme="minorHAnsi" w:cstheme="minorHAnsi"/>
              </w:rPr>
              <w:t xml:space="preserve">PL.N. 267 DE 2024 SENADO  </w:t>
            </w:r>
          </w:p>
        </w:tc>
      </w:tr>
      <w:tr w:rsidR="00357FF4" w:rsidRPr="000F38B0" w14:paraId="0AB7A880" w14:textId="77777777" w:rsidTr="00432FE9">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901E56" w14:textId="77777777" w:rsidR="00357FF4" w:rsidRPr="000F38B0" w:rsidRDefault="00357FF4" w:rsidP="0043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E8815C" w14:textId="77777777" w:rsidR="00357FF4" w:rsidRPr="000F38B0" w:rsidRDefault="00357FF4" w:rsidP="00432F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Pr="000F38B0">
              <w:rPr>
                <w:rFonts w:asciiTheme="minorHAnsi" w:hAnsiTheme="minorHAnsi" w:cstheme="minorHAnsi"/>
                <w:bCs/>
                <w14:shadow w14:blurRad="50800" w14:dist="38100" w14:dir="5400000" w14:sx="100000" w14:sy="100000" w14:kx="0" w14:ky="0" w14:algn="t">
                  <w14:srgbClr w14:val="000000">
                    <w14:alpha w14:val="60000"/>
                  </w14:srgbClr>
                </w14:shadow>
              </w:rPr>
              <w:t>POR MEDIO DE LA CUAL SE PROMUEVE EL DISEÑO Y LA CONSTRUCCIÓN DE MONUMENTOS DE IDENTIDAD Y SE ESTABLECEN MEDIDAS PARA PROMOVER LA IDENTIDAD</w:t>
            </w:r>
            <w:r>
              <w:rPr>
                <w:rFonts w:asciiTheme="minorHAnsi" w:hAnsiTheme="minorHAnsi" w:cstheme="minorHAnsi"/>
                <w14:shadow w14:blurRad="50800" w14:dist="38100" w14:dir="5400000" w14:sx="100000" w14:sy="100000" w14:kx="0" w14:ky="0" w14:algn="t">
                  <w14:srgbClr w14:val="000000">
                    <w14:alpha w14:val="60000"/>
                  </w14:srgbClr>
                </w14:shadow>
              </w:rPr>
              <w:t>”. GACETA: 1631</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357FF4" w:rsidRPr="000F38B0" w14:paraId="2E4451CC" w14:textId="77777777" w:rsidTr="00432FE9">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2C7F690" w14:textId="77777777" w:rsidR="00357FF4" w:rsidRPr="000F38B0" w:rsidRDefault="00357FF4" w:rsidP="00432FE9">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C4AD7C5" w14:textId="77777777" w:rsidR="00357FF4" w:rsidRPr="000F38B0" w:rsidRDefault="00357FF4" w:rsidP="00432FE9">
            <w:pPr>
              <w:ind w:left="360"/>
              <w:jc w:val="center"/>
              <w:rPr>
                <w:rFonts w:asciiTheme="minorHAnsi" w:hAnsiTheme="minorHAnsi" w:cstheme="minorHAnsi"/>
              </w:rPr>
            </w:pPr>
            <w:r w:rsidRPr="000F38B0">
              <w:rPr>
                <w:rFonts w:asciiTheme="minorHAnsi" w:hAnsiTheme="minorHAnsi" w:cstheme="minorHAnsi"/>
              </w:rPr>
              <w:t>H.S. David Luna Sanchez</w:t>
            </w:r>
          </w:p>
        </w:tc>
      </w:tr>
      <w:tr w:rsidR="00357FF4" w:rsidRPr="000F38B0" w14:paraId="054B11BC" w14:textId="77777777" w:rsidTr="00432FE9">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E02BF8D" w14:textId="77777777" w:rsidR="00357FF4" w:rsidRPr="000F38B0" w:rsidRDefault="00357FF4" w:rsidP="00432FE9">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A7B3FCB" w14:textId="77777777" w:rsidR="00357FF4" w:rsidRPr="000F38B0" w:rsidRDefault="00357FF4" w:rsidP="00432FE9">
            <w:pPr>
              <w:ind w:left="360"/>
              <w:jc w:val="center"/>
              <w:rPr>
                <w:rFonts w:asciiTheme="minorHAnsi" w:hAnsiTheme="minorHAnsi" w:cstheme="minorHAnsi"/>
              </w:rPr>
            </w:pPr>
            <w:r w:rsidRPr="000F38B0">
              <w:rPr>
                <w:rFonts w:asciiTheme="minorHAnsi" w:hAnsiTheme="minorHAnsi" w:cstheme="minorHAnsi"/>
              </w:rPr>
              <w:t>H.S. BERENICE BEDOYA PEREZ – H.S. MARTHA ISABEL PERALTA EPIEYU</w:t>
            </w:r>
          </w:p>
        </w:tc>
      </w:tr>
    </w:tbl>
    <w:p w14:paraId="671A070A" w14:textId="6C8CFCF9" w:rsidR="00357FF4" w:rsidRDefault="00357FF4" w:rsidP="007C04CF">
      <w:pPr>
        <w:rPr>
          <w:rFonts w:asciiTheme="minorHAnsi" w:hAnsiTheme="minorHAnsi" w:cstheme="minorHAnsi"/>
          <w:sz w:val="22"/>
          <w:szCs w:val="22"/>
        </w:rPr>
      </w:pPr>
    </w:p>
    <w:p w14:paraId="67277C76" w14:textId="70DEADCE" w:rsidR="00434029" w:rsidRDefault="00434029" w:rsidP="007C04CF">
      <w:pPr>
        <w:rPr>
          <w:rFonts w:asciiTheme="minorHAnsi" w:hAnsiTheme="minorHAnsi" w:cstheme="minorHAnsi"/>
          <w:sz w:val="22"/>
          <w:szCs w:val="22"/>
        </w:rPr>
      </w:pPr>
    </w:p>
    <w:p w14:paraId="29BEAA1A" w14:textId="4C569DD0" w:rsidR="00434029" w:rsidRDefault="00434029" w:rsidP="007C04CF">
      <w:pPr>
        <w:rPr>
          <w:rFonts w:asciiTheme="minorHAnsi" w:hAnsiTheme="minorHAnsi" w:cstheme="minorHAnsi"/>
          <w:sz w:val="22"/>
          <w:szCs w:val="22"/>
        </w:rPr>
      </w:pPr>
    </w:p>
    <w:p w14:paraId="31F10EB4" w14:textId="07CDD694" w:rsidR="00BB5E60" w:rsidRDefault="00BB5E60" w:rsidP="007C04CF">
      <w:pPr>
        <w:rPr>
          <w:rFonts w:asciiTheme="minorHAnsi" w:hAnsiTheme="minorHAnsi" w:cstheme="minorHAnsi"/>
          <w:sz w:val="22"/>
          <w:szCs w:val="22"/>
        </w:rPr>
      </w:pPr>
    </w:p>
    <w:p w14:paraId="7EAD8E4E" w14:textId="63393C6C" w:rsidR="00BB5E60" w:rsidRDefault="00BB5E60" w:rsidP="007C04CF">
      <w:pPr>
        <w:rPr>
          <w:rFonts w:asciiTheme="minorHAnsi" w:hAnsiTheme="minorHAnsi" w:cstheme="minorHAnsi"/>
          <w:sz w:val="22"/>
          <w:szCs w:val="22"/>
        </w:rPr>
      </w:pPr>
    </w:p>
    <w:p w14:paraId="25CFDF44" w14:textId="77777777" w:rsidR="00BB5E60" w:rsidRDefault="00BB5E60"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C752DB" w:rsidRPr="00C752DB" w14:paraId="5BF75840" w14:textId="77777777" w:rsidTr="00C752DB">
        <w:tc>
          <w:tcPr>
            <w:tcW w:w="2708" w:type="dxa"/>
            <w:tcBorders>
              <w:top w:val="thinThickSmallGap" w:sz="24" w:space="0" w:color="auto"/>
              <w:bottom w:val="double" w:sz="4" w:space="0" w:color="auto"/>
            </w:tcBorders>
            <w:vAlign w:val="center"/>
          </w:tcPr>
          <w:p w14:paraId="00BC0FC5" w14:textId="4494226A" w:rsidR="008C7000" w:rsidRPr="00C752DB" w:rsidRDefault="008C7000" w:rsidP="00C93EC7">
            <w:pPr>
              <w:pStyle w:val="Prrafodelista"/>
              <w:numPr>
                <w:ilvl w:val="0"/>
                <w:numId w:val="1"/>
              </w:numPr>
              <w:rPr>
                <w:rFonts w:cstheme="minorHAnsi"/>
              </w:rPr>
            </w:pPr>
            <w:r w:rsidRPr="00C752DB">
              <w:rPr>
                <w:rFonts w:cstheme="minorHAnsi"/>
              </w:rPr>
              <w:t>No. DE PROYECTO</w:t>
            </w:r>
          </w:p>
        </w:tc>
        <w:tc>
          <w:tcPr>
            <w:tcW w:w="7499" w:type="dxa"/>
            <w:tcBorders>
              <w:top w:val="thinThickSmallGap" w:sz="24" w:space="0" w:color="auto"/>
              <w:bottom w:val="double" w:sz="4" w:space="0" w:color="auto"/>
            </w:tcBorders>
            <w:vAlign w:val="center"/>
          </w:tcPr>
          <w:p w14:paraId="49B5BBED" w14:textId="77777777" w:rsidR="008C7000" w:rsidRPr="00C752DB" w:rsidRDefault="008C7000" w:rsidP="00C752DB">
            <w:pPr>
              <w:ind w:left="360"/>
              <w:jc w:val="center"/>
              <w:rPr>
                <w:rFonts w:asciiTheme="minorHAnsi" w:hAnsiTheme="minorHAnsi" w:cstheme="minorHAnsi"/>
              </w:rPr>
            </w:pPr>
            <w:r w:rsidRPr="00C752DB">
              <w:rPr>
                <w:rFonts w:asciiTheme="minorHAnsi" w:hAnsiTheme="minorHAnsi" w:cstheme="minorHAnsi"/>
              </w:rPr>
              <w:t xml:space="preserve">PL.N. 269 DE 2024 SENADO </w:t>
            </w:r>
          </w:p>
        </w:tc>
      </w:tr>
      <w:tr w:rsidR="00C752DB" w:rsidRPr="00C752DB" w14:paraId="5A05D42D"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017CCC" w14:textId="77777777" w:rsidR="008C7000" w:rsidRPr="00C752DB" w:rsidRDefault="008C7000"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1D6704" w14:textId="17F4EE9A" w:rsidR="008C7000" w:rsidRPr="00C752DB" w:rsidRDefault="008C7000" w:rsidP="00C752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“POR MEDIO DEL CUAL SE RINDE HONORES A POPAYAN (CAUCA) POR LA CELEBRACIÓN DE SUS QUINIENTOS (500) AÑOS, SE RINDE HOMENAJE A LOS PRÓCERES DE COLOMBIA, A SUS HABITANTES Y SE DICTAN OTRA</w:t>
            </w:r>
            <w:r w:rsidR="00C752DB">
              <w:rPr>
                <w:rFonts w:asciiTheme="minorHAnsi" w:hAnsiTheme="minorHAnsi" w:cstheme="minorHAnsi"/>
                <w14:shadow w14:blurRad="50800" w14:dist="38100" w14:dir="5400000" w14:sx="100000" w14:sy="100000" w14:kx="0" w14:ky="0" w14:algn="t">
                  <w14:srgbClr w14:val="000000">
                    <w14:alpha w14:val="60000"/>
                  </w14:srgbClr>
                </w14:shadow>
              </w:rPr>
              <w:t>S DISPOSIICONES”.   GACETA: 153</w:t>
            </w:r>
            <w:r w:rsidRPr="00C752D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752DB" w:rsidRPr="00C752DB" w14:paraId="2C87DFB1"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CA9A661" w14:textId="77777777" w:rsidR="008C7000" w:rsidRPr="00C752DB" w:rsidRDefault="008C7000" w:rsidP="00C752DB">
            <w:pPr>
              <w:ind w:left="360"/>
              <w:jc w:val="center"/>
              <w:rPr>
                <w:rFonts w:asciiTheme="minorHAnsi" w:hAnsiTheme="minorHAnsi" w:cstheme="minorHAnsi"/>
              </w:rPr>
            </w:pPr>
            <w:r w:rsidRPr="00C752D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3609D86" w14:textId="77777777" w:rsidR="008C7000" w:rsidRPr="00C752DB" w:rsidRDefault="008C7000" w:rsidP="00C752DB">
            <w:pPr>
              <w:jc w:val="center"/>
              <w:rPr>
                <w:rFonts w:asciiTheme="minorHAnsi" w:hAnsiTheme="minorHAnsi" w:cstheme="minorHAnsi"/>
              </w:rPr>
            </w:pPr>
            <w:r w:rsidRPr="00C752DB">
              <w:rPr>
                <w:rFonts w:asciiTheme="minorHAnsi" w:hAnsiTheme="minorHAnsi" w:cstheme="minorHAnsi"/>
              </w:rPr>
              <w:t>H.S. Paloma Valencia Laserna, H.S. Oscar Barreto Quiroga, H.S. Paola Holguín Moreno, H.S. Alfredo Deluque Zuleta, H.S. Richard Fuelantala Delgado, H.S. Jonathan Pulido Hernández, H.S. Enrique Cabrales Baquero, H.S. Carlos Meisel Vergara, H.S. Esteban Quintero Cardona, H.S. José Vicente Carreño, H.S. Germán Blanco Álvarez, H.S. Paulino Riascos Riascos, H.S. María Fernanda Cabal Molina, H.S. Miguel Ángel Pinto Hernández, H.S. Jaime Enrique Durán Barrera, H.S. Laura Fortich Sánchez, H.S. Claudia Pérez Giraldo, H.S. Mauricio Gómez Amín, H.S. Mauricio Giraldo Hernández, H.S. Efraín Cepeda Sarabia, H.R. Christian Garcés Aljure, H.R. Eduard Alexis Triana Rincón, H.R. Hernán Cadavid Márquez, H.R. Andrés Forero Molina, H.R. Vladimir Olaya Mancipe, H.R. Oscar Pérez Pineda, H.R. José Jaime Uzcátegui Pastrana, H.R. Jaime Rodríguez Contreras, H.R. Hugo Lozano Pimiento, H.R. Piedad Correal Rubiano y H.R. Oscar Campo.</w:t>
            </w:r>
          </w:p>
        </w:tc>
      </w:tr>
      <w:tr w:rsidR="00C752DB" w:rsidRPr="00C752DB" w14:paraId="140858CC"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39D641C" w14:textId="77777777" w:rsidR="008C7000" w:rsidRPr="00C752DB" w:rsidRDefault="008C7000" w:rsidP="00C752DB">
            <w:pPr>
              <w:ind w:left="360"/>
              <w:jc w:val="center"/>
              <w:rPr>
                <w:rFonts w:asciiTheme="minorHAnsi" w:hAnsiTheme="minorHAnsi" w:cstheme="minorHAnsi"/>
              </w:rPr>
            </w:pPr>
            <w:r w:rsidRPr="00C752D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8168C11" w14:textId="77777777" w:rsidR="008C7000" w:rsidRPr="00C752DB" w:rsidRDefault="008C7000" w:rsidP="00C752DB">
            <w:pPr>
              <w:ind w:left="360"/>
              <w:jc w:val="center"/>
              <w:rPr>
                <w:rFonts w:asciiTheme="minorHAnsi" w:hAnsiTheme="minorHAnsi" w:cstheme="minorHAnsi"/>
              </w:rPr>
            </w:pPr>
            <w:r w:rsidRPr="00C752DB">
              <w:rPr>
                <w:rFonts w:asciiTheme="minorHAnsi" w:hAnsiTheme="minorHAnsi" w:cstheme="minorHAnsi"/>
              </w:rPr>
              <w:t>H.S. JOSE LUIS PEREZ OYUELA, PAOLA HOLGUIN MORENO</w:t>
            </w:r>
          </w:p>
        </w:tc>
      </w:tr>
    </w:tbl>
    <w:p w14:paraId="703C96B4" w14:textId="5F6E67B5" w:rsidR="008C7000" w:rsidRDefault="008C7000" w:rsidP="007C04CF">
      <w:pPr>
        <w:rPr>
          <w:rFonts w:asciiTheme="minorHAnsi" w:hAnsiTheme="minorHAnsi" w:cstheme="minorHAnsi"/>
          <w:sz w:val="22"/>
          <w:szCs w:val="22"/>
        </w:rPr>
      </w:pPr>
    </w:p>
    <w:p w14:paraId="298D6F62" w14:textId="31F6DA45" w:rsidR="008C7000" w:rsidRDefault="008C7000" w:rsidP="007C04CF">
      <w:pPr>
        <w:rPr>
          <w:rFonts w:asciiTheme="minorHAnsi" w:hAnsiTheme="minorHAnsi" w:cstheme="minorHAnsi"/>
          <w:sz w:val="22"/>
          <w:szCs w:val="22"/>
        </w:rPr>
      </w:pPr>
    </w:p>
    <w:p w14:paraId="522A2417" w14:textId="77777777" w:rsidR="005E01FD" w:rsidRDefault="005E01FD"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B00E9E" w:rsidRPr="00854CA1" w14:paraId="6313B010" w14:textId="77777777" w:rsidTr="00C752DB">
        <w:tc>
          <w:tcPr>
            <w:tcW w:w="2708" w:type="dxa"/>
            <w:tcBorders>
              <w:top w:val="thinThickSmallGap" w:sz="24" w:space="0" w:color="auto"/>
              <w:bottom w:val="double" w:sz="4" w:space="0" w:color="auto"/>
            </w:tcBorders>
            <w:vAlign w:val="center"/>
          </w:tcPr>
          <w:p w14:paraId="77B6AB73" w14:textId="6B1A5E03" w:rsidR="00B00E9E" w:rsidRPr="00854CA1" w:rsidRDefault="00B00E9E" w:rsidP="00C93EC7">
            <w:pPr>
              <w:pStyle w:val="Prrafodelista"/>
              <w:numPr>
                <w:ilvl w:val="0"/>
                <w:numId w:val="1"/>
              </w:numPr>
              <w:rPr>
                <w:rFonts w:cstheme="minorHAnsi"/>
              </w:rPr>
            </w:pPr>
            <w:r w:rsidRPr="00854CA1">
              <w:rPr>
                <w:rFonts w:cstheme="minorHAnsi"/>
              </w:rPr>
              <w:t>No. DE PROYECTO</w:t>
            </w:r>
          </w:p>
        </w:tc>
        <w:tc>
          <w:tcPr>
            <w:tcW w:w="7499" w:type="dxa"/>
            <w:tcBorders>
              <w:top w:val="thinThickSmallGap" w:sz="24" w:space="0" w:color="auto"/>
              <w:bottom w:val="double" w:sz="4" w:space="0" w:color="auto"/>
            </w:tcBorders>
            <w:vAlign w:val="center"/>
          </w:tcPr>
          <w:p w14:paraId="35DC64CC" w14:textId="20B07D58" w:rsidR="00B00E9E" w:rsidRPr="00854CA1" w:rsidRDefault="00B00E9E" w:rsidP="00B00E9E">
            <w:pPr>
              <w:ind w:left="360"/>
              <w:jc w:val="center"/>
              <w:rPr>
                <w:rFonts w:asciiTheme="minorHAnsi" w:hAnsiTheme="minorHAnsi" w:cstheme="minorHAnsi"/>
              </w:rPr>
            </w:pPr>
            <w:r w:rsidRPr="00854CA1">
              <w:rPr>
                <w:rFonts w:asciiTheme="minorHAnsi" w:hAnsiTheme="minorHAnsi" w:cstheme="minorHAnsi"/>
              </w:rPr>
              <w:t xml:space="preserve">PL.N. 275 DE 2024 SENADO </w:t>
            </w:r>
          </w:p>
        </w:tc>
      </w:tr>
      <w:tr w:rsidR="00B00E9E" w:rsidRPr="00854CA1" w14:paraId="119C685D"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5563A5F" w14:textId="77777777" w:rsidR="00B00E9E" w:rsidRPr="00854CA1" w:rsidRDefault="00B00E9E"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54CA1">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809F8D8" w14:textId="2A44E4FD" w:rsidR="00B00E9E" w:rsidRPr="00854CA1" w:rsidRDefault="00B00E9E" w:rsidP="00B00E9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54CA1">
              <w:rPr>
                <w:rFonts w:asciiTheme="minorHAnsi" w:hAnsiTheme="minorHAnsi" w:cstheme="minorHAnsi"/>
                <w14:shadow w14:blurRad="50800" w14:dist="38100" w14:dir="5400000" w14:sx="100000" w14:sy="100000" w14:kx="0" w14:ky="0" w14:algn="t">
                  <w14:srgbClr w14:val="000000">
                    <w14:alpha w14:val="60000"/>
                  </w14:srgbClr>
                </w14:shadow>
              </w:rPr>
              <w:t>“POR MEDIO DE LA CUAL SE ADOPTA EL PROTOCOLO FACULTATIVO DE LA CONVENCIÓN SOBRE LOS DERECHOS DE LAS PERSONAS CON DISCAPACIDAD”.   GACETA:</w:t>
            </w:r>
            <w:r w:rsidR="00C752DB" w:rsidRPr="00854CA1">
              <w:rPr>
                <w:rFonts w:asciiTheme="minorHAnsi" w:hAnsiTheme="minorHAnsi" w:cstheme="minorHAnsi"/>
                <w14:shadow w14:blurRad="50800" w14:dist="38100" w14:dir="5400000" w14:sx="100000" w14:sy="100000" w14:kx="0" w14:ky="0" w14:algn="t">
                  <w14:srgbClr w14:val="000000">
                    <w14:alpha w14:val="60000"/>
                  </w14:srgbClr>
                </w14:shadow>
              </w:rPr>
              <w:t xml:space="preserve"> 143</w:t>
            </w:r>
            <w:r w:rsidRPr="00854CA1">
              <w:rPr>
                <w:rFonts w:asciiTheme="minorHAnsi" w:hAnsiTheme="minorHAnsi" w:cstheme="minorHAnsi"/>
                <w14:shadow w14:blurRad="50800" w14:dist="38100" w14:dir="5400000" w14:sx="100000" w14:sy="100000" w14:kx="0" w14:ky="0" w14:algn="t">
                  <w14:srgbClr w14:val="000000">
                    <w14:alpha w14:val="60000"/>
                  </w14:srgbClr>
                </w14:shadow>
              </w:rPr>
              <w:t>/2</w:t>
            </w:r>
            <w:r w:rsidR="008C7000" w:rsidRPr="00854CA1">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B00E9E" w:rsidRPr="00854CA1" w14:paraId="54C6163B"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85C6EDC" w14:textId="77777777" w:rsidR="00B00E9E" w:rsidRPr="00854CA1" w:rsidRDefault="00B00E9E" w:rsidP="00C752DB">
            <w:pPr>
              <w:ind w:left="360"/>
              <w:jc w:val="center"/>
              <w:rPr>
                <w:rFonts w:asciiTheme="minorHAnsi" w:hAnsiTheme="minorHAnsi" w:cstheme="minorHAnsi"/>
              </w:rPr>
            </w:pPr>
            <w:r w:rsidRPr="00854CA1">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2BCCC00" w14:textId="41220F10" w:rsidR="00B00E9E" w:rsidRPr="00854CA1" w:rsidRDefault="00B00E9E" w:rsidP="00B00E9E">
            <w:pPr>
              <w:jc w:val="center"/>
              <w:rPr>
                <w:rFonts w:asciiTheme="minorHAnsi" w:hAnsiTheme="minorHAnsi" w:cstheme="minorHAnsi"/>
              </w:rPr>
            </w:pPr>
            <w:r w:rsidRPr="00854CA1">
              <w:rPr>
                <w:rFonts w:asciiTheme="minorHAnsi" w:hAnsiTheme="minorHAnsi" w:cstheme="minorHAnsi"/>
              </w:rPr>
              <w:t>Ministro de relaciones Exteriores; Doctor Luis Gilberto Murillo Urrutia; por el Señor Ministro de Salud y Protección Social, Doctor Guillermo Alfonso Jaramillo Martínez y por la Señora Ministra de la Igualdad y Equidad,</w:t>
            </w:r>
          </w:p>
          <w:p w14:paraId="4D15B4CE" w14:textId="5FEB02CD" w:rsidR="00B00E9E" w:rsidRPr="00854CA1" w:rsidRDefault="00B00E9E" w:rsidP="00B00E9E">
            <w:pPr>
              <w:jc w:val="center"/>
              <w:rPr>
                <w:rFonts w:asciiTheme="minorHAnsi" w:hAnsiTheme="minorHAnsi" w:cstheme="minorHAnsi"/>
              </w:rPr>
            </w:pPr>
            <w:r w:rsidRPr="00854CA1">
              <w:rPr>
                <w:rFonts w:asciiTheme="minorHAnsi" w:hAnsiTheme="minorHAnsi" w:cstheme="minorHAnsi"/>
              </w:rPr>
              <w:t>Doctora Francia Elena Márquez Mina.</w:t>
            </w:r>
          </w:p>
        </w:tc>
      </w:tr>
      <w:tr w:rsidR="00B00E9E" w:rsidRPr="00854CA1" w14:paraId="6767018A"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E4FB5A4" w14:textId="77777777" w:rsidR="00B00E9E" w:rsidRPr="00854CA1" w:rsidRDefault="00B00E9E" w:rsidP="00C752DB">
            <w:pPr>
              <w:ind w:left="360"/>
              <w:jc w:val="center"/>
              <w:rPr>
                <w:rFonts w:asciiTheme="minorHAnsi" w:hAnsiTheme="minorHAnsi" w:cstheme="minorHAnsi"/>
              </w:rPr>
            </w:pPr>
            <w:r w:rsidRPr="00854CA1">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2F8371B" w14:textId="436BA300" w:rsidR="00B00E9E" w:rsidRPr="00854CA1" w:rsidRDefault="00B00E9E" w:rsidP="00B00E9E">
            <w:pPr>
              <w:ind w:left="360"/>
              <w:jc w:val="center"/>
              <w:rPr>
                <w:rFonts w:asciiTheme="minorHAnsi" w:hAnsiTheme="minorHAnsi" w:cstheme="minorHAnsi"/>
              </w:rPr>
            </w:pPr>
            <w:r w:rsidRPr="00854CA1">
              <w:rPr>
                <w:rFonts w:asciiTheme="minorHAnsi" w:hAnsiTheme="minorHAnsi" w:cstheme="minorHAnsi"/>
              </w:rPr>
              <w:t>H.S. JOSE LUIS PEREZ OYUELA, LIDIO ARTURO GARCÍA</w:t>
            </w:r>
          </w:p>
        </w:tc>
      </w:tr>
    </w:tbl>
    <w:p w14:paraId="3EC673B0" w14:textId="5E50EE0B" w:rsidR="00B00E9E" w:rsidRDefault="00B00E9E" w:rsidP="007C04CF">
      <w:pPr>
        <w:rPr>
          <w:rFonts w:asciiTheme="minorHAnsi" w:hAnsiTheme="minorHAnsi" w:cstheme="minorHAnsi"/>
          <w:sz w:val="22"/>
          <w:szCs w:val="22"/>
        </w:rPr>
      </w:pPr>
    </w:p>
    <w:p w14:paraId="61C9044B" w14:textId="243FC49E" w:rsidR="00B00E9E" w:rsidRDefault="00B00E9E" w:rsidP="007C04CF">
      <w:pPr>
        <w:rPr>
          <w:rFonts w:asciiTheme="minorHAnsi" w:hAnsiTheme="minorHAnsi" w:cstheme="minorHAnsi"/>
          <w:sz w:val="22"/>
          <w:szCs w:val="22"/>
        </w:rPr>
      </w:pPr>
    </w:p>
    <w:p w14:paraId="76D3CC02" w14:textId="51EAE785" w:rsidR="00A556EB" w:rsidRDefault="00A556EB"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A556EB" w:rsidRPr="00854CA1" w14:paraId="73CC704B" w14:textId="77777777" w:rsidTr="00A556EB">
        <w:tc>
          <w:tcPr>
            <w:tcW w:w="2708" w:type="dxa"/>
            <w:tcBorders>
              <w:top w:val="thinThickSmallGap" w:sz="24" w:space="0" w:color="auto"/>
              <w:bottom w:val="double" w:sz="4" w:space="0" w:color="auto"/>
            </w:tcBorders>
            <w:vAlign w:val="center"/>
          </w:tcPr>
          <w:p w14:paraId="10BC5A39" w14:textId="7F09A9A1" w:rsidR="00A556EB" w:rsidRPr="00A556EB" w:rsidRDefault="00A556EB" w:rsidP="00C93EC7">
            <w:pPr>
              <w:pStyle w:val="Prrafodelista"/>
              <w:numPr>
                <w:ilvl w:val="0"/>
                <w:numId w:val="1"/>
              </w:numPr>
              <w:rPr>
                <w:rFonts w:cstheme="minorHAnsi"/>
              </w:rPr>
            </w:pPr>
            <w:r w:rsidRPr="00A556EB">
              <w:rPr>
                <w:rFonts w:cstheme="minorHAnsi"/>
              </w:rPr>
              <w:t>No. DE PROYECTO</w:t>
            </w:r>
          </w:p>
        </w:tc>
        <w:tc>
          <w:tcPr>
            <w:tcW w:w="7499" w:type="dxa"/>
            <w:tcBorders>
              <w:top w:val="thinThickSmallGap" w:sz="24" w:space="0" w:color="auto"/>
              <w:bottom w:val="double" w:sz="4" w:space="0" w:color="auto"/>
            </w:tcBorders>
            <w:vAlign w:val="center"/>
          </w:tcPr>
          <w:p w14:paraId="24DE00AB" w14:textId="23913436" w:rsidR="00A556EB" w:rsidRPr="00854CA1" w:rsidRDefault="00A556EB" w:rsidP="00A556EB">
            <w:pPr>
              <w:ind w:left="360"/>
              <w:jc w:val="center"/>
              <w:rPr>
                <w:rFonts w:asciiTheme="minorHAnsi" w:hAnsiTheme="minorHAnsi" w:cstheme="minorHAnsi"/>
              </w:rPr>
            </w:pPr>
            <w:r w:rsidRPr="00854CA1">
              <w:rPr>
                <w:rFonts w:asciiTheme="minorHAnsi" w:hAnsiTheme="minorHAnsi" w:cstheme="minorHAnsi"/>
              </w:rPr>
              <w:t xml:space="preserve">PL.N. </w:t>
            </w:r>
            <w:r>
              <w:rPr>
                <w:rFonts w:asciiTheme="minorHAnsi" w:hAnsiTheme="minorHAnsi" w:cstheme="minorHAnsi"/>
              </w:rPr>
              <w:t>280</w:t>
            </w:r>
            <w:r w:rsidRPr="00854CA1">
              <w:rPr>
                <w:rFonts w:asciiTheme="minorHAnsi" w:hAnsiTheme="minorHAnsi" w:cstheme="minorHAnsi"/>
              </w:rPr>
              <w:t xml:space="preserve"> DE 2024 SENADO </w:t>
            </w:r>
          </w:p>
        </w:tc>
      </w:tr>
      <w:tr w:rsidR="00A556EB" w:rsidRPr="00854CA1" w14:paraId="3CC4431F" w14:textId="77777777" w:rsidTr="00A556E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FCD4BA" w14:textId="77777777" w:rsidR="00A556EB" w:rsidRPr="00854CA1" w:rsidRDefault="00A556EB" w:rsidP="00A556E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54CA1">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2799133" w14:textId="1F08281F" w:rsidR="00A556EB" w:rsidRPr="00854CA1" w:rsidRDefault="00A556EB" w:rsidP="00A556E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54CA1">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ESTABLECEN MEDIDAS PARA LA DIVULGACIÓN DE ENCUESTAS Y ESTUDIOS DE CARÁCTER POLÍTICO Y ELECTORAL PARA GARANTIZAR SU CALIDAD Y CONFIABILIDAD Y SE DICTAN OTRAS DISPOSICIONES</w:t>
            </w:r>
            <w:r w:rsidRPr="00854CA1">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208</w:t>
            </w:r>
            <w:r w:rsidRPr="00854CA1">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A556EB" w:rsidRPr="00854CA1" w14:paraId="49D93869" w14:textId="77777777" w:rsidTr="00A556E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04FBDD3" w14:textId="364E26FE" w:rsidR="00A556EB" w:rsidRPr="00854CA1" w:rsidRDefault="00357FF4" w:rsidP="00A556EB">
            <w:pPr>
              <w:ind w:left="360"/>
              <w:jc w:val="center"/>
              <w:rPr>
                <w:rFonts w:asciiTheme="minorHAnsi" w:hAnsiTheme="minorHAnsi" w:cstheme="minorHAnsi"/>
              </w:rPr>
            </w:pPr>
            <w:r w:rsidRPr="00854CA1">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3DCD4B8" w14:textId="190B6646" w:rsidR="00A556EB" w:rsidRPr="00854CA1" w:rsidRDefault="00434029" w:rsidP="00357FF4">
            <w:pPr>
              <w:rPr>
                <w:rFonts w:asciiTheme="minorHAnsi" w:hAnsiTheme="minorHAnsi" w:cstheme="minorHAnsi"/>
              </w:rPr>
            </w:pPr>
            <w:r>
              <w:rPr>
                <w:rFonts w:asciiTheme="minorHAnsi" w:hAnsiTheme="minorHAnsi" w:cstheme="minorHAnsi"/>
              </w:rPr>
              <w:t xml:space="preserve">H.S. </w:t>
            </w:r>
            <w:r w:rsidR="00357FF4" w:rsidRPr="00A556EB">
              <w:rPr>
                <w:rFonts w:asciiTheme="minorHAnsi" w:hAnsiTheme="minorHAnsi" w:cstheme="minorHAnsi"/>
              </w:rPr>
              <w:t>Angélica Lozano Correa,</w:t>
            </w:r>
            <w:r w:rsidR="00357FF4">
              <w:rPr>
                <w:rFonts w:asciiTheme="minorHAnsi" w:hAnsiTheme="minorHAnsi" w:cstheme="minorHAnsi"/>
              </w:rPr>
              <w:t xml:space="preserve"> </w:t>
            </w:r>
            <w:r w:rsidR="00357FF4" w:rsidRPr="00A556EB">
              <w:rPr>
                <w:rFonts w:asciiTheme="minorHAnsi" w:hAnsiTheme="minorHAnsi" w:cstheme="minorHAnsi"/>
              </w:rPr>
              <w:t>Paloma Valencia Laserna, Miguel Ángel Pinto Hernández, Fabio Raúl Amín Saleme, John</w:t>
            </w:r>
            <w:r w:rsidR="00357FF4">
              <w:rPr>
                <w:rFonts w:asciiTheme="minorHAnsi" w:hAnsiTheme="minorHAnsi" w:cstheme="minorHAnsi"/>
              </w:rPr>
              <w:t xml:space="preserve"> </w:t>
            </w:r>
            <w:r w:rsidR="00357FF4" w:rsidRPr="00A556EB">
              <w:rPr>
                <w:rFonts w:asciiTheme="minorHAnsi" w:hAnsiTheme="minorHAnsi" w:cstheme="minorHAnsi"/>
              </w:rPr>
              <w:t>Jairo Roldán Avendaño, José Alfredo Gnecco Zuleta, Alfredo Deluque Zuleta, Humberto</w:t>
            </w:r>
            <w:r w:rsidR="00357FF4">
              <w:rPr>
                <w:rFonts w:asciiTheme="minorHAnsi" w:hAnsiTheme="minorHAnsi" w:cstheme="minorHAnsi"/>
              </w:rPr>
              <w:t xml:space="preserve"> </w:t>
            </w:r>
            <w:r w:rsidR="00357FF4" w:rsidRPr="00A556EB">
              <w:rPr>
                <w:rFonts w:asciiTheme="minorHAnsi" w:hAnsiTheme="minorHAnsi" w:cstheme="minorHAnsi"/>
              </w:rPr>
              <w:t>De La Calle Lombana, Berenice Bedoya Pérez, Julio Alberto Elías Vidal, Guido Echeverry</w:t>
            </w:r>
            <w:r w:rsidR="00357FF4">
              <w:rPr>
                <w:rFonts w:asciiTheme="minorHAnsi" w:hAnsiTheme="minorHAnsi" w:cstheme="minorHAnsi"/>
              </w:rPr>
              <w:t xml:space="preserve"> </w:t>
            </w:r>
            <w:r w:rsidR="00357FF4" w:rsidRPr="00A556EB">
              <w:rPr>
                <w:rFonts w:asciiTheme="minorHAnsi" w:hAnsiTheme="minorHAnsi" w:cstheme="minorHAnsi"/>
              </w:rPr>
              <w:t>Piedrahita, Jonathan Pulido Hernández, Andrea Padilla Villarraga, Carolina Espitia Jerez,</w:t>
            </w:r>
            <w:r w:rsidR="00357FF4">
              <w:rPr>
                <w:rFonts w:asciiTheme="minorHAnsi" w:hAnsiTheme="minorHAnsi" w:cstheme="minorHAnsi"/>
              </w:rPr>
              <w:t xml:space="preserve">  </w:t>
            </w:r>
            <w:r w:rsidR="00357FF4" w:rsidRPr="00A556EB">
              <w:rPr>
                <w:rFonts w:asciiTheme="minorHAnsi" w:hAnsiTheme="minorHAnsi" w:cstheme="minorHAnsi"/>
              </w:rPr>
              <w:t>Alejandro Carlos Chacón Camargo, Enrique Cabrales Baquero, Fabián Díaz Plata, Carlos</w:t>
            </w:r>
            <w:r w:rsidR="00357FF4">
              <w:rPr>
                <w:rFonts w:asciiTheme="minorHAnsi" w:hAnsiTheme="minorHAnsi" w:cstheme="minorHAnsi"/>
              </w:rPr>
              <w:t xml:space="preserve"> </w:t>
            </w:r>
            <w:r w:rsidR="00357FF4" w:rsidRPr="00A556EB">
              <w:rPr>
                <w:rFonts w:asciiTheme="minorHAnsi" w:hAnsiTheme="minorHAnsi" w:cstheme="minorHAnsi"/>
              </w:rPr>
              <w:t>Abraham Jiménez López, María Fernanda Cabal Molina, Paola Holguín Moreno, Carlos</w:t>
            </w:r>
            <w:r w:rsidR="00357FF4">
              <w:rPr>
                <w:rFonts w:asciiTheme="minorHAnsi" w:hAnsiTheme="minorHAnsi" w:cstheme="minorHAnsi"/>
              </w:rPr>
              <w:t xml:space="preserve"> </w:t>
            </w:r>
            <w:r w:rsidR="00357FF4" w:rsidRPr="00A556EB">
              <w:rPr>
                <w:rFonts w:asciiTheme="minorHAnsi" w:hAnsiTheme="minorHAnsi" w:cstheme="minorHAnsi"/>
              </w:rPr>
              <w:t>Eduardo Guevara Villabón, Óscar Barreto Quiroga, Mauricio Giraldo Hernández, Ana</w:t>
            </w:r>
            <w:r w:rsidR="00357FF4">
              <w:rPr>
                <w:rFonts w:asciiTheme="minorHAnsi" w:hAnsiTheme="minorHAnsi" w:cstheme="minorHAnsi"/>
              </w:rPr>
              <w:t xml:space="preserve"> </w:t>
            </w:r>
            <w:r w:rsidR="00357FF4" w:rsidRPr="00A556EB">
              <w:rPr>
                <w:rFonts w:asciiTheme="minorHAnsi" w:hAnsiTheme="minorHAnsi" w:cstheme="minorHAnsi"/>
              </w:rPr>
              <w:t>María Castañeda Gómez, Antonio Luis Zabarain Guevara, Edgar Díaz Contreras, Claudia</w:t>
            </w:r>
            <w:r w:rsidR="00357FF4">
              <w:rPr>
                <w:rFonts w:asciiTheme="minorHAnsi" w:hAnsiTheme="minorHAnsi" w:cstheme="minorHAnsi"/>
              </w:rPr>
              <w:t xml:space="preserve"> </w:t>
            </w:r>
            <w:r w:rsidR="00357FF4" w:rsidRPr="00A556EB">
              <w:rPr>
                <w:rFonts w:asciiTheme="minorHAnsi" w:hAnsiTheme="minorHAnsi" w:cstheme="minorHAnsi"/>
              </w:rPr>
              <w:t>Pérez, Laura Esther Fortich Sánchez Y Otras Firmas.</w:t>
            </w:r>
          </w:p>
        </w:tc>
      </w:tr>
      <w:tr w:rsidR="00A556EB" w:rsidRPr="00854CA1" w14:paraId="0ED2DEBE" w14:textId="77777777" w:rsidTr="00A556E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D55FC5F" w14:textId="77777777" w:rsidR="00A556EB" w:rsidRPr="00854CA1" w:rsidRDefault="00A556EB" w:rsidP="00A556EB">
            <w:pPr>
              <w:ind w:left="360"/>
              <w:jc w:val="center"/>
              <w:rPr>
                <w:rFonts w:asciiTheme="minorHAnsi" w:hAnsiTheme="minorHAnsi" w:cstheme="minorHAnsi"/>
              </w:rPr>
            </w:pPr>
            <w:r w:rsidRPr="00854CA1">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6BF9563" w14:textId="42F74F1C" w:rsidR="00A556EB" w:rsidRPr="00854CA1" w:rsidRDefault="00A556EB" w:rsidP="00434029">
            <w:pPr>
              <w:jc w:val="center"/>
              <w:rPr>
                <w:rFonts w:asciiTheme="minorHAnsi" w:hAnsiTheme="minorHAnsi" w:cstheme="minorHAnsi"/>
              </w:rPr>
            </w:pPr>
            <w:r w:rsidRPr="00854CA1">
              <w:rPr>
                <w:rFonts w:asciiTheme="minorHAnsi" w:hAnsiTheme="minorHAnsi" w:cstheme="minorHAnsi"/>
              </w:rPr>
              <w:t xml:space="preserve">H.S. </w:t>
            </w:r>
            <w:r>
              <w:rPr>
                <w:rFonts w:asciiTheme="minorHAnsi" w:hAnsiTheme="minorHAnsi" w:cstheme="minorHAnsi"/>
              </w:rPr>
              <w:t>CLARA LOPEZ OBREGON, PALOMA VALENCIA LASERNA, ALEJANDRO CARLOS CHACON CAMARGO, JULIO ELIAS CHAGÜI FLOREZ, TEMISTOCLES ORTEGA NARVAEZ, AIDA MARINA QUILCUE VIVAS, JULIAN GALLO CUBILLOS, JUAN CARLOS GARCÍA GOMEZ, ARIEL AVILA MARTINEZ</w:t>
            </w:r>
          </w:p>
        </w:tc>
      </w:tr>
    </w:tbl>
    <w:p w14:paraId="3BC0C477" w14:textId="6D3DD954" w:rsidR="00A556EB" w:rsidRDefault="00A556EB" w:rsidP="007C04CF">
      <w:pPr>
        <w:rPr>
          <w:rFonts w:asciiTheme="minorHAnsi" w:hAnsiTheme="minorHAnsi" w:cstheme="minorHAnsi"/>
          <w:sz w:val="22"/>
          <w:szCs w:val="22"/>
        </w:rPr>
      </w:pPr>
    </w:p>
    <w:p w14:paraId="78C74C05" w14:textId="32B4F9FD" w:rsidR="00A556EB" w:rsidRDefault="00A556EB" w:rsidP="007C04CF">
      <w:pPr>
        <w:rPr>
          <w:rFonts w:asciiTheme="minorHAnsi" w:hAnsiTheme="minorHAnsi" w:cstheme="minorHAnsi"/>
          <w:sz w:val="22"/>
          <w:szCs w:val="22"/>
        </w:rPr>
      </w:pPr>
    </w:p>
    <w:p w14:paraId="7070BE26" w14:textId="77777777" w:rsidR="00682356" w:rsidRPr="000F38B0" w:rsidRDefault="00682356"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7641B0" w:rsidRPr="000F38B0" w14:paraId="1E6609A1" w14:textId="77777777" w:rsidTr="007641B0">
        <w:tc>
          <w:tcPr>
            <w:tcW w:w="2708" w:type="dxa"/>
            <w:tcBorders>
              <w:top w:val="thinThickSmallGap" w:sz="24" w:space="0" w:color="auto"/>
              <w:bottom w:val="double" w:sz="4" w:space="0" w:color="auto"/>
            </w:tcBorders>
            <w:vAlign w:val="center"/>
          </w:tcPr>
          <w:p w14:paraId="520BBF8E" w14:textId="49E0D133" w:rsidR="007641B0" w:rsidRPr="000F38B0" w:rsidRDefault="007641B0" w:rsidP="00C93EC7">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27C07C1C" w14:textId="5A5F34AF" w:rsidR="007641B0" w:rsidRPr="000F38B0" w:rsidRDefault="007641B0" w:rsidP="007641B0">
            <w:pPr>
              <w:ind w:left="360"/>
              <w:jc w:val="center"/>
              <w:rPr>
                <w:rFonts w:asciiTheme="minorHAnsi" w:hAnsiTheme="minorHAnsi" w:cstheme="minorHAnsi"/>
              </w:rPr>
            </w:pPr>
            <w:r w:rsidRPr="000F38B0">
              <w:rPr>
                <w:rFonts w:asciiTheme="minorHAnsi" w:hAnsiTheme="minorHAnsi" w:cstheme="minorHAnsi"/>
              </w:rPr>
              <w:t>PL.N. 447 DE 2024 CAMARA – 248 DE 2024 SENADO</w:t>
            </w:r>
          </w:p>
        </w:tc>
      </w:tr>
      <w:tr w:rsidR="007641B0" w:rsidRPr="000F38B0" w14:paraId="262AE4BB" w14:textId="77777777" w:rsidTr="007641B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B8C1598" w14:textId="77777777" w:rsidR="007641B0" w:rsidRPr="000F38B0" w:rsidRDefault="007641B0" w:rsidP="007641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8253339" w14:textId="668EC42F" w:rsidR="007641B0" w:rsidRPr="000F38B0" w:rsidRDefault="007641B0" w:rsidP="007641B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DICTAN DISPOSICIONES PARA EL SUMINISTRO, INTERCAMBIO Y APROVECHAMIENTO DE LA INFRAESTRUCTURA DE DATOS DEL ESTADO COLOMBIANO (IDEC) Y LA INTEROPERABILIDAD DE LOS SISTEMAS DE INFORMACIÓN DE LAS ENTIDADES PUBLICAS Y SE DICTAN OTRAS DISPOSICIONES”.   GACETA: 2055/24</w:t>
            </w:r>
          </w:p>
        </w:tc>
      </w:tr>
      <w:tr w:rsidR="007641B0" w:rsidRPr="000F38B0" w14:paraId="254CB2E2" w14:textId="77777777" w:rsidTr="007641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695974C" w14:textId="77777777" w:rsidR="007641B0" w:rsidRPr="000F38B0" w:rsidRDefault="007641B0" w:rsidP="007641B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3DA35BF" w14:textId="439FA6D3" w:rsidR="007641B0" w:rsidRPr="000F38B0" w:rsidRDefault="007641B0" w:rsidP="007641B0">
            <w:pPr>
              <w:ind w:left="360"/>
              <w:jc w:val="center"/>
              <w:rPr>
                <w:rFonts w:asciiTheme="minorHAnsi" w:hAnsiTheme="minorHAnsi" w:cstheme="minorHAnsi"/>
              </w:rPr>
            </w:pPr>
            <w:r w:rsidRPr="000F38B0">
              <w:rPr>
                <w:rFonts w:asciiTheme="minorHAnsi" w:hAnsiTheme="minorHAnsi" w:cstheme="minorHAnsi"/>
              </w:rPr>
              <w:t>Ministro De Tecnologías De La Información Y Las Comunicaciones Dr. Oscar Mauricio Lizcano Arango Con El Acompañamiento H.S. Julio Elías Vidal, Alex Xavier Flórez Hernández, Gustavo Adolfo Moreno Hurtado, Pedro Hernando Flórez Porras, Robert Daza Guevara, Antonio José Correa Jiménez, Julio Elías Chagüi Flórez, Sandra Ramírez Lobo, Omar De Jesús Restrepo Correa, Pablo Catatumbo Torres Victoria, Julián Gallo Cubillos, H.R. Julián David López Tenorio, Jaime Raúl Salamanca Torres, Jorge Eliécer Tamayo Marulanda, José Eliécer Salazar López, Cristóbal Caicedo Angulo, Diego Fernando Caicedo Navas, David Alejandro Toro Ramírez, Juliana Aray Franco, Pedro Baracutao García Ospina, Ingrid Marlen Sogamoso Alfonso, Ciro Antonio Rodríguez Pinzón, Hernando González, Alfredo Ape Cuello Baute, Hernando Guida Ponce, Milene Jarava Díaz, Ana Rogelia Monsalve Álvarez, Teresa De Jesús Enríquez Rosero, Jorge Alberto Cerchiaro Figueroa, Fernando David Niño Mendoza</w:t>
            </w:r>
          </w:p>
        </w:tc>
      </w:tr>
      <w:tr w:rsidR="007641B0" w:rsidRPr="000F38B0" w14:paraId="3D933BE3" w14:textId="77777777" w:rsidTr="007641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A77616B" w14:textId="77777777" w:rsidR="007641B0" w:rsidRPr="000F38B0" w:rsidRDefault="007641B0" w:rsidP="007641B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4C17ADC" w14:textId="63B2897F" w:rsidR="007641B0" w:rsidRPr="000F38B0" w:rsidRDefault="007641B0" w:rsidP="007641B0">
            <w:pPr>
              <w:ind w:left="360"/>
              <w:jc w:val="center"/>
              <w:rPr>
                <w:rFonts w:asciiTheme="minorHAnsi" w:hAnsiTheme="minorHAnsi" w:cstheme="minorHAnsi"/>
              </w:rPr>
            </w:pPr>
            <w:r w:rsidRPr="000F38B0">
              <w:rPr>
                <w:rFonts w:asciiTheme="minorHAnsi" w:hAnsiTheme="minorHAnsi" w:cstheme="minorHAnsi"/>
              </w:rPr>
              <w:t xml:space="preserve">H.S. PEDRO HERNANDO FLOREZ PORRAS </w:t>
            </w:r>
          </w:p>
        </w:tc>
      </w:tr>
    </w:tbl>
    <w:p w14:paraId="22C3F146" w14:textId="77777777" w:rsidR="007641B0" w:rsidRPr="000F38B0" w:rsidRDefault="007641B0" w:rsidP="007C04CF">
      <w:pPr>
        <w:rPr>
          <w:rFonts w:asciiTheme="minorHAnsi" w:hAnsiTheme="minorHAnsi" w:cstheme="minorHAnsi"/>
          <w:sz w:val="22"/>
          <w:szCs w:val="22"/>
        </w:rPr>
      </w:pPr>
    </w:p>
    <w:sectPr w:rsidR="007641B0" w:rsidRPr="000F38B0" w:rsidSect="009D333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C44045" w14:textId="77777777" w:rsidR="00043B69" w:rsidRDefault="00043B69" w:rsidP="00432C6E">
      <w:r>
        <w:separator/>
      </w:r>
    </w:p>
  </w:endnote>
  <w:endnote w:type="continuationSeparator" w:id="0">
    <w:p w14:paraId="5C8D895F" w14:textId="77777777" w:rsidR="00043B69" w:rsidRDefault="00043B69" w:rsidP="00432C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601053" w14:textId="77777777" w:rsidR="00043B69" w:rsidRDefault="00043B69" w:rsidP="00432C6E">
      <w:r>
        <w:separator/>
      </w:r>
    </w:p>
  </w:footnote>
  <w:footnote w:type="continuationSeparator" w:id="0">
    <w:p w14:paraId="3B26AC66" w14:textId="77777777" w:rsidR="00043B69" w:rsidRDefault="00043B69" w:rsidP="00432C6E">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93B63"/>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 w15:restartNumberingAfterBreak="0">
    <w:nsid w:val="08FD1392"/>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 w15:restartNumberingAfterBreak="0">
    <w:nsid w:val="11005D87"/>
    <w:multiLevelType w:val="hybridMultilevel"/>
    <w:tmpl w:val="00D408CA"/>
    <w:lvl w:ilvl="0" w:tplc="43C68B42">
      <w:start w:val="1"/>
      <w:numFmt w:val="decimal"/>
      <w:lvlText w:val="%1."/>
      <w:lvlJc w:val="left"/>
      <w:pPr>
        <w:ind w:left="1800"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3" w15:restartNumberingAfterBreak="0">
    <w:nsid w:val="15702D9B"/>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4" w15:restartNumberingAfterBreak="0">
    <w:nsid w:val="180A64D1"/>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5" w15:restartNumberingAfterBreak="0">
    <w:nsid w:val="199F1E0A"/>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6" w15:restartNumberingAfterBreak="0">
    <w:nsid w:val="1E891562"/>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7" w15:restartNumberingAfterBreak="0">
    <w:nsid w:val="25F27038"/>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8" w15:restartNumberingAfterBreak="0">
    <w:nsid w:val="266D69A7"/>
    <w:multiLevelType w:val="hybridMultilevel"/>
    <w:tmpl w:val="EAF8E028"/>
    <w:lvl w:ilvl="0" w:tplc="2536FD0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2BF34ED3"/>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0" w15:restartNumberingAfterBreak="0">
    <w:nsid w:val="2E54104A"/>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1" w15:restartNumberingAfterBreak="0">
    <w:nsid w:val="31471D5F"/>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2" w15:restartNumberingAfterBreak="0">
    <w:nsid w:val="32AE6813"/>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3" w15:restartNumberingAfterBreak="0">
    <w:nsid w:val="335E47A9"/>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4" w15:restartNumberingAfterBreak="0">
    <w:nsid w:val="3D8E3839"/>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5" w15:restartNumberingAfterBreak="0">
    <w:nsid w:val="405245DC"/>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6" w15:restartNumberingAfterBreak="0">
    <w:nsid w:val="454522C7"/>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7" w15:restartNumberingAfterBreak="0">
    <w:nsid w:val="46375F9B"/>
    <w:multiLevelType w:val="hybridMultilevel"/>
    <w:tmpl w:val="00D408CA"/>
    <w:lvl w:ilvl="0" w:tplc="43C68B42">
      <w:start w:val="1"/>
      <w:numFmt w:val="decimal"/>
      <w:lvlText w:val="%1."/>
      <w:lvlJc w:val="left"/>
      <w:pPr>
        <w:ind w:left="1800"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18" w15:restartNumberingAfterBreak="0">
    <w:nsid w:val="46CC4FAC"/>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9" w15:restartNumberingAfterBreak="0">
    <w:nsid w:val="4CFC1B65"/>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0" w15:restartNumberingAfterBreak="0">
    <w:nsid w:val="52B94F10"/>
    <w:multiLevelType w:val="multilevel"/>
    <w:tmpl w:val="AD16AE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9042C03"/>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2" w15:restartNumberingAfterBreak="0">
    <w:nsid w:val="5B284D3D"/>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3" w15:restartNumberingAfterBreak="0">
    <w:nsid w:val="62494BF0"/>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4" w15:restartNumberingAfterBreak="0">
    <w:nsid w:val="657E7150"/>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5" w15:restartNumberingAfterBreak="0">
    <w:nsid w:val="65B8067D"/>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6" w15:restartNumberingAfterBreak="0">
    <w:nsid w:val="66A9366C"/>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7" w15:restartNumberingAfterBreak="0">
    <w:nsid w:val="6C66424A"/>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8" w15:restartNumberingAfterBreak="0">
    <w:nsid w:val="75B57446"/>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9" w15:restartNumberingAfterBreak="0">
    <w:nsid w:val="779B4088"/>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0" w15:restartNumberingAfterBreak="0">
    <w:nsid w:val="781805F0"/>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1" w15:restartNumberingAfterBreak="0">
    <w:nsid w:val="794236E7"/>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2" w15:restartNumberingAfterBreak="0">
    <w:nsid w:val="7AA72E0F"/>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num w:numId="1">
    <w:abstractNumId w:val="4"/>
  </w:num>
  <w:num w:numId="2">
    <w:abstractNumId w:val="8"/>
  </w:num>
  <w:num w:numId="3">
    <w:abstractNumId w:val="17"/>
  </w:num>
  <w:num w:numId="4">
    <w:abstractNumId w:val="30"/>
  </w:num>
  <w:num w:numId="5">
    <w:abstractNumId w:val="25"/>
  </w:num>
  <w:num w:numId="6">
    <w:abstractNumId w:val="1"/>
  </w:num>
  <w:num w:numId="7">
    <w:abstractNumId w:val="15"/>
  </w:num>
  <w:num w:numId="8">
    <w:abstractNumId w:val="20"/>
  </w:num>
  <w:num w:numId="9">
    <w:abstractNumId w:val="26"/>
  </w:num>
  <w:num w:numId="10">
    <w:abstractNumId w:val="5"/>
  </w:num>
  <w:num w:numId="11">
    <w:abstractNumId w:val="11"/>
  </w:num>
  <w:num w:numId="12">
    <w:abstractNumId w:val="19"/>
  </w:num>
  <w:num w:numId="13">
    <w:abstractNumId w:val="24"/>
  </w:num>
  <w:num w:numId="14">
    <w:abstractNumId w:val="16"/>
  </w:num>
  <w:num w:numId="15">
    <w:abstractNumId w:val="13"/>
  </w:num>
  <w:num w:numId="16">
    <w:abstractNumId w:val="7"/>
  </w:num>
  <w:num w:numId="17">
    <w:abstractNumId w:val="28"/>
  </w:num>
  <w:num w:numId="18">
    <w:abstractNumId w:val="6"/>
  </w:num>
  <w:num w:numId="19">
    <w:abstractNumId w:val="10"/>
  </w:num>
  <w:num w:numId="20">
    <w:abstractNumId w:val="14"/>
  </w:num>
  <w:num w:numId="21">
    <w:abstractNumId w:val="0"/>
  </w:num>
  <w:num w:numId="22">
    <w:abstractNumId w:val="21"/>
  </w:num>
  <w:num w:numId="23">
    <w:abstractNumId w:val="3"/>
  </w:num>
  <w:num w:numId="24">
    <w:abstractNumId w:val="27"/>
  </w:num>
  <w:num w:numId="25">
    <w:abstractNumId w:val="23"/>
  </w:num>
  <w:num w:numId="26">
    <w:abstractNumId w:val="32"/>
  </w:num>
  <w:num w:numId="27">
    <w:abstractNumId w:val="18"/>
  </w:num>
  <w:num w:numId="28">
    <w:abstractNumId w:val="22"/>
  </w:num>
  <w:num w:numId="29">
    <w:abstractNumId w:val="9"/>
  </w:num>
  <w:num w:numId="30">
    <w:abstractNumId w:val="31"/>
  </w:num>
  <w:num w:numId="31">
    <w:abstractNumId w:val="29"/>
  </w:num>
  <w:num w:numId="32">
    <w:abstractNumId w:val="12"/>
  </w:num>
  <w:num w:numId="33">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ES" w:vendorID="64" w:dllVersion="6" w:nlCheck="1" w:checkStyle="0"/>
  <w:activeWritingStyle w:appName="MSWord" w:lang="es-CO" w:vendorID="64" w:dllVersion="6" w:nlCheck="1" w:checkStyle="0"/>
  <w:activeWritingStyle w:appName="MSWord" w:lang="en-US"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MX" w:vendorID="64" w:dllVersion="6" w:nlCheck="1" w:checkStyle="0"/>
  <w:activeWritingStyle w:appName="MSWord" w:lang="es-ES_tradnl" w:vendorID="64" w:dllVersion="6" w:nlCheck="1" w:checkStyle="0"/>
  <w:activeWritingStyle w:appName="MSWord" w:lang="en-US" w:vendorID="64" w:dllVersion="0" w:nlCheck="1" w:checkStyle="0"/>
  <w:activeWritingStyle w:appName="MSWord" w:lang="es-ES" w:vendorID="64" w:dllVersion="0" w:nlCheck="1" w:checkStyle="0"/>
  <w:activeWritingStyle w:appName="MSWord" w:lang="es-CO" w:vendorID="64" w:dllVersion="131078" w:nlCheck="1" w:checkStyle="0"/>
  <w:activeWritingStyle w:appName="MSWord" w:lang="es-ES" w:vendorID="64" w:dllVersion="131078" w:nlCheck="1" w:checkStyle="0"/>
  <w:activeWritingStyle w:appName="MSWord" w:lang="en-US" w:vendorID="64" w:dllVersion="131078" w:nlCheck="1" w:checkStyle="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7C10"/>
    <w:rsid w:val="00000274"/>
    <w:rsid w:val="0000133A"/>
    <w:rsid w:val="00001658"/>
    <w:rsid w:val="00001751"/>
    <w:rsid w:val="000018B7"/>
    <w:rsid w:val="00001CC5"/>
    <w:rsid w:val="00002E9C"/>
    <w:rsid w:val="000031AD"/>
    <w:rsid w:val="00003544"/>
    <w:rsid w:val="00003AEE"/>
    <w:rsid w:val="000046AF"/>
    <w:rsid w:val="00004739"/>
    <w:rsid w:val="0001038B"/>
    <w:rsid w:val="00010C5E"/>
    <w:rsid w:val="00011B67"/>
    <w:rsid w:val="00012239"/>
    <w:rsid w:val="00013E11"/>
    <w:rsid w:val="00014894"/>
    <w:rsid w:val="00015229"/>
    <w:rsid w:val="000164EF"/>
    <w:rsid w:val="000167E8"/>
    <w:rsid w:val="00016CF1"/>
    <w:rsid w:val="00017F75"/>
    <w:rsid w:val="00021347"/>
    <w:rsid w:val="00023647"/>
    <w:rsid w:val="000239DD"/>
    <w:rsid w:val="0002455A"/>
    <w:rsid w:val="000246A1"/>
    <w:rsid w:val="0002520B"/>
    <w:rsid w:val="00026318"/>
    <w:rsid w:val="00027B7E"/>
    <w:rsid w:val="00031260"/>
    <w:rsid w:val="00031C0C"/>
    <w:rsid w:val="000323AD"/>
    <w:rsid w:val="0003366C"/>
    <w:rsid w:val="00034DE3"/>
    <w:rsid w:val="00034FA0"/>
    <w:rsid w:val="000350DF"/>
    <w:rsid w:val="00035714"/>
    <w:rsid w:val="000359D0"/>
    <w:rsid w:val="000360C3"/>
    <w:rsid w:val="00036608"/>
    <w:rsid w:val="00036986"/>
    <w:rsid w:val="000378D1"/>
    <w:rsid w:val="00037BB4"/>
    <w:rsid w:val="00040110"/>
    <w:rsid w:val="0004095D"/>
    <w:rsid w:val="00040C75"/>
    <w:rsid w:val="00041F2E"/>
    <w:rsid w:val="0004251A"/>
    <w:rsid w:val="00043B69"/>
    <w:rsid w:val="00044507"/>
    <w:rsid w:val="000446FD"/>
    <w:rsid w:val="00044C28"/>
    <w:rsid w:val="00044DC4"/>
    <w:rsid w:val="00045497"/>
    <w:rsid w:val="00045567"/>
    <w:rsid w:val="00045956"/>
    <w:rsid w:val="00045B3B"/>
    <w:rsid w:val="00045D13"/>
    <w:rsid w:val="000460C8"/>
    <w:rsid w:val="000466D5"/>
    <w:rsid w:val="0005013E"/>
    <w:rsid w:val="00050F12"/>
    <w:rsid w:val="00051386"/>
    <w:rsid w:val="0005345B"/>
    <w:rsid w:val="0005430A"/>
    <w:rsid w:val="000546A2"/>
    <w:rsid w:val="0005578D"/>
    <w:rsid w:val="000558E4"/>
    <w:rsid w:val="0005593D"/>
    <w:rsid w:val="000567EC"/>
    <w:rsid w:val="00056F4E"/>
    <w:rsid w:val="000571A8"/>
    <w:rsid w:val="00057AF2"/>
    <w:rsid w:val="00057D83"/>
    <w:rsid w:val="00060547"/>
    <w:rsid w:val="000609F1"/>
    <w:rsid w:val="00060BD3"/>
    <w:rsid w:val="00060D2D"/>
    <w:rsid w:val="00061B21"/>
    <w:rsid w:val="000622E0"/>
    <w:rsid w:val="00062DE3"/>
    <w:rsid w:val="00063B46"/>
    <w:rsid w:val="000652DA"/>
    <w:rsid w:val="000654A9"/>
    <w:rsid w:val="00065D80"/>
    <w:rsid w:val="00066871"/>
    <w:rsid w:val="00067087"/>
    <w:rsid w:val="00070694"/>
    <w:rsid w:val="0007072A"/>
    <w:rsid w:val="000728A7"/>
    <w:rsid w:val="00072954"/>
    <w:rsid w:val="000765DC"/>
    <w:rsid w:val="00077607"/>
    <w:rsid w:val="00077661"/>
    <w:rsid w:val="0007798B"/>
    <w:rsid w:val="000808EE"/>
    <w:rsid w:val="00080ACA"/>
    <w:rsid w:val="000823D4"/>
    <w:rsid w:val="00082EDA"/>
    <w:rsid w:val="0008330D"/>
    <w:rsid w:val="00084396"/>
    <w:rsid w:val="000844AE"/>
    <w:rsid w:val="00086306"/>
    <w:rsid w:val="00087B82"/>
    <w:rsid w:val="000911AC"/>
    <w:rsid w:val="00092F11"/>
    <w:rsid w:val="00094CAA"/>
    <w:rsid w:val="00095DBD"/>
    <w:rsid w:val="000964BC"/>
    <w:rsid w:val="00096CDD"/>
    <w:rsid w:val="000A02E2"/>
    <w:rsid w:val="000A1F23"/>
    <w:rsid w:val="000A23F5"/>
    <w:rsid w:val="000A3CD7"/>
    <w:rsid w:val="000A403E"/>
    <w:rsid w:val="000A45BF"/>
    <w:rsid w:val="000A4A40"/>
    <w:rsid w:val="000A56F8"/>
    <w:rsid w:val="000A6DC4"/>
    <w:rsid w:val="000A726A"/>
    <w:rsid w:val="000A739D"/>
    <w:rsid w:val="000A7402"/>
    <w:rsid w:val="000A7410"/>
    <w:rsid w:val="000B0153"/>
    <w:rsid w:val="000B1A2C"/>
    <w:rsid w:val="000B1AE8"/>
    <w:rsid w:val="000B1FD0"/>
    <w:rsid w:val="000B364E"/>
    <w:rsid w:val="000B3EE8"/>
    <w:rsid w:val="000B442F"/>
    <w:rsid w:val="000B44A4"/>
    <w:rsid w:val="000B45CB"/>
    <w:rsid w:val="000B47C2"/>
    <w:rsid w:val="000B55C3"/>
    <w:rsid w:val="000B673D"/>
    <w:rsid w:val="000B731B"/>
    <w:rsid w:val="000C042D"/>
    <w:rsid w:val="000C23FC"/>
    <w:rsid w:val="000C276B"/>
    <w:rsid w:val="000C4658"/>
    <w:rsid w:val="000C5BE4"/>
    <w:rsid w:val="000C5EB2"/>
    <w:rsid w:val="000C6EB8"/>
    <w:rsid w:val="000C7714"/>
    <w:rsid w:val="000C783A"/>
    <w:rsid w:val="000C7B65"/>
    <w:rsid w:val="000D02F4"/>
    <w:rsid w:val="000D23B3"/>
    <w:rsid w:val="000D40F5"/>
    <w:rsid w:val="000D4265"/>
    <w:rsid w:val="000D43B7"/>
    <w:rsid w:val="000D5DE2"/>
    <w:rsid w:val="000D618D"/>
    <w:rsid w:val="000D6209"/>
    <w:rsid w:val="000D65B5"/>
    <w:rsid w:val="000D7A79"/>
    <w:rsid w:val="000D7FB5"/>
    <w:rsid w:val="000E0E5E"/>
    <w:rsid w:val="000E1A80"/>
    <w:rsid w:val="000E2295"/>
    <w:rsid w:val="000E2817"/>
    <w:rsid w:val="000E2A01"/>
    <w:rsid w:val="000E2ADD"/>
    <w:rsid w:val="000E3105"/>
    <w:rsid w:val="000E3113"/>
    <w:rsid w:val="000E3231"/>
    <w:rsid w:val="000E32F9"/>
    <w:rsid w:val="000E37D4"/>
    <w:rsid w:val="000E3E24"/>
    <w:rsid w:val="000E4536"/>
    <w:rsid w:val="000E497E"/>
    <w:rsid w:val="000E4C33"/>
    <w:rsid w:val="000E4E67"/>
    <w:rsid w:val="000E5869"/>
    <w:rsid w:val="000E5CDD"/>
    <w:rsid w:val="000E6139"/>
    <w:rsid w:val="000E6206"/>
    <w:rsid w:val="000E72B8"/>
    <w:rsid w:val="000E7934"/>
    <w:rsid w:val="000E7957"/>
    <w:rsid w:val="000F01CB"/>
    <w:rsid w:val="000F03CF"/>
    <w:rsid w:val="000F0989"/>
    <w:rsid w:val="000F191E"/>
    <w:rsid w:val="000F19D7"/>
    <w:rsid w:val="000F2126"/>
    <w:rsid w:val="000F351D"/>
    <w:rsid w:val="000F3713"/>
    <w:rsid w:val="000F38B0"/>
    <w:rsid w:val="000F47E3"/>
    <w:rsid w:val="000F5018"/>
    <w:rsid w:val="000F577B"/>
    <w:rsid w:val="000F6072"/>
    <w:rsid w:val="000F76C1"/>
    <w:rsid w:val="000F775A"/>
    <w:rsid w:val="00100D40"/>
    <w:rsid w:val="00101980"/>
    <w:rsid w:val="00102AAB"/>
    <w:rsid w:val="0010370F"/>
    <w:rsid w:val="00104987"/>
    <w:rsid w:val="00104A85"/>
    <w:rsid w:val="001052E2"/>
    <w:rsid w:val="0010548D"/>
    <w:rsid w:val="00106A11"/>
    <w:rsid w:val="001101BE"/>
    <w:rsid w:val="001108CF"/>
    <w:rsid w:val="0011152B"/>
    <w:rsid w:val="00111AA2"/>
    <w:rsid w:val="0011282E"/>
    <w:rsid w:val="00113872"/>
    <w:rsid w:val="00113944"/>
    <w:rsid w:val="00114CF9"/>
    <w:rsid w:val="00114ED0"/>
    <w:rsid w:val="001161A3"/>
    <w:rsid w:val="001166D6"/>
    <w:rsid w:val="0011682E"/>
    <w:rsid w:val="001172EB"/>
    <w:rsid w:val="001212E1"/>
    <w:rsid w:val="00122853"/>
    <w:rsid w:val="00122EAD"/>
    <w:rsid w:val="0012393D"/>
    <w:rsid w:val="001272DC"/>
    <w:rsid w:val="001275BC"/>
    <w:rsid w:val="00127AB4"/>
    <w:rsid w:val="00127D18"/>
    <w:rsid w:val="0013056F"/>
    <w:rsid w:val="001316B0"/>
    <w:rsid w:val="00131AAF"/>
    <w:rsid w:val="001322B6"/>
    <w:rsid w:val="00132A3E"/>
    <w:rsid w:val="00132A42"/>
    <w:rsid w:val="001334ED"/>
    <w:rsid w:val="00134806"/>
    <w:rsid w:val="00134A92"/>
    <w:rsid w:val="001354BC"/>
    <w:rsid w:val="001356A6"/>
    <w:rsid w:val="00135970"/>
    <w:rsid w:val="001367B2"/>
    <w:rsid w:val="00137644"/>
    <w:rsid w:val="00140064"/>
    <w:rsid w:val="00140EC6"/>
    <w:rsid w:val="001410B8"/>
    <w:rsid w:val="00141130"/>
    <w:rsid w:val="00141165"/>
    <w:rsid w:val="00142B1A"/>
    <w:rsid w:val="00142C80"/>
    <w:rsid w:val="0014461A"/>
    <w:rsid w:val="001446C4"/>
    <w:rsid w:val="001453A9"/>
    <w:rsid w:val="00145F8E"/>
    <w:rsid w:val="0014737A"/>
    <w:rsid w:val="001479F8"/>
    <w:rsid w:val="0015023C"/>
    <w:rsid w:val="0015075D"/>
    <w:rsid w:val="001512FB"/>
    <w:rsid w:val="0015189D"/>
    <w:rsid w:val="00151D33"/>
    <w:rsid w:val="00152166"/>
    <w:rsid w:val="001527DB"/>
    <w:rsid w:val="00153354"/>
    <w:rsid w:val="00153E30"/>
    <w:rsid w:val="00153FF7"/>
    <w:rsid w:val="001545DF"/>
    <w:rsid w:val="00154CBB"/>
    <w:rsid w:val="00154CCA"/>
    <w:rsid w:val="00154D22"/>
    <w:rsid w:val="00154D32"/>
    <w:rsid w:val="00157374"/>
    <w:rsid w:val="00157DBE"/>
    <w:rsid w:val="00160637"/>
    <w:rsid w:val="00160731"/>
    <w:rsid w:val="00160F21"/>
    <w:rsid w:val="00161908"/>
    <w:rsid w:val="00162474"/>
    <w:rsid w:val="00162598"/>
    <w:rsid w:val="00162645"/>
    <w:rsid w:val="0016442D"/>
    <w:rsid w:val="00166C11"/>
    <w:rsid w:val="00167230"/>
    <w:rsid w:val="001702A4"/>
    <w:rsid w:val="001705AC"/>
    <w:rsid w:val="00170822"/>
    <w:rsid w:val="00172662"/>
    <w:rsid w:val="00172921"/>
    <w:rsid w:val="00172EA9"/>
    <w:rsid w:val="001739BE"/>
    <w:rsid w:val="001755C5"/>
    <w:rsid w:val="00175841"/>
    <w:rsid w:val="0017605E"/>
    <w:rsid w:val="001765DA"/>
    <w:rsid w:val="00176E52"/>
    <w:rsid w:val="00177932"/>
    <w:rsid w:val="00180292"/>
    <w:rsid w:val="0018049C"/>
    <w:rsid w:val="00182324"/>
    <w:rsid w:val="00184674"/>
    <w:rsid w:val="001853FC"/>
    <w:rsid w:val="00185842"/>
    <w:rsid w:val="00185B21"/>
    <w:rsid w:val="00185D01"/>
    <w:rsid w:val="00186AAE"/>
    <w:rsid w:val="00187B8A"/>
    <w:rsid w:val="001901A6"/>
    <w:rsid w:val="00190D70"/>
    <w:rsid w:val="00191251"/>
    <w:rsid w:val="00192C30"/>
    <w:rsid w:val="00192E8A"/>
    <w:rsid w:val="00192EDF"/>
    <w:rsid w:val="00194032"/>
    <w:rsid w:val="0019418B"/>
    <w:rsid w:val="00194422"/>
    <w:rsid w:val="0019502E"/>
    <w:rsid w:val="001950F5"/>
    <w:rsid w:val="0019592B"/>
    <w:rsid w:val="00196099"/>
    <w:rsid w:val="00196332"/>
    <w:rsid w:val="00197709"/>
    <w:rsid w:val="00197E71"/>
    <w:rsid w:val="001A0245"/>
    <w:rsid w:val="001A0275"/>
    <w:rsid w:val="001A0CEF"/>
    <w:rsid w:val="001A11CA"/>
    <w:rsid w:val="001A1272"/>
    <w:rsid w:val="001A181D"/>
    <w:rsid w:val="001A2133"/>
    <w:rsid w:val="001A2E50"/>
    <w:rsid w:val="001A412D"/>
    <w:rsid w:val="001A42BF"/>
    <w:rsid w:val="001B00D5"/>
    <w:rsid w:val="001B03A2"/>
    <w:rsid w:val="001B0B79"/>
    <w:rsid w:val="001B12EA"/>
    <w:rsid w:val="001B176B"/>
    <w:rsid w:val="001B1F52"/>
    <w:rsid w:val="001B35B1"/>
    <w:rsid w:val="001B3A80"/>
    <w:rsid w:val="001B4A58"/>
    <w:rsid w:val="001B5411"/>
    <w:rsid w:val="001B5CB7"/>
    <w:rsid w:val="001B69F7"/>
    <w:rsid w:val="001B6E11"/>
    <w:rsid w:val="001B6E72"/>
    <w:rsid w:val="001B7A23"/>
    <w:rsid w:val="001C18C9"/>
    <w:rsid w:val="001C2E50"/>
    <w:rsid w:val="001C39FC"/>
    <w:rsid w:val="001C52C7"/>
    <w:rsid w:val="001C5902"/>
    <w:rsid w:val="001C5F51"/>
    <w:rsid w:val="001C6109"/>
    <w:rsid w:val="001C6FD2"/>
    <w:rsid w:val="001C762C"/>
    <w:rsid w:val="001C778E"/>
    <w:rsid w:val="001C7D61"/>
    <w:rsid w:val="001D0C5C"/>
    <w:rsid w:val="001D12D6"/>
    <w:rsid w:val="001D1911"/>
    <w:rsid w:val="001D265C"/>
    <w:rsid w:val="001D51E5"/>
    <w:rsid w:val="001D5421"/>
    <w:rsid w:val="001D5BA3"/>
    <w:rsid w:val="001D5D3C"/>
    <w:rsid w:val="001D6019"/>
    <w:rsid w:val="001D65BE"/>
    <w:rsid w:val="001D70D9"/>
    <w:rsid w:val="001D7A92"/>
    <w:rsid w:val="001D7BC2"/>
    <w:rsid w:val="001E013E"/>
    <w:rsid w:val="001E08D4"/>
    <w:rsid w:val="001E15C3"/>
    <w:rsid w:val="001E1640"/>
    <w:rsid w:val="001E1B4F"/>
    <w:rsid w:val="001E1B96"/>
    <w:rsid w:val="001E2BB6"/>
    <w:rsid w:val="001E320B"/>
    <w:rsid w:val="001E3F88"/>
    <w:rsid w:val="001E5419"/>
    <w:rsid w:val="001E5B10"/>
    <w:rsid w:val="001E6A5C"/>
    <w:rsid w:val="001E6DC1"/>
    <w:rsid w:val="001E73C7"/>
    <w:rsid w:val="001E7777"/>
    <w:rsid w:val="001E7ABB"/>
    <w:rsid w:val="001F052B"/>
    <w:rsid w:val="001F0C19"/>
    <w:rsid w:val="001F1649"/>
    <w:rsid w:val="001F18E4"/>
    <w:rsid w:val="001F1A75"/>
    <w:rsid w:val="001F2467"/>
    <w:rsid w:val="001F2EFF"/>
    <w:rsid w:val="001F31E5"/>
    <w:rsid w:val="001F38CA"/>
    <w:rsid w:val="001F499A"/>
    <w:rsid w:val="001F4DE8"/>
    <w:rsid w:val="001F4F33"/>
    <w:rsid w:val="001F6FD4"/>
    <w:rsid w:val="001F7692"/>
    <w:rsid w:val="001F7770"/>
    <w:rsid w:val="001F7E2D"/>
    <w:rsid w:val="00202151"/>
    <w:rsid w:val="00204573"/>
    <w:rsid w:val="00204B6A"/>
    <w:rsid w:val="00204FB0"/>
    <w:rsid w:val="00205761"/>
    <w:rsid w:val="00206112"/>
    <w:rsid w:val="00206821"/>
    <w:rsid w:val="00206EF0"/>
    <w:rsid w:val="002110BB"/>
    <w:rsid w:val="0021196A"/>
    <w:rsid w:val="002122FF"/>
    <w:rsid w:val="00212ED9"/>
    <w:rsid w:val="0021788C"/>
    <w:rsid w:val="0022090A"/>
    <w:rsid w:val="00221855"/>
    <w:rsid w:val="00221B99"/>
    <w:rsid w:val="00221D96"/>
    <w:rsid w:val="002226E5"/>
    <w:rsid w:val="00223944"/>
    <w:rsid w:val="002248B9"/>
    <w:rsid w:val="00224F03"/>
    <w:rsid w:val="00224F67"/>
    <w:rsid w:val="00225D79"/>
    <w:rsid w:val="002261A9"/>
    <w:rsid w:val="00230366"/>
    <w:rsid w:val="00230B8E"/>
    <w:rsid w:val="002313CA"/>
    <w:rsid w:val="00231860"/>
    <w:rsid w:val="002326A8"/>
    <w:rsid w:val="0023706E"/>
    <w:rsid w:val="00237B2B"/>
    <w:rsid w:val="00237B39"/>
    <w:rsid w:val="00237BB9"/>
    <w:rsid w:val="002400E4"/>
    <w:rsid w:val="00240102"/>
    <w:rsid w:val="002408B4"/>
    <w:rsid w:val="00241DEE"/>
    <w:rsid w:val="0024211B"/>
    <w:rsid w:val="00242407"/>
    <w:rsid w:val="00242C1F"/>
    <w:rsid w:val="00243194"/>
    <w:rsid w:val="002434DE"/>
    <w:rsid w:val="0024417A"/>
    <w:rsid w:val="002454A8"/>
    <w:rsid w:val="00246B15"/>
    <w:rsid w:val="002470D9"/>
    <w:rsid w:val="0025097D"/>
    <w:rsid w:val="00251338"/>
    <w:rsid w:val="00251D8B"/>
    <w:rsid w:val="0025235C"/>
    <w:rsid w:val="00252568"/>
    <w:rsid w:val="00253B1B"/>
    <w:rsid w:val="002549E5"/>
    <w:rsid w:val="00254E9F"/>
    <w:rsid w:val="002552DC"/>
    <w:rsid w:val="0025549E"/>
    <w:rsid w:val="00255A81"/>
    <w:rsid w:val="002576B1"/>
    <w:rsid w:val="0025784D"/>
    <w:rsid w:val="00257E4F"/>
    <w:rsid w:val="0026018B"/>
    <w:rsid w:val="0026113D"/>
    <w:rsid w:val="002613A8"/>
    <w:rsid w:val="00261C5F"/>
    <w:rsid w:val="00261DB5"/>
    <w:rsid w:val="00262DD3"/>
    <w:rsid w:val="00263A39"/>
    <w:rsid w:val="002649C0"/>
    <w:rsid w:val="002655D4"/>
    <w:rsid w:val="002658BC"/>
    <w:rsid w:val="00265E3B"/>
    <w:rsid w:val="002666E1"/>
    <w:rsid w:val="00266CC0"/>
    <w:rsid w:val="002671D0"/>
    <w:rsid w:val="002677C9"/>
    <w:rsid w:val="002704EB"/>
    <w:rsid w:val="00272DE0"/>
    <w:rsid w:val="00272E82"/>
    <w:rsid w:val="00273F2B"/>
    <w:rsid w:val="002745ED"/>
    <w:rsid w:val="002747A8"/>
    <w:rsid w:val="00274994"/>
    <w:rsid w:val="00275465"/>
    <w:rsid w:val="002758AE"/>
    <w:rsid w:val="002763A1"/>
    <w:rsid w:val="00276796"/>
    <w:rsid w:val="00277598"/>
    <w:rsid w:val="002775D2"/>
    <w:rsid w:val="0027766F"/>
    <w:rsid w:val="002819FE"/>
    <w:rsid w:val="00282829"/>
    <w:rsid w:val="00282B60"/>
    <w:rsid w:val="0028396A"/>
    <w:rsid w:val="00284FF4"/>
    <w:rsid w:val="0028624E"/>
    <w:rsid w:val="002862BA"/>
    <w:rsid w:val="002862C6"/>
    <w:rsid w:val="00286A55"/>
    <w:rsid w:val="00286A7B"/>
    <w:rsid w:val="00286C8E"/>
    <w:rsid w:val="00287B04"/>
    <w:rsid w:val="00287C8F"/>
    <w:rsid w:val="00290643"/>
    <w:rsid w:val="002924B7"/>
    <w:rsid w:val="00292501"/>
    <w:rsid w:val="00292757"/>
    <w:rsid w:val="00295199"/>
    <w:rsid w:val="002952B1"/>
    <w:rsid w:val="00296525"/>
    <w:rsid w:val="00297701"/>
    <w:rsid w:val="002A04C8"/>
    <w:rsid w:val="002A121B"/>
    <w:rsid w:val="002A13A1"/>
    <w:rsid w:val="002A1DE3"/>
    <w:rsid w:val="002A1ED9"/>
    <w:rsid w:val="002A20DD"/>
    <w:rsid w:val="002A2AF4"/>
    <w:rsid w:val="002A2F53"/>
    <w:rsid w:val="002A4470"/>
    <w:rsid w:val="002A4D4A"/>
    <w:rsid w:val="002A5965"/>
    <w:rsid w:val="002A5A2C"/>
    <w:rsid w:val="002A660E"/>
    <w:rsid w:val="002A7257"/>
    <w:rsid w:val="002B055E"/>
    <w:rsid w:val="002B0575"/>
    <w:rsid w:val="002B216F"/>
    <w:rsid w:val="002B23C3"/>
    <w:rsid w:val="002B2426"/>
    <w:rsid w:val="002B278C"/>
    <w:rsid w:val="002B3145"/>
    <w:rsid w:val="002B3468"/>
    <w:rsid w:val="002B36D1"/>
    <w:rsid w:val="002B3734"/>
    <w:rsid w:val="002B3F61"/>
    <w:rsid w:val="002B49CC"/>
    <w:rsid w:val="002B4DD7"/>
    <w:rsid w:val="002B4E25"/>
    <w:rsid w:val="002B5432"/>
    <w:rsid w:val="002B70E3"/>
    <w:rsid w:val="002C0FD1"/>
    <w:rsid w:val="002C10C2"/>
    <w:rsid w:val="002C1D03"/>
    <w:rsid w:val="002C1D7B"/>
    <w:rsid w:val="002C3A89"/>
    <w:rsid w:val="002C54A3"/>
    <w:rsid w:val="002C55A2"/>
    <w:rsid w:val="002C55DC"/>
    <w:rsid w:val="002C6194"/>
    <w:rsid w:val="002C6AA7"/>
    <w:rsid w:val="002C6F3D"/>
    <w:rsid w:val="002D0016"/>
    <w:rsid w:val="002D0931"/>
    <w:rsid w:val="002D0ABA"/>
    <w:rsid w:val="002D198A"/>
    <w:rsid w:val="002D1A7E"/>
    <w:rsid w:val="002D1C69"/>
    <w:rsid w:val="002D1DAF"/>
    <w:rsid w:val="002D2366"/>
    <w:rsid w:val="002D2C38"/>
    <w:rsid w:val="002D306D"/>
    <w:rsid w:val="002D3314"/>
    <w:rsid w:val="002D35B3"/>
    <w:rsid w:val="002D36AE"/>
    <w:rsid w:val="002D45B1"/>
    <w:rsid w:val="002D5F76"/>
    <w:rsid w:val="002D6B4D"/>
    <w:rsid w:val="002D73F1"/>
    <w:rsid w:val="002E09C7"/>
    <w:rsid w:val="002E1655"/>
    <w:rsid w:val="002E1A1D"/>
    <w:rsid w:val="002E224D"/>
    <w:rsid w:val="002E39F1"/>
    <w:rsid w:val="002E5D4E"/>
    <w:rsid w:val="002E5E43"/>
    <w:rsid w:val="002E61DB"/>
    <w:rsid w:val="002E7901"/>
    <w:rsid w:val="002F0C7A"/>
    <w:rsid w:val="002F0EFE"/>
    <w:rsid w:val="002F0FDB"/>
    <w:rsid w:val="002F1896"/>
    <w:rsid w:val="002F1B79"/>
    <w:rsid w:val="002F26AD"/>
    <w:rsid w:val="002F29A6"/>
    <w:rsid w:val="002F2FEB"/>
    <w:rsid w:val="002F3609"/>
    <w:rsid w:val="002F4653"/>
    <w:rsid w:val="002F5084"/>
    <w:rsid w:val="002F53F6"/>
    <w:rsid w:val="002F553E"/>
    <w:rsid w:val="002F5C66"/>
    <w:rsid w:val="002F67AD"/>
    <w:rsid w:val="002F6FB4"/>
    <w:rsid w:val="002F7667"/>
    <w:rsid w:val="002F78CB"/>
    <w:rsid w:val="00300CBC"/>
    <w:rsid w:val="00301023"/>
    <w:rsid w:val="00301161"/>
    <w:rsid w:val="00301526"/>
    <w:rsid w:val="00301BF4"/>
    <w:rsid w:val="003024A1"/>
    <w:rsid w:val="00302A93"/>
    <w:rsid w:val="003037D2"/>
    <w:rsid w:val="0030398B"/>
    <w:rsid w:val="00303C07"/>
    <w:rsid w:val="003044EE"/>
    <w:rsid w:val="00304510"/>
    <w:rsid w:val="00304F71"/>
    <w:rsid w:val="00306A07"/>
    <w:rsid w:val="0030736F"/>
    <w:rsid w:val="00310EAD"/>
    <w:rsid w:val="00312BD2"/>
    <w:rsid w:val="00314495"/>
    <w:rsid w:val="0031499A"/>
    <w:rsid w:val="00314A22"/>
    <w:rsid w:val="00314E3F"/>
    <w:rsid w:val="00314F75"/>
    <w:rsid w:val="00315233"/>
    <w:rsid w:val="00316101"/>
    <w:rsid w:val="0031682A"/>
    <w:rsid w:val="003168E5"/>
    <w:rsid w:val="003177BC"/>
    <w:rsid w:val="003205D5"/>
    <w:rsid w:val="003229B0"/>
    <w:rsid w:val="00322EA5"/>
    <w:rsid w:val="00323442"/>
    <w:rsid w:val="003236E3"/>
    <w:rsid w:val="00324914"/>
    <w:rsid w:val="00324D87"/>
    <w:rsid w:val="00324F00"/>
    <w:rsid w:val="00325311"/>
    <w:rsid w:val="003264CF"/>
    <w:rsid w:val="003265D7"/>
    <w:rsid w:val="00326E03"/>
    <w:rsid w:val="00327855"/>
    <w:rsid w:val="0033003C"/>
    <w:rsid w:val="0033156A"/>
    <w:rsid w:val="00332196"/>
    <w:rsid w:val="00332CB6"/>
    <w:rsid w:val="00332DBE"/>
    <w:rsid w:val="0033312D"/>
    <w:rsid w:val="00333199"/>
    <w:rsid w:val="0033324A"/>
    <w:rsid w:val="0033408F"/>
    <w:rsid w:val="00334703"/>
    <w:rsid w:val="00334B54"/>
    <w:rsid w:val="003362D9"/>
    <w:rsid w:val="003366C7"/>
    <w:rsid w:val="00336BE5"/>
    <w:rsid w:val="00337003"/>
    <w:rsid w:val="00337119"/>
    <w:rsid w:val="003403CA"/>
    <w:rsid w:val="00340785"/>
    <w:rsid w:val="00340A3A"/>
    <w:rsid w:val="003420EA"/>
    <w:rsid w:val="0034259B"/>
    <w:rsid w:val="00343028"/>
    <w:rsid w:val="003433ED"/>
    <w:rsid w:val="00343553"/>
    <w:rsid w:val="003435E9"/>
    <w:rsid w:val="00344537"/>
    <w:rsid w:val="00344EE4"/>
    <w:rsid w:val="00345BDA"/>
    <w:rsid w:val="00347C10"/>
    <w:rsid w:val="0035055D"/>
    <w:rsid w:val="003511CB"/>
    <w:rsid w:val="003519CB"/>
    <w:rsid w:val="003520B2"/>
    <w:rsid w:val="00352421"/>
    <w:rsid w:val="00352A88"/>
    <w:rsid w:val="00353249"/>
    <w:rsid w:val="0035395B"/>
    <w:rsid w:val="0035443F"/>
    <w:rsid w:val="00355117"/>
    <w:rsid w:val="0035601F"/>
    <w:rsid w:val="00356393"/>
    <w:rsid w:val="00356A1B"/>
    <w:rsid w:val="00356BF0"/>
    <w:rsid w:val="00357048"/>
    <w:rsid w:val="00357FF4"/>
    <w:rsid w:val="003603A8"/>
    <w:rsid w:val="00360AF8"/>
    <w:rsid w:val="00360CD4"/>
    <w:rsid w:val="00361587"/>
    <w:rsid w:val="003636DD"/>
    <w:rsid w:val="00363E0E"/>
    <w:rsid w:val="0036411E"/>
    <w:rsid w:val="00364F3B"/>
    <w:rsid w:val="00365C57"/>
    <w:rsid w:val="003669FD"/>
    <w:rsid w:val="00367018"/>
    <w:rsid w:val="00367423"/>
    <w:rsid w:val="00371005"/>
    <w:rsid w:val="00373EDB"/>
    <w:rsid w:val="003741CA"/>
    <w:rsid w:val="00374D1F"/>
    <w:rsid w:val="00375CE4"/>
    <w:rsid w:val="00376632"/>
    <w:rsid w:val="00381DBD"/>
    <w:rsid w:val="00382347"/>
    <w:rsid w:val="003829D8"/>
    <w:rsid w:val="00382DFA"/>
    <w:rsid w:val="003832D8"/>
    <w:rsid w:val="0038405D"/>
    <w:rsid w:val="003849A7"/>
    <w:rsid w:val="00384FDD"/>
    <w:rsid w:val="00386847"/>
    <w:rsid w:val="00386ABA"/>
    <w:rsid w:val="00387933"/>
    <w:rsid w:val="003905E9"/>
    <w:rsid w:val="003907C5"/>
    <w:rsid w:val="00391559"/>
    <w:rsid w:val="0039170C"/>
    <w:rsid w:val="00392C9C"/>
    <w:rsid w:val="00393141"/>
    <w:rsid w:val="00393DEC"/>
    <w:rsid w:val="003945D3"/>
    <w:rsid w:val="00394D47"/>
    <w:rsid w:val="0039553B"/>
    <w:rsid w:val="00395BFD"/>
    <w:rsid w:val="003964E4"/>
    <w:rsid w:val="003971DF"/>
    <w:rsid w:val="003973DF"/>
    <w:rsid w:val="00397439"/>
    <w:rsid w:val="003A06C6"/>
    <w:rsid w:val="003A09D3"/>
    <w:rsid w:val="003A24CE"/>
    <w:rsid w:val="003A3AFE"/>
    <w:rsid w:val="003A4DE1"/>
    <w:rsid w:val="003A537F"/>
    <w:rsid w:val="003A70CA"/>
    <w:rsid w:val="003A7404"/>
    <w:rsid w:val="003A7939"/>
    <w:rsid w:val="003B0F7C"/>
    <w:rsid w:val="003B0FE0"/>
    <w:rsid w:val="003B11A8"/>
    <w:rsid w:val="003B2B2B"/>
    <w:rsid w:val="003B3315"/>
    <w:rsid w:val="003B3ED0"/>
    <w:rsid w:val="003B4B7B"/>
    <w:rsid w:val="003B4BCA"/>
    <w:rsid w:val="003B5620"/>
    <w:rsid w:val="003B5AC7"/>
    <w:rsid w:val="003B5DE8"/>
    <w:rsid w:val="003B64D8"/>
    <w:rsid w:val="003B6548"/>
    <w:rsid w:val="003B730A"/>
    <w:rsid w:val="003B77CE"/>
    <w:rsid w:val="003C0DEA"/>
    <w:rsid w:val="003C11EB"/>
    <w:rsid w:val="003C143E"/>
    <w:rsid w:val="003C1B87"/>
    <w:rsid w:val="003C3879"/>
    <w:rsid w:val="003C3D90"/>
    <w:rsid w:val="003C3DE3"/>
    <w:rsid w:val="003C5B8E"/>
    <w:rsid w:val="003C73CE"/>
    <w:rsid w:val="003C7646"/>
    <w:rsid w:val="003C7E29"/>
    <w:rsid w:val="003D0B38"/>
    <w:rsid w:val="003D10A9"/>
    <w:rsid w:val="003D12AC"/>
    <w:rsid w:val="003D1636"/>
    <w:rsid w:val="003D1DBA"/>
    <w:rsid w:val="003D2887"/>
    <w:rsid w:val="003D60DC"/>
    <w:rsid w:val="003D6CB3"/>
    <w:rsid w:val="003D6E04"/>
    <w:rsid w:val="003D6F2B"/>
    <w:rsid w:val="003D75CD"/>
    <w:rsid w:val="003D766D"/>
    <w:rsid w:val="003E0BC2"/>
    <w:rsid w:val="003E1804"/>
    <w:rsid w:val="003E1B76"/>
    <w:rsid w:val="003E2760"/>
    <w:rsid w:val="003E2CCF"/>
    <w:rsid w:val="003E4552"/>
    <w:rsid w:val="003E5766"/>
    <w:rsid w:val="003E5A73"/>
    <w:rsid w:val="003E5C87"/>
    <w:rsid w:val="003E5E7C"/>
    <w:rsid w:val="003E6905"/>
    <w:rsid w:val="003E7505"/>
    <w:rsid w:val="003E7AC0"/>
    <w:rsid w:val="003F0A8C"/>
    <w:rsid w:val="003F2ABB"/>
    <w:rsid w:val="003F3812"/>
    <w:rsid w:val="003F4153"/>
    <w:rsid w:val="003F529B"/>
    <w:rsid w:val="003F5919"/>
    <w:rsid w:val="003F6524"/>
    <w:rsid w:val="003F7B78"/>
    <w:rsid w:val="00400570"/>
    <w:rsid w:val="00400779"/>
    <w:rsid w:val="004009C8"/>
    <w:rsid w:val="004019CD"/>
    <w:rsid w:val="00403E15"/>
    <w:rsid w:val="00403EB9"/>
    <w:rsid w:val="00404855"/>
    <w:rsid w:val="004049A4"/>
    <w:rsid w:val="00406D73"/>
    <w:rsid w:val="00406E40"/>
    <w:rsid w:val="00407A63"/>
    <w:rsid w:val="00411BD1"/>
    <w:rsid w:val="00412A97"/>
    <w:rsid w:val="00413E85"/>
    <w:rsid w:val="00414516"/>
    <w:rsid w:val="00414E76"/>
    <w:rsid w:val="0041784F"/>
    <w:rsid w:val="00420546"/>
    <w:rsid w:val="0042200D"/>
    <w:rsid w:val="0042292A"/>
    <w:rsid w:val="00423A3F"/>
    <w:rsid w:val="00423A44"/>
    <w:rsid w:val="00424114"/>
    <w:rsid w:val="00426366"/>
    <w:rsid w:val="004265B7"/>
    <w:rsid w:val="004277AC"/>
    <w:rsid w:val="00430798"/>
    <w:rsid w:val="004311C0"/>
    <w:rsid w:val="004311E5"/>
    <w:rsid w:val="00431A87"/>
    <w:rsid w:val="00432AEA"/>
    <w:rsid w:val="00432C6E"/>
    <w:rsid w:val="00432DA8"/>
    <w:rsid w:val="00432FE9"/>
    <w:rsid w:val="0043343C"/>
    <w:rsid w:val="00434029"/>
    <w:rsid w:val="0043539A"/>
    <w:rsid w:val="00436026"/>
    <w:rsid w:val="00436726"/>
    <w:rsid w:val="0043798F"/>
    <w:rsid w:val="00441074"/>
    <w:rsid w:val="004418B3"/>
    <w:rsid w:val="00441D77"/>
    <w:rsid w:val="004420BC"/>
    <w:rsid w:val="004425C2"/>
    <w:rsid w:val="00442812"/>
    <w:rsid w:val="00442DD3"/>
    <w:rsid w:val="0044311F"/>
    <w:rsid w:val="00443E5B"/>
    <w:rsid w:val="00444A0A"/>
    <w:rsid w:val="0044523E"/>
    <w:rsid w:val="004454E2"/>
    <w:rsid w:val="0044633B"/>
    <w:rsid w:val="004469FD"/>
    <w:rsid w:val="00446F44"/>
    <w:rsid w:val="0045057B"/>
    <w:rsid w:val="0045287A"/>
    <w:rsid w:val="0045299D"/>
    <w:rsid w:val="00452DB8"/>
    <w:rsid w:val="00452E73"/>
    <w:rsid w:val="00455095"/>
    <w:rsid w:val="0045549F"/>
    <w:rsid w:val="0045652D"/>
    <w:rsid w:val="00457545"/>
    <w:rsid w:val="004600E6"/>
    <w:rsid w:val="00460402"/>
    <w:rsid w:val="00460450"/>
    <w:rsid w:val="00461772"/>
    <w:rsid w:val="00461ACC"/>
    <w:rsid w:val="0046232F"/>
    <w:rsid w:val="00462978"/>
    <w:rsid w:val="00462AB9"/>
    <w:rsid w:val="00462B97"/>
    <w:rsid w:val="00462F35"/>
    <w:rsid w:val="004645B4"/>
    <w:rsid w:val="00464987"/>
    <w:rsid w:val="00465F6F"/>
    <w:rsid w:val="004671B7"/>
    <w:rsid w:val="00470029"/>
    <w:rsid w:val="00472374"/>
    <w:rsid w:val="004730BD"/>
    <w:rsid w:val="00473299"/>
    <w:rsid w:val="00473360"/>
    <w:rsid w:val="0047340A"/>
    <w:rsid w:val="004751E9"/>
    <w:rsid w:val="00475CA1"/>
    <w:rsid w:val="004775A2"/>
    <w:rsid w:val="004778FB"/>
    <w:rsid w:val="00480C00"/>
    <w:rsid w:val="00482016"/>
    <w:rsid w:val="004829BF"/>
    <w:rsid w:val="00482F18"/>
    <w:rsid w:val="004842FA"/>
    <w:rsid w:val="00484595"/>
    <w:rsid w:val="004853E9"/>
    <w:rsid w:val="0048573E"/>
    <w:rsid w:val="00485E98"/>
    <w:rsid w:val="00485FED"/>
    <w:rsid w:val="00486756"/>
    <w:rsid w:val="00486FBE"/>
    <w:rsid w:val="00487A17"/>
    <w:rsid w:val="00487FB6"/>
    <w:rsid w:val="004911DA"/>
    <w:rsid w:val="004914CE"/>
    <w:rsid w:val="00491BD4"/>
    <w:rsid w:val="004922BA"/>
    <w:rsid w:val="00492453"/>
    <w:rsid w:val="00492C8A"/>
    <w:rsid w:val="00492DDC"/>
    <w:rsid w:val="00493165"/>
    <w:rsid w:val="00493CCC"/>
    <w:rsid w:val="00494411"/>
    <w:rsid w:val="004953D7"/>
    <w:rsid w:val="00496D63"/>
    <w:rsid w:val="00497975"/>
    <w:rsid w:val="004A02CA"/>
    <w:rsid w:val="004A0BFF"/>
    <w:rsid w:val="004A1B70"/>
    <w:rsid w:val="004A1CDB"/>
    <w:rsid w:val="004A2E34"/>
    <w:rsid w:val="004A2EEC"/>
    <w:rsid w:val="004A3583"/>
    <w:rsid w:val="004A4FB1"/>
    <w:rsid w:val="004A507D"/>
    <w:rsid w:val="004A5B96"/>
    <w:rsid w:val="004A5C2D"/>
    <w:rsid w:val="004A685F"/>
    <w:rsid w:val="004A7F37"/>
    <w:rsid w:val="004B0392"/>
    <w:rsid w:val="004B0863"/>
    <w:rsid w:val="004B28B8"/>
    <w:rsid w:val="004B34FE"/>
    <w:rsid w:val="004B382E"/>
    <w:rsid w:val="004B4031"/>
    <w:rsid w:val="004B4100"/>
    <w:rsid w:val="004B452D"/>
    <w:rsid w:val="004B479B"/>
    <w:rsid w:val="004B527F"/>
    <w:rsid w:val="004B54D7"/>
    <w:rsid w:val="004B5A3C"/>
    <w:rsid w:val="004B5E77"/>
    <w:rsid w:val="004B626C"/>
    <w:rsid w:val="004B6830"/>
    <w:rsid w:val="004B6A9B"/>
    <w:rsid w:val="004B732A"/>
    <w:rsid w:val="004B7A5C"/>
    <w:rsid w:val="004C0A31"/>
    <w:rsid w:val="004C1CFC"/>
    <w:rsid w:val="004C26E3"/>
    <w:rsid w:val="004C2793"/>
    <w:rsid w:val="004C2BAD"/>
    <w:rsid w:val="004C2C8E"/>
    <w:rsid w:val="004C2E04"/>
    <w:rsid w:val="004C3120"/>
    <w:rsid w:val="004C40D4"/>
    <w:rsid w:val="004C4856"/>
    <w:rsid w:val="004C56C6"/>
    <w:rsid w:val="004C5A48"/>
    <w:rsid w:val="004C5B2E"/>
    <w:rsid w:val="004C76C8"/>
    <w:rsid w:val="004D0543"/>
    <w:rsid w:val="004D16A7"/>
    <w:rsid w:val="004D171D"/>
    <w:rsid w:val="004D19E2"/>
    <w:rsid w:val="004D235C"/>
    <w:rsid w:val="004D323A"/>
    <w:rsid w:val="004D345F"/>
    <w:rsid w:val="004D3585"/>
    <w:rsid w:val="004D37E0"/>
    <w:rsid w:val="004D38EE"/>
    <w:rsid w:val="004D4054"/>
    <w:rsid w:val="004D6F05"/>
    <w:rsid w:val="004E002A"/>
    <w:rsid w:val="004E0609"/>
    <w:rsid w:val="004E2111"/>
    <w:rsid w:val="004E2C2F"/>
    <w:rsid w:val="004E44F3"/>
    <w:rsid w:val="004E47E6"/>
    <w:rsid w:val="004E5D04"/>
    <w:rsid w:val="004E6102"/>
    <w:rsid w:val="004E6B28"/>
    <w:rsid w:val="004E75DC"/>
    <w:rsid w:val="004E7959"/>
    <w:rsid w:val="004E798F"/>
    <w:rsid w:val="004F09A3"/>
    <w:rsid w:val="004F0B09"/>
    <w:rsid w:val="004F182E"/>
    <w:rsid w:val="004F21CE"/>
    <w:rsid w:val="004F2352"/>
    <w:rsid w:val="004F2622"/>
    <w:rsid w:val="004F39A4"/>
    <w:rsid w:val="004F41F8"/>
    <w:rsid w:val="004F4493"/>
    <w:rsid w:val="004F63CD"/>
    <w:rsid w:val="004F7422"/>
    <w:rsid w:val="00500093"/>
    <w:rsid w:val="00500823"/>
    <w:rsid w:val="00501207"/>
    <w:rsid w:val="00501C06"/>
    <w:rsid w:val="00501D99"/>
    <w:rsid w:val="005020EF"/>
    <w:rsid w:val="00503EE9"/>
    <w:rsid w:val="005045F5"/>
    <w:rsid w:val="00506373"/>
    <w:rsid w:val="00506697"/>
    <w:rsid w:val="005069B3"/>
    <w:rsid w:val="005108AD"/>
    <w:rsid w:val="00510ADD"/>
    <w:rsid w:val="00510B90"/>
    <w:rsid w:val="005111BE"/>
    <w:rsid w:val="005113A2"/>
    <w:rsid w:val="00511713"/>
    <w:rsid w:val="00511B58"/>
    <w:rsid w:val="00512012"/>
    <w:rsid w:val="005127EF"/>
    <w:rsid w:val="00512858"/>
    <w:rsid w:val="0051332A"/>
    <w:rsid w:val="0051384C"/>
    <w:rsid w:val="00514121"/>
    <w:rsid w:val="0051462D"/>
    <w:rsid w:val="005146A2"/>
    <w:rsid w:val="00514CA5"/>
    <w:rsid w:val="005155E2"/>
    <w:rsid w:val="0051618A"/>
    <w:rsid w:val="00516848"/>
    <w:rsid w:val="00516F34"/>
    <w:rsid w:val="00520037"/>
    <w:rsid w:val="0052068F"/>
    <w:rsid w:val="00520C9C"/>
    <w:rsid w:val="0052108C"/>
    <w:rsid w:val="005212D8"/>
    <w:rsid w:val="0052259F"/>
    <w:rsid w:val="00522AF7"/>
    <w:rsid w:val="005237F9"/>
    <w:rsid w:val="005252FE"/>
    <w:rsid w:val="00525AF0"/>
    <w:rsid w:val="00526019"/>
    <w:rsid w:val="005268C3"/>
    <w:rsid w:val="005270D4"/>
    <w:rsid w:val="00527174"/>
    <w:rsid w:val="005279BC"/>
    <w:rsid w:val="00530455"/>
    <w:rsid w:val="00530EC5"/>
    <w:rsid w:val="0053186C"/>
    <w:rsid w:val="00532BCE"/>
    <w:rsid w:val="00532FC5"/>
    <w:rsid w:val="005337E8"/>
    <w:rsid w:val="0053462B"/>
    <w:rsid w:val="00534977"/>
    <w:rsid w:val="00534B58"/>
    <w:rsid w:val="00534E59"/>
    <w:rsid w:val="00534F00"/>
    <w:rsid w:val="00535620"/>
    <w:rsid w:val="005357DB"/>
    <w:rsid w:val="00537264"/>
    <w:rsid w:val="005374BF"/>
    <w:rsid w:val="005414DB"/>
    <w:rsid w:val="00541537"/>
    <w:rsid w:val="00541C73"/>
    <w:rsid w:val="005421F3"/>
    <w:rsid w:val="00542CD7"/>
    <w:rsid w:val="00542E9C"/>
    <w:rsid w:val="00542F84"/>
    <w:rsid w:val="00543237"/>
    <w:rsid w:val="00543242"/>
    <w:rsid w:val="0054341C"/>
    <w:rsid w:val="00544F46"/>
    <w:rsid w:val="005450CB"/>
    <w:rsid w:val="005455CF"/>
    <w:rsid w:val="00546F83"/>
    <w:rsid w:val="00547D17"/>
    <w:rsid w:val="00551C4F"/>
    <w:rsid w:val="00552127"/>
    <w:rsid w:val="00552B78"/>
    <w:rsid w:val="0055339F"/>
    <w:rsid w:val="00553527"/>
    <w:rsid w:val="00553563"/>
    <w:rsid w:val="005537DB"/>
    <w:rsid w:val="00553936"/>
    <w:rsid w:val="00554462"/>
    <w:rsid w:val="00554D7B"/>
    <w:rsid w:val="005556CD"/>
    <w:rsid w:val="00555AA9"/>
    <w:rsid w:val="00555F7C"/>
    <w:rsid w:val="00556116"/>
    <w:rsid w:val="00556FB3"/>
    <w:rsid w:val="005605BF"/>
    <w:rsid w:val="005605E9"/>
    <w:rsid w:val="00561763"/>
    <w:rsid w:val="0056230A"/>
    <w:rsid w:val="00562D78"/>
    <w:rsid w:val="005633F0"/>
    <w:rsid w:val="00563855"/>
    <w:rsid w:val="00564412"/>
    <w:rsid w:val="00566D52"/>
    <w:rsid w:val="00570C3C"/>
    <w:rsid w:val="0057159A"/>
    <w:rsid w:val="005717B1"/>
    <w:rsid w:val="00572EEE"/>
    <w:rsid w:val="005734D4"/>
    <w:rsid w:val="005739DD"/>
    <w:rsid w:val="00573A37"/>
    <w:rsid w:val="00574668"/>
    <w:rsid w:val="0057577C"/>
    <w:rsid w:val="00576892"/>
    <w:rsid w:val="00576F1D"/>
    <w:rsid w:val="00577E3D"/>
    <w:rsid w:val="00577F05"/>
    <w:rsid w:val="005804D9"/>
    <w:rsid w:val="005806FF"/>
    <w:rsid w:val="005846A1"/>
    <w:rsid w:val="00586466"/>
    <w:rsid w:val="00586DD2"/>
    <w:rsid w:val="00591010"/>
    <w:rsid w:val="005922C9"/>
    <w:rsid w:val="00593330"/>
    <w:rsid w:val="005948B9"/>
    <w:rsid w:val="00595BC9"/>
    <w:rsid w:val="005963A7"/>
    <w:rsid w:val="005968BE"/>
    <w:rsid w:val="005974A0"/>
    <w:rsid w:val="005A0328"/>
    <w:rsid w:val="005A07E3"/>
    <w:rsid w:val="005A0AFE"/>
    <w:rsid w:val="005A0D52"/>
    <w:rsid w:val="005A10D1"/>
    <w:rsid w:val="005A114E"/>
    <w:rsid w:val="005A1845"/>
    <w:rsid w:val="005A1DC4"/>
    <w:rsid w:val="005A1E92"/>
    <w:rsid w:val="005A317C"/>
    <w:rsid w:val="005A3A38"/>
    <w:rsid w:val="005A3F9E"/>
    <w:rsid w:val="005A4846"/>
    <w:rsid w:val="005A5488"/>
    <w:rsid w:val="005A57E9"/>
    <w:rsid w:val="005A610E"/>
    <w:rsid w:val="005A79CF"/>
    <w:rsid w:val="005A7D3F"/>
    <w:rsid w:val="005B04F0"/>
    <w:rsid w:val="005B066A"/>
    <w:rsid w:val="005B09B9"/>
    <w:rsid w:val="005B1B33"/>
    <w:rsid w:val="005B1C3E"/>
    <w:rsid w:val="005B257C"/>
    <w:rsid w:val="005B2CB4"/>
    <w:rsid w:val="005B2DDE"/>
    <w:rsid w:val="005B37B9"/>
    <w:rsid w:val="005B39F5"/>
    <w:rsid w:val="005B431F"/>
    <w:rsid w:val="005B4905"/>
    <w:rsid w:val="005B6B9A"/>
    <w:rsid w:val="005B7BD9"/>
    <w:rsid w:val="005B7BE9"/>
    <w:rsid w:val="005B7DBF"/>
    <w:rsid w:val="005C054D"/>
    <w:rsid w:val="005C14B0"/>
    <w:rsid w:val="005C1E6F"/>
    <w:rsid w:val="005C2400"/>
    <w:rsid w:val="005C247A"/>
    <w:rsid w:val="005C2578"/>
    <w:rsid w:val="005C427F"/>
    <w:rsid w:val="005C4A02"/>
    <w:rsid w:val="005C4F27"/>
    <w:rsid w:val="005C55B6"/>
    <w:rsid w:val="005C55E7"/>
    <w:rsid w:val="005C572B"/>
    <w:rsid w:val="005C5A2A"/>
    <w:rsid w:val="005C5B0F"/>
    <w:rsid w:val="005C5CD2"/>
    <w:rsid w:val="005C6329"/>
    <w:rsid w:val="005C698E"/>
    <w:rsid w:val="005C6CCB"/>
    <w:rsid w:val="005C6DA0"/>
    <w:rsid w:val="005C7843"/>
    <w:rsid w:val="005D2A00"/>
    <w:rsid w:val="005D2C6B"/>
    <w:rsid w:val="005D3575"/>
    <w:rsid w:val="005D6DD7"/>
    <w:rsid w:val="005D7D09"/>
    <w:rsid w:val="005E01FD"/>
    <w:rsid w:val="005E0604"/>
    <w:rsid w:val="005E323B"/>
    <w:rsid w:val="005E36FB"/>
    <w:rsid w:val="005E3E28"/>
    <w:rsid w:val="005E45CA"/>
    <w:rsid w:val="005E4D12"/>
    <w:rsid w:val="005E646F"/>
    <w:rsid w:val="005E6B4C"/>
    <w:rsid w:val="005E70A1"/>
    <w:rsid w:val="005E7311"/>
    <w:rsid w:val="005E7EAC"/>
    <w:rsid w:val="005F07B9"/>
    <w:rsid w:val="005F2445"/>
    <w:rsid w:val="005F26B9"/>
    <w:rsid w:val="005F3D7A"/>
    <w:rsid w:val="005F4A06"/>
    <w:rsid w:val="005F56AA"/>
    <w:rsid w:val="005F5725"/>
    <w:rsid w:val="005F5745"/>
    <w:rsid w:val="005F62DC"/>
    <w:rsid w:val="005F75C7"/>
    <w:rsid w:val="005F7A75"/>
    <w:rsid w:val="006003BE"/>
    <w:rsid w:val="00600647"/>
    <w:rsid w:val="00601200"/>
    <w:rsid w:val="006013C8"/>
    <w:rsid w:val="00601516"/>
    <w:rsid w:val="00601A7E"/>
    <w:rsid w:val="006020EA"/>
    <w:rsid w:val="00602357"/>
    <w:rsid w:val="0060292D"/>
    <w:rsid w:val="0060298B"/>
    <w:rsid w:val="00602A28"/>
    <w:rsid w:val="00602F71"/>
    <w:rsid w:val="00603694"/>
    <w:rsid w:val="00603C69"/>
    <w:rsid w:val="006041AC"/>
    <w:rsid w:val="0060537B"/>
    <w:rsid w:val="00605E79"/>
    <w:rsid w:val="00606492"/>
    <w:rsid w:val="00606A5E"/>
    <w:rsid w:val="00606C60"/>
    <w:rsid w:val="00606EAB"/>
    <w:rsid w:val="00607631"/>
    <w:rsid w:val="00607BF8"/>
    <w:rsid w:val="00607CE0"/>
    <w:rsid w:val="00607DB1"/>
    <w:rsid w:val="00607DC7"/>
    <w:rsid w:val="006100F7"/>
    <w:rsid w:val="00610355"/>
    <w:rsid w:val="006116A0"/>
    <w:rsid w:val="0061282C"/>
    <w:rsid w:val="006134D0"/>
    <w:rsid w:val="00613E9C"/>
    <w:rsid w:val="0061516C"/>
    <w:rsid w:val="00615B1B"/>
    <w:rsid w:val="0061686D"/>
    <w:rsid w:val="006173DA"/>
    <w:rsid w:val="00617644"/>
    <w:rsid w:val="0061791B"/>
    <w:rsid w:val="00617A79"/>
    <w:rsid w:val="006207A8"/>
    <w:rsid w:val="00620B03"/>
    <w:rsid w:val="00620FFB"/>
    <w:rsid w:val="00621E62"/>
    <w:rsid w:val="006222CF"/>
    <w:rsid w:val="006225E6"/>
    <w:rsid w:val="006238C5"/>
    <w:rsid w:val="00624E8F"/>
    <w:rsid w:val="00626CE1"/>
    <w:rsid w:val="0062727D"/>
    <w:rsid w:val="0063047B"/>
    <w:rsid w:val="006316D8"/>
    <w:rsid w:val="00632F69"/>
    <w:rsid w:val="00634191"/>
    <w:rsid w:val="00635DB1"/>
    <w:rsid w:val="00635E8B"/>
    <w:rsid w:val="00636AEB"/>
    <w:rsid w:val="00640D6B"/>
    <w:rsid w:val="006418FE"/>
    <w:rsid w:val="006422C2"/>
    <w:rsid w:val="006427FA"/>
    <w:rsid w:val="00642BDF"/>
    <w:rsid w:val="006430DD"/>
    <w:rsid w:val="006439C9"/>
    <w:rsid w:val="00643A36"/>
    <w:rsid w:val="00645DB1"/>
    <w:rsid w:val="00645EF4"/>
    <w:rsid w:val="00645FB5"/>
    <w:rsid w:val="00646705"/>
    <w:rsid w:val="0064691D"/>
    <w:rsid w:val="00646F58"/>
    <w:rsid w:val="00646F71"/>
    <w:rsid w:val="00647705"/>
    <w:rsid w:val="00650DB9"/>
    <w:rsid w:val="00651AE6"/>
    <w:rsid w:val="00652775"/>
    <w:rsid w:val="00652C5F"/>
    <w:rsid w:val="00652DAF"/>
    <w:rsid w:val="0065417B"/>
    <w:rsid w:val="00654BF3"/>
    <w:rsid w:val="006565E1"/>
    <w:rsid w:val="00656C5A"/>
    <w:rsid w:val="00656E38"/>
    <w:rsid w:val="006575AF"/>
    <w:rsid w:val="00657FEA"/>
    <w:rsid w:val="0066153C"/>
    <w:rsid w:val="00661656"/>
    <w:rsid w:val="0066288B"/>
    <w:rsid w:val="006629EF"/>
    <w:rsid w:val="00662B9E"/>
    <w:rsid w:val="00662C17"/>
    <w:rsid w:val="006634F6"/>
    <w:rsid w:val="006641BC"/>
    <w:rsid w:val="0066453E"/>
    <w:rsid w:val="0066642D"/>
    <w:rsid w:val="0066655A"/>
    <w:rsid w:val="00666B6D"/>
    <w:rsid w:val="00666D1F"/>
    <w:rsid w:val="00666E41"/>
    <w:rsid w:val="00666E7B"/>
    <w:rsid w:val="00667FA6"/>
    <w:rsid w:val="00670327"/>
    <w:rsid w:val="00670887"/>
    <w:rsid w:val="00670E7E"/>
    <w:rsid w:val="00671B77"/>
    <w:rsid w:val="00672C91"/>
    <w:rsid w:val="00673F49"/>
    <w:rsid w:val="006750FB"/>
    <w:rsid w:val="00675186"/>
    <w:rsid w:val="006762C9"/>
    <w:rsid w:val="00676DA8"/>
    <w:rsid w:val="00677495"/>
    <w:rsid w:val="0068020C"/>
    <w:rsid w:val="0068028E"/>
    <w:rsid w:val="006809CA"/>
    <w:rsid w:val="00682356"/>
    <w:rsid w:val="00683B6B"/>
    <w:rsid w:val="00684860"/>
    <w:rsid w:val="00685842"/>
    <w:rsid w:val="00685A0B"/>
    <w:rsid w:val="006860C6"/>
    <w:rsid w:val="00686149"/>
    <w:rsid w:val="00690206"/>
    <w:rsid w:val="0069033E"/>
    <w:rsid w:val="00692132"/>
    <w:rsid w:val="006924E4"/>
    <w:rsid w:val="00692686"/>
    <w:rsid w:val="00694356"/>
    <w:rsid w:val="00694978"/>
    <w:rsid w:val="00694D47"/>
    <w:rsid w:val="006951AC"/>
    <w:rsid w:val="006958C0"/>
    <w:rsid w:val="006960DE"/>
    <w:rsid w:val="00696C95"/>
    <w:rsid w:val="00696DED"/>
    <w:rsid w:val="006977AD"/>
    <w:rsid w:val="006A24BA"/>
    <w:rsid w:val="006A2BFF"/>
    <w:rsid w:val="006A2F68"/>
    <w:rsid w:val="006A30B5"/>
    <w:rsid w:val="006A394A"/>
    <w:rsid w:val="006A3A85"/>
    <w:rsid w:val="006A3C32"/>
    <w:rsid w:val="006A402F"/>
    <w:rsid w:val="006A4144"/>
    <w:rsid w:val="006A41F5"/>
    <w:rsid w:val="006A42B9"/>
    <w:rsid w:val="006A488E"/>
    <w:rsid w:val="006A4DC7"/>
    <w:rsid w:val="006A5133"/>
    <w:rsid w:val="006A5A12"/>
    <w:rsid w:val="006A612F"/>
    <w:rsid w:val="006B053A"/>
    <w:rsid w:val="006B15F3"/>
    <w:rsid w:val="006B33B0"/>
    <w:rsid w:val="006B398B"/>
    <w:rsid w:val="006B4183"/>
    <w:rsid w:val="006B4A12"/>
    <w:rsid w:val="006B4AA3"/>
    <w:rsid w:val="006B5BC5"/>
    <w:rsid w:val="006B6AA2"/>
    <w:rsid w:val="006B6D22"/>
    <w:rsid w:val="006B756D"/>
    <w:rsid w:val="006B7AB3"/>
    <w:rsid w:val="006B7EC7"/>
    <w:rsid w:val="006C0BAE"/>
    <w:rsid w:val="006C18B3"/>
    <w:rsid w:val="006C226F"/>
    <w:rsid w:val="006C53D4"/>
    <w:rsid w:val="006C5D28"/>
    <w:rsid w:val="006C5FEF"/>
    <w:rsid w:val="006C6486"/>
    <w:rsid w:val="006C66BF"/>
    <w:rsid w:val="006C6CDB"/>
    <w:rsid w:val="006D10FA"/>
    <w:rsid w:val="006D11DF"/>
    <w:rsid w:val="006D1BFE"/>
    <w:rsid w:val="006D1EC8"/>
    <w:rsid w:val="006D2460"/>
    <w:rsid w:val="006D3513"/>
    <w:rsid w:val="006D3865"/>
    <w:rsid w:val="006D3E75"/>
    <w:rsid w:val="006D5004"/>
    <w:rsid w:val="006D5715"/>
    <w:rsid w:val="006D5AF6"/>
    <w:rsid w:val="006D632E"/>
    <w:rsid w:val="006D6677"/>
    <w:rsid w:val="006D72D0"/>
    <w:rsid w:val="006D752A"/>
    <w:rsid w:val="006D781C"/>
    <w:rsid w:val="006D7AE3"/>
    <w:rsid w:val="006E17E6"/>
    <w:rsid w:val="006E1A39"/>
    <w:rsid w:val="006E1D16"/>
    <w:rsid w:val="006E280B"/>
    <w:rsid w:val="006E32A4"/>
    <w:rsid w:val="006E32E7"/>
    <w:rsid w:val="006E3426"/>
    <w:rsid w:val="006E37FA"/>
    <w:rsid w:val="006E3ACA"/>
    <w:rsid w:val="006E3BC9"/>
    <w:rsid w:val="006E3E17"/>
    <w:rsid w:val="006E4034"/>
    <w:rsid w:val="006E4772"/>
    <w:rsid w:val="006E4C0C"/>
    <w:rsid w:val="006E5796"/>
    <w:rsid w:val="006E6522"/>
    <w:rsid w:val="006E6D46"/>
    <w:rsid w:val="006E7A2F"/>
    <w:rsid w:val="006F06AC"/>
    <w:rsid w:val="006F0E38"/>
    <w:rsid w:val="006F1C73"/>
    <w:rsid w:val="006F2611"/>
    <w:rsid w:val="006F2BBC"/>
    <w:rsid w:val="006F2D23"/>
    <w:rsid w:val="006F3240"/>
    <w:rsid w:val="006F47C1"/>
    <w:rsid w:val="006F5181"/>
    <w:rsid w:val="006F566F"/>
    <w:rsid w:val="006F6C41"/>
    <w:rsid w:val="00701F02"/>
    <w:rsid w:val="00702114"/>
    <w:rsid w:val="0070378D"/>
    <w:rsid w:val="0070384C"/>
    <w:rsid w:val="00705AA2"/>
    <w:rsid w:val="00705C73"/>
    <w:rsid w:val="00705FEA"/>
    <w:rsid w:val="00706350"/>
    <w:rsid w:val="00706C4F"/>
    <w:rsid w:val="007079CE"/>
    <w:rsid w:val="00712202"/>
    <w:rsid w:val="00712265"/>
    <w:rsid w:val="007125E5"/>
    <w:rsid w:val="007131A1"/>
    <w:rsid w:val="0071350F"/>
    <w:rsid w:val="00713B27"/>
    <w:rsid w:val="00713EC1"/>
    <w:rsid w:val="007143AF"/>
    <w:rsid w:val="007143F5"/>
    <w:rsid w:val="00714F3A"/>
    <w:rsid w:val="00715AEF"/>
    <w:rsid w:val="00715D91"/>
    <w:rsid w:val="007161CE"/>
    <w:rsid w:val="00716523"/>
    <w:rsid w:val="007168C1"/>
    <w:rsid w:val="00716F1D"/>
    <w:rsid w:val="007176AF"/>
    <w:rsid w:val="007179D3"/>
    <w:rsid w:val="00717CDC"/>
    <w:rsid w:val="00720456"/>
    <w:rsid w:val="00720D0D"/>
    <w:rsid w:val="0072105E"/>
    <w:rsid w:val="007216EA"/>
    <w:rsid w:val="00721B97"/>
    <w:rsid w:val="00722757"/>
    <w:rsid w:val="00722F79"/>
    <w:rsid w:val="00723E2A"/>
    <w:rsid w:val="00725824"/>
    <w:rsid w:val="00726821"/>
    <w:rsid w:val="0072685B"/>
    <w:rsid w:val="007268F3"/>
    <w:rsid w:val="007304C2"/>
    <w:rsid w:val="0073078A"/>
    <w:rsid w:val="0073245B"/>
    <w:rsid w:val="007348BE"/>
    <w:rsid w:val="00736A4F"/>
    <w:rsid w:val="007371AC"/>
    <w:rsid w:val="0073770C"/>
    <w:rsid w:val="00740E2B"/>
    <w:rsid w:val="00740FF8"/>
    <w:rsid w:val="00742603"/>
    <w:rsid w:val="00742744"/>
    <w:rsid w:val="00742768"/>
    <w:rsid w:val="00742F92"/>
    <w:rsid w:val="00743056"/>
    <w:rsid w:val="007439B5"/>
    <w:rsid w:val="00746FBB"/>
    <w:rsid w:val="00747521"/>
    <w:rsid w:val="0075283D"/>
    <w:rsid w:val="00752C84"/>
    <w:rsid w:val="00752E09"/>
    <w:rsid w:val="00753134"/>
    <w:rsid w:val="00753A73"/>
    <w:rsid w:val="00754737"/>
    <w:rsid w:val="007552DA"/>
    <w:rsid w:val="0075532B"/>
    <w:rsid w:val="00755BBF"/>
    <w:rsid w:val="0075635B"/>
    <w:rsid w:val="00757042"/>
    <w:rsid w:val="007618C5"/>
    <w:rsid w:val="007618CA"/>
    <w:rsid w:val="007619B9"/>
    <w:rsid w:val="00761C89"/>
    <w:rsid w:val="00762068"/>
    <w:rsid w:val="0076271E"/>
    <w:rsid w:val="007635CA"/>
    <w:rsid w:val="007641B0"/>
    <w:rsid w:val="00764743"/>
    <w:rsid w:val="00764EC8"/>
    <w:rsid w:val="00765469"/>
    <w:rsid w:val="00765660"/>
    <w:rsid w:val="00765B83"/>
    <w:rsid w:val="00765C59"/>
    <w:rsid w:val="00766731"/>
    <w:rsid w:val="007667C6"/>
    <w:rsid w:val="00767777"/>
    <w:rsid w:val="007678B9"/>
    <w:rsid w:val="00767E3C"/>
    <w:rsid w:val="00767F4B"/>
    <w:rsid w:val="00770191"/>
    <w:rsid w:val="00770678"/>
    <w:rsid w:val="00770B7E"/>
    <w:rsid w:val="007712E8"/>
    <w:rsid w:val="007713DF"/>
    <w:rsid w:val="00771ADD"/>
    <w:rsid w:val="00772F71"/>
    <w:rsid w:val="007737FE"/>
    <w:rsid w:val="00774164"/>
    <w:rsid w:val="007757C6"/>
    <w:rsid w:val="007762FD"/>
    <w:rsid w:val="00776BDD"/>
    <w:rsid w:val="00776D19"/>
    <w:rsid w:val="00776F79"/>
    <w:rsid w:val="0077752E"/>
    <w:rsid w:val="007809FA"/>
    <w:rsid w:val="00780E04"/>
    <w:rsid w:val="00782132"/>
    <w:rsid w:val="00782A01"/>
    <w:rsid w:val="00782EDF"/>
    <w:rsid w:val="00782EE6"/>
    <w:rsid w:val="00783215"/>
    <w:rsid w:val="00786740"/>
    <w:rsid w:val="0078755F"/>
    <w:rsid w:val="00790CDA"/>
    <w:rsid w:val="00791276"/>
    <w:rsid w:val="007914FF"/>
    <w:rsid w:val="00791558"/>
    <w:rsid w:val="007921FC"/>
    <w:rsid w:val="007924D8"/>
    <w:rsid w:val="00792674"/>
    <w:rsid w:val="007937A2"/>
    <w:rsid w:val="00794CCF"/>
    <w:rsid w:val="00794E8F"/>
    <w:rsid w:val="00795FBC"/>
    <w:rsid w:val="007961FF"/>
    <w:rsid w:val="00796A1C"/>
    <w:rsid w:val="00797F27"/>
    <w:rsid w:val="007A0348"/>
    <w:rsid w:val="007A1990"/>
    <w:rsid w:val="007A19C1"/>
    <w:rsid w:val="007A1D4A"/>
    <w:rsid w:val="007A1E1C"/>
    <w:rsid w:val="007A349E"/>
    <w:rsid w:val="007A4A84"/>
    <w:rsid w:val="007A4AE9"/>
    <w:rsid w:val="007A5C13"/>
    <w:rsid w:val="007A72DA"/>
    <w:rsid w:val="007A79F6"/>
    <w:rsid w:val="007A7A3B"/>
    <w:rsid w:val="007B076A"/>
    <w:rsid w:val="007B0D42"/>
    <w:rsid w:val="007B1D9F"/>
    <w:rsid w:val="007B1E60"/>
    <w:rsid w:val="007B3006"/>
    <w:rsid w:val="007B4949"/>
    <w:rsid w:val="007B4AAB"/>
    <w:rsid w:val="007B62E3"/>
    <w:rsid w:val="007B717E"/>
    <w:rsid w:val="007C04CF"/>
    <w:rsid w:val="007C056E"/>
    <w:rsid w:val="007C059D"/>
    <w:rsid w:val="007C247A"/>
    <w:rsid w:val="007C2E49"/>
    <w:rsid w:val="007C2E99"/>
    <w:rsid w:val="007C33FE"/>
    <w:rsid w:val="007C3AA9"/>
    <w:rsid w:val="007C4E30"/>
    <w:rsid w:val="007C561E"/>
    <w:rsid w:val="007C5AA3"/>
    <w:rsid w:val="007C5E1F"/>
    <w:rsid w:val="007C6727"/>
    <w:rsid w:val="007C6772"/>
    <w:rsid w:val="007C7705"/>
    <w:rsid w:val="007C7CAC"/>
    <w:rsid w:val="007C7DEA"/>
    <w:rsid w:val="007D223C"/>
    <w:rsid w:val="007D2895"/>
    <w:rsid w:val="007D2B5C"/>
    <w:rsid w:val="007D2FCB"/>
    <w:rsid w:val="007D324B"/>
    <w:rsid w:val="007D4429"/>
    <w:rsid w:val="007D5066"/>
    <w:rsid w:val="007D59E5"/>
    <w:rsid w:val="007D68CE"/>
    <w:rsid w:val="007D7487"/>
    <w:rsid w:val="007D7BDD"/>
    <w:rsid w:val="007E0115"/>
    <w:rsid w:val="007E01BA"/>
    <w:rsid w:val="007E19EE"/>
    <w:rsid w:val="007E1A58"/>
    <w:rsid w:val="007E1C93"/>
    <w:rsid w:val="007E1F09"/>
    <w:rsid w:val="007E2376"/>
    <w:rsid w:val="007E2810"/>
    <w:rsid w:val="007E2EA8"/>
    <w:rsid w:val="007E3A59"/>
    <w:rsid w:val="007E46CD"/>
    <w:rsid w:val="007E4B93"/>
    <w:rsid w:val="007E571C"/>
    <w:rsid w:val="007E594C"/>
    <w:rsid w:val="007E68A2"/>
    <w:rsid w:val="007E7F49"/>
    <w:rsid w:val="007F0462"/>
    <w:rsid w:val="007F115F"/>
    <w:rsid w:val="007F169A"/>
    <w:rsid w:val="007F18D9"/>
    <w:rsid w:val="007F1989"/>
    <w:rsid w:val="007F2E2D"/>
    <w:rsid w:val="007F310B"/>
    <w:rsid w:val="007F339F"/>
    <w:rsid w:val="007F61C1"/>
    <w:rsid w:val="007F61DE"/>
    <w:rsid w:val="007F6DF0"/>
    <w:rsid w:val="007F6F4E"/>
    <w:rsid w:val="007F7ADC"/>
    <w:rsid w:val="007F7EAA"/>
    <w:rsid w:val="007F7FDC"/>
    <w:rsid w:val="0080175E"/>
    <w:rsid w:val="008018A9"/>
    <w:rsid w:val="00801B8C"/>
    <w:rsid w:val="0080240F"/>
    <w:rsid w:val="008039F7"/>
    <w:rsid w:val="008049C7"/>
    <w:rsid w:val="00805255"/>
    <w:rsid w:val="008055BF"/>
    <w:rsid w:val="00805A4D"/>
    <w:rsid w:val="008069AD"/>
    <w:rsid w:val="00806CD1"/>
    <w:rsid w:val="008071BF"/>
    <w:rsid w:val="008115D7"/>
    <w:rsid w:val="008123A0"/>
    <w:rsid w:val="008132CA"/>
    <w:rsid w:val="0081348E"/>
    <w:rsid w:val="0081371C"/>
    <w:rsid w:val="00814064"/>
    <w:rsid w:val="00815DA6"/>
    <w:rsid w:val="00816FFA"/>
    <w:rsid w:val="00822064"/>
    <w:rsid w:val="0082243E"/>
    <w:rsid w:val="008225CA"/>
    <w:rsid w:val="008226F3"/>
    <w:rsid w:val="00823380"/>
    <w:rsid w:val="00823750"/>
    <w:rsid w:val="008242F7"/>
    <w:rsid w:val="00824ADC"/>
    <w:rsid w:val="008250BE"/>
    <w:rsid w:val="00825222"/>
    <w:rsid w:val="0082588D"/>
    <w:rsid w:val="00825CEF"/>
    <w:rsid w:val="00825F6B"/>
    <w:rsid w:val="00827C09"/>
    <w:rsid w:val="008305AD"/>
    <w:rsid w:val="00832154"/>
    <w:rsid w:val="008341B4"/>
    <w:rsid w:val="008342AA"/>
    <w:rsid w:val="008343CA"/>
    <w:rsid w:val="00834DF4"/>
    <w:rsid w:val="00834F10"/>
    <w:rsid w:val="00835A3D"/>
    <w:rsid w:val="00835E4B"/>
    <w:rsid w:val="0083626A"/>
    <w:rsid w:val="008367BE"/>
    <w:rsid w:val="008371BC"/>
    <w:rsid w:val="008375F3"/>
    <w:rsid w:val="00837CA1"/>
    <w:rsid w:val="00837D47"/>
    <w:rsid w:val="0084021C"/>
    <w:rsid w:val="0084030F"/>
    <w:rsid w:val="00840E52"/>
    <w:rsid w:val="008425F9"/>
    <w:rsid w:val="00842795"/>
    <w:rsid w:val="00842935"/>
    <w:rsid w:val="00843435"/>
    <w:rsid w:val="00844240"/>
    <w:rsid w:val="00844382"/>
    <w:rsid w:val="008446F9"/>
    <w:rsid w:val="008454D1"/>
    <w:rsid w:val="00845909"/>
    <w:rsid w:val="00845E59"/>
    <w:rsid w:val="008467F6"/>
    <w:rsid w:val="00846A3F"/>
    <w:rsid w:val="00846A72"/>
    <w:rsid w:val="008472AC"/>
    <w:rsid w:val="008509B2"/>
    <w:rsid w:val="00851605"/>
    <w:rsid w:val="00851804"/>
    <w:rsid w:val="00852DD5"/>
    <w:rsid w:val="00853274"/>
    <w:rsid w:val="008532C4"/>
    <w:rsid w:val="00853F8D"/>
    <w:rsid w:val="00854CA1"/>
    <w:rsid w:val="00855A75"/>
    <w:rsid w:val="00856189"/>
    <w:rsid w:val="00856A58"/>
    <w:rsid w:val="00857309"/>
    <w:rsid w:val="0085798D"/>
    <w:rsid w:val="00857CDE"/>
    <w:rsid w:val="00860900"/>
    <w:rsid w:val="00861763"/>
    <w:rsid w:val="00861E24"/>
    <w:rsid w:val="00864383"/>
    <w:rsid w:val="00864E73"/>
    <w:rsid w:val="00864EAB"/>
    <w:rsid w:val="00865592"/>
    <w:rsid w:val="00866A4C"/>
    <w:rsid w:val="00867BFB"/>
    <w:rsid w:val="00867CA2"/>
    <w:rsid w:val="00867EF0"/>
    <w:rsid w:val="008701C4"/>
    <w:rsid w:val="008703F4"/>
    <w:rsid w:val="00870930"/>
    <w:rsid w:val="0087098B"/>
    <w:rsid w:val="00871210"/>
    <w:rsid w:val="00872830"/>
    <w:rsid w:val="00874A6F"/>
    <w:rsid w:val="008756C7"/>
    <w:rsid w:val="008757B3"/>
    <w:rsid w:val="008766DB"/>
    <w:rsid w:val="0087688A"/>
    <w:rsid w:val="008768F4"/>
    <w:rsid w:val="008811FA"/>
    <w:rsid w:val="008818D0"/>
    <w:rsid w:val="00882128"/>
    <w:rsid w:val="00883D97"/>
    <w:rsid w:val="00884A06"/>
    <w:rsid w:val="008851A7"/>
    <w:rsid w:val="00885CD4"/>
    <w:rsid w:val="0088620D"/>
    <w:rsid w:val="00886DE7"/>
    <w:rsid w:val="00887B3B"/>
    <w:rsid w:val="008902A5"/>
    <w:rsid w:val="0089080A"/>
    <w:rsid w:val="0089082A"/>
    <w:rsid w:val="00890983"/>
    <w:rsid w:val="00893E63"/>
    <w:rsid w:val="008978EA"/>
    <w:rsid w:val="00897FBA"/>
    <w:rsid w:val="008A03F7"/>
    <w:rsid w:val="008A04F8"/>
    <w:rsid w:val="008A0EE1"/>
    <w:rsid w:val="008A12F7"/>
    <w:rsid w:val="008A1FFF"/>
    <w:rsid w:val="008A254A"/>
    <w:rsid w:val="008A2B90"/>
    <w:rsid w:val="008A2D5D"/>
    <w:rsid w:val="008A3F7E"/>
    <w:rsid w:val="008A5339"/>
    <w:rsid w:val="008A59EE"/>
    <w:rsid w:val="008A6FA0"/>
    <w:rsid w:val="008A7F90"/>
    <w:rsid w:val="008B1738"/>
    <w:rsid w:val="008B1BC3"/>
    <w:rsid w:val="008B1D7B"/>
    <w:rsid w:val="008B216B"/>
    <w:rsid w:val="008B29C2"/>
    <w:rsid w:val="008B3088"/>
    <w:rsid w:val="008B3236"/>
    <w:rsid w:val="008B330F"/>
    <w:rsid w:val="008B450B"/>
    <w:rsid w:val="008B544F"/>
    <w:rsid w:val="008B573A"/>
    <w:rsid w:val="008B59A5"/>
    <w:rsid w:val="008B5CBD"/>
    <w:rsid w:val="008B5E48"/>
    <w:rsid w:val="008B6CCE"/>
    <w:rsid w:val="008B73D5"/>
    <w:rsid w:val="008C09BB"/>
    <w:rsid w:val="008C1932"/>
    <w:rsid w:val="008C1AF9"/>
    <w:rsid w:val="008C1C73"/>
    <w:rsid w:val="008C21AC"/>
    <w:rsid w:val="008C2A5E"/>
    <w:rsid w:val="008C48DF"/>
    <w:rsid w:val="008C4EC1"/>
    <w:rsid w:val="008C54AF"/>
    <w:rsid w:val="008C5D4A"/>
    <w:rsid w:val="008C7000"/>
    <w:rsid w:val="008C7353"/>
    <w:rsid w:val="008C7547"/>
    <w:rsid w:val="008C7D99"/>
    <w:rsid w:val="008D02BC"/>
    <w:rsid w:val="008D386C"/>
    <w:rsid w:val="008D39B9"/>
    <w:rsid w:val="008D3ABA"/>
    <w:rsid w:val="008D40D5"/>
    <w:rsid w:val="008D5147"/>
    <w:rsid w:val="008D6EA3"/>
    <w:rsid w:val="008D7F8A"/>
    <w:rsid w:val="008E0703"/>
    <w:rsid w:val="008E0DA2"/>
    <w:rsid w:val="008E0EA4"/>
    <w:rsid w:val="008E0F15"/>
    <w:rsid w:val="008E36EF"/>
    <w:rsid w:val="008E3870"/>
    <w:rsid w:val="008E45D8"/>
    <w:rsid w:val="008E53F2"/>
    <w:rsid w:val="008E65B4"/>
    <w:rsid w:val="008E6A1E"/>
    <w:rsid w:val="008E6F84"/>
    <w:rsid w:val="008E76AE"/>
    <w:rsid w:val="008F13F3"/>
    <w:rsid w:val="008F1553"/>
    <w:rsid w:val="008F19A3"/>
    <w:rsid w:val="008F1BFD"/>
    <w:rsid w:val="008F26AC"/>
    <w:rsid w:val="008F2B85"/>
    <w:rsid w:val="008F305D"/>
    <w:rsid w:val="008F3F52"/>
    <w:rsid w:val="008F56CA"/>
    <w:rsid w:val="008F662C"/>
    <w:rsid w:val="008F691B"/>
    <w:rsid w:val="008F694B"/>
    <w:rsid w:val="00900356"/>
    <w:rsid w:val="009004E9"/>
    <w:rsid w:val="00900C91"/>
    <w:rsid w:val="009019C0"/>
    <w:rsid w:val="00901F8D"/>
    <w:rsid w:val="009027EF"/>
    <w:rsid w:val="0090360B"/>
    <w:rsid w:val="00903BBB"/>
    <w:rsid w:val="00903CCA"/>
    <w:rsid w:val="00903E30"/>
    <w:rsid w:val="009044FF"/>
    <w:rsid w:val="00905466"/>
    <w:rsid w:val="00906741"/>
    <w:rsid w:val="0090683A"/>
    <w:rsid w:val="009112B6"/>
    <w:rsid w:val="00911409"/>
    <w:rsid w:val="00911CC7"/>
    <w:rsid w:val="009128BF"/>
    <w:rsid w:val="00912B66"/>
    <w:rsid w:val="009134E7"/>
    <w:rsid w:val="0091386B"/>
    <w:rsid w:val="0091452E"/>
    <w:rsid w:val="009145F1"/>
    <w:rsid w:val="0091491A"/>
    <w:rsid w:val="00914936"/>
    <w:rsid w:val="0091793A"/>
    <w:rsid w:val="00917DDD"/>
    <w:rsid w:val="00920E1A"/>
    <w:rsid w:val="0092108C"/>
    <w:rsid w:val="009210F3"/>
    <w:rsid w:val="009222D7"/>
    <w:rsid w:val="0092254E"/>
    <w:rsid w:val="009229EE"/>
    <w:rsid w:val="00923E32"/>
    <w:rsid w:val="00924443"/>
    <w:rsid w:val="00924D37"/>
    <w:rsid w:val="0092523D"/>
    <w:rsid w:val="009253CA"/>
    <w:rsid w:val="00925D8C"/>
    <w:rsid w:val="00927C27"/>
    <w:rsid w:val="00927EF7"/>
    <w:rsid w:val="00927FBD"/>
    <w:rsid w:val="0093286F"/>
    <w:rsid w:val="009329C5"/>
    <w:rsid w:val="00933D70"/>
    <w:rsid w:val="00933F42"/>
    <w:rsid w:val="00934465"/>
    <w:rsid w:val="00934664"/>
    <w:rsid w:val="0093546A"/>
    <w:rsid w:val="0093569B"/>
    <w:rsid w:val="00935AA8"/>
    <w:rsid w:val="00935FAA"/>
    <w:rsid w:val="00940424"/>
    <w:rsid w:val="00940C4C"/>
    <w:rsid w:val="00941507"/>
    <w:rsid w:val="009419D8"/>
    <w:rsid w:val="009427F1"/>
    <w:rsid w:val="0094363E"/>
    <w:rsid w:val="009458CB"/>
    <w:rsid w:val="00945D59"/>
    <w:rsid w:val="0094630B"/>
    <w:rsid w:val="00951987"/>
    <w:rsid w:val="00953A0E"/>
    <w:rsid w:val="0095519B"/>
    <w:rsid w:val="009551C2"/>
    <w:rsid w:val="009552EA"/>
    <w:rsid w:val="00955372"/>
    <w:rsid w:val="0095679D"/>
    <w:rsid w:val="00957E9B"/>
    <w:rsid w:val="00960717"/>
    <w:rsid w:val="009608DD"/>
    <w:rsid w:val="00963192"/>
    <w:rsid w:val="0096320C"/>
    <w:rsid w:val="00964B27"/>
    <w:rsid w:val="00964D14"/>
    <w:rsid w:val="0096541E"/>
    <w:rsid w:val="00965848"/>
    <w:rsid w:val="009672B9"/>
    <w:rsid w:val="009673FD"/>
    <w:rsid w:val="00967471"/>
    <w:rsid w:val="00970E68"/>
    <w:rsid w:val="00970F0B"/>
    <w:rsid w:val="009714C5"/>
    <w:rsid w:val="009723BD"/>
    <w:rsid w:val="00972E69"/>
    <w:rsid w:val="0097327B"/>
    <w:rsid w:val="00973535"/>
    <w:rsid w:val="00973AFD"/>
    <w:rsid w:val="00974214"/>
    <w:rsid w:val="009752DA"/>
    <w:rsid w:val="00975687"/>
    <w:rsid w:val="00976897"/>
    <w:rsid w:val="0098016C"/>
    <w:rsid w:val="009826C4"/>
    <w:rsid w:val="00983015"/>
    <w:rsid w:val="00983396"/>
    <w:rsid w:val="00986D87"/>
    <w:rsid w:val="00987E80"/>
    <w:rsid w:val="009913B3"/>
    <w:rsid w:val="009918B7"/>
    <w:rsid w:val="00991E96"/>
    <w:rsid w:val="0099322F"/>
    <w:rsid w:val="00993988"/>
    <w:rsid w:val="0099533A"/>
    <w:rsid w:val="00995EE7"/>
    <w:rsid w:val="009961BA"/>
    <w:rsid w:val="0099700F"/>
    <w:rsid w:val="00997366"/>
    <w:rsid w:val="009978EB"/>
    <w:rsid w:val="009A002C"/>
    <w:rsid w:val="009A024A"/>
    <w:rsid w:val="009A2CBA"/>
    <w:rsid w:val="009A2E58"/>
    <w:rsid w:val="009A2ED7"/>
    <w:rsid w:val="009A32C8"/>
    <w:rsid w:val="009A3AEC"/>
    <w:rsid w:val="009A4B09"/>
    <w:rsid w:val="009A4BDF"/>
    <w:rsid w:val="009A58F5"/>
    <w:rsid w:val="009A5E91"/>
    <w:rsid w:val="009A6097"/>
    <w:rsid w:val="009A621E"/>
    <w:rsid w:val="009A6E8E"/>
    <w:rsid w:val="009A7663"/>
    <w:rsid w:val="009B019B"/>
    <w:rsid w:val="009B049C"/>
    <w:rsid w:val="009B13E8"/>
    <w:rsid w:val="009B258F"/>
    <w:rsid w:val="009B31CB"/>
    <w:rsid w:val="009B3439"/>
    <w:rsid w:val="009B39CF"/>
    <w:rsid w:val="009B5B9F"/>
    <w:rsid w:val="009B664C"/>
    <w:rsid w:val="009B66EF"/>
    <w:rsid w:val="009B6CE0"/>
    <w:rsid w:val="009B7C44"/>
    <w:rsid w:val="009B7C8B"/>
    <w:rsid w:val="009C0A30"/>
    <w:rsid w:val="009C0CC1"/>
    <w:rsid w:val="009C10A0"/>
    <w:rsid w:val="009C142D"/>
    <w:rsid w:val="009C1FA3"/>
    <w:rsid w:val="009C27DE"/>
    <w:rsid w:val="009C2FA5"/>
    <w:rsid w:val="009C322C"/>
    <w:rsid w:val="009C6FE0"/>
    <w:rsid w:val="009C70D6"/>
    <w:rsid w:val="009D0E7A"/>
    <w:rsid w:val="009D2EB9"/>
    <w:rsid w:val="009D3331"/>
    <w:rsid w:val="009D3C18"/>
    <w:rsid w:val="009D3F33"/>
    <w:rsid w:val="009D443D"/>
    <w:rsid w:val="009D6FB7"/>
    <w:rsid w:val="009D6FD3"/>
    <w:rsid w:val="009E059B"/>
    <w:rsid w:val="009E1D83"/>
    <w:rsid w:val="009E1FD2"/>
    <w:rsid w:val="009E4698"/>
    <w:rsid w:val="009E4719"/>
    <w:rsid w:val="009E4C59"/>
    <w:rsid w:val="009E5837"/>
    <w:rsid w:val="009E6086"/>
    <w:rsid w:val="009E6CCC"/>
    <w:rsid w:val="009E7920"/>
    <w:rsid w:val="009F3F3D"/>
    <w:rsid w:val="009F4A41"/>
    <w:rsid w:val="009F4A6C"/>
    <w:rsid w:val="009F4B0A"/>
    <w:rsid w:val="009F5469"/>
    <w:rsid w:val="009F5582"/>
    <w:rsid w:val="009F755D"/>
    <w:rsid w:val="00A01157"/>
    <w:rsid w:val="00A01906"/>
    <w:rsid w:val="00A01E93"/>
    <w:rsid w:val="00A03EAC"/>
    <w:rsid w:val="00A04E5E"/>
    <w:rsid w:val="00A04EAF"/>
    <w:rsid w:val="00A0532A"/>
    <w:rsid w:val="00A05359"/>
    <w:rsid w:val="00A059BD"/>
    <w:rsid w:val="00A05DDE"/>
    <w:rsid w:val="00A069CB"/>
    <w:rsid w:val="00A06E6A"/>
    <w:rsid w:val="00A0772B"/>
    <w:rsid w:val="00A079E4"/>
    <w:rsid w:val="00A07D36"/>
    <w:rsid w:val="00A106B1"/>
    <w:rsid w:val="00A11F9D"/>
    <w:rsid w:val="00A149BF"/>
    <w:rsid w:val="00A14F54"/>
    <w:rsid w:val="00A15428"/>
    <w:rsid w:val="00A202D0"/>
    <w:rsid w:val="00A21280"/>
    <w:rsid w:val="00A219C7"/>
    <w:rsid w:val="00A23E16"/>
    <w:rsid w:val="00A23EDD"/>
    <w:rsid w:val="00A24CD5"/>
    <w:rsid w:val="00A269FF"/>
    <w:rsid w:val="00A26B81"/>
    <w:rsid w:val="00A26E07"/>
    <w:rsid w:val="00A27E64"/>
    <w:rsid w:val="00A31365"/>
    <w:rsid w:val="00A31592"/>
    <w:rsid w:val="00A318A8"/>
    <w:rsid w:val="00A31D3F"/>
    <w:rsid w:val="00A327D0"/>
    <w:rsid w:val="00A340D6"/>
    <w:rsid w:val="00A355F1"/>
    <w:rsid w:val="00A36094"/>
    <w:rsid w:val="00A36107"/>
    <w:rsid w:val="00A363B3"/>
    <w:rsid w:val="00A36631"/>
    <w:rsid w:val="00A36F1B"/>
    <w:rsid w:val="00A371B3"/>
    <w:rsid w:val="00A37F90"/>
    <w:rsid w:val="00A400BB"/>
    <w:rsid w:val="00A40978"/>
    <w:rsid w:val="00A41579"/>
    <w:rsid w:val="00A417BD"/>
    <w:rsid w:val="00A41CB0"/>
    <w:rsid w:val="00A41EE1"/>
    <w:rsid w:val="00A4408A"/>
    <w:rsid w:val="00A46C06"/>
    <w:rsid w:val="00A46E1A"/>
    <w:rsid w:val="00A46E6E"/>
    <w:rsid w:val="00A50BA5"/>
    <w:rsid w:val="00A50D10"/>
    <w:rsid w:val="00A50F25"/>
    <w:rsid w:val="00A51355"/>
    <w:rsid w:val="00A515A5"/>
    <w:rsid w:val="00A51FA8"/>
    <w:rsid w:val="00A52151"/>
    <w:rsid w:val="00A530E0"/>
    <w:rsid w:val="00A55201"/>
    <w:rsid w:val="00A555D3"/>
    <w:rsid w:val="00A556EB"/>
    <w:rsid w:val="00A559A0"/>
    <w:rsid w:val="00A55AC9"/>
    <w:rsid w:val="00A561ED"/>
    <w:rsid w:val="00A5645D"/>
    <w:rsid w:val="00A57FF6"/>
    <w:rsid w:val="00A60267"/>
    <w:rsid w:val="00A6099D"/>
    <w:rsid w:val="00A619E4"/>
    <w:rsid w:val="00A61BE3"/>
    <w:rsid w:val="00A623B9"/>
    <w:rsid w:val="00A62B56"/>
    <w:rsid w:val="00A63696"/>
    <w:rsid w:val="00A64669"/>
    <w:rsid w:val="00A65621"/>
    <w:rsid w:val="00A65989"/>
    <w:rsid w:val="00A65E16"/>
    <w:rsid w:val="00A66178"/>
    <w:rsid w:val="00A66CA3"/>
    <w:rsid w:val="00A67609"/>
    <w:rsid w:val="00A67F1B"/>
    <w:rsid w:val="00A71360"/>
    <w:rsid w:val="00A7179B"/>
    <w:rsid w:val="00A72A11"/>
    <w:rsid w:val="00A7317B"/>
    <w:rsid w:val="00A73889"/>
    <w:rsid w:val="00A73A63"/>
    <w:rsid w:val="00A74F8C"/>
    <w:rsid w:val="00A75EB1"/>
    <w:rsid w:val="00A76363"/>
    <w:rsid w:val="00A77554"/>
    <w:rsid w:val="00A776AB"/>
    <w:rsid w:val="00A81846"/>
    <w:rsid w:val="00A83A7F"/>
    <w:rsid w:val="00A83F3A"/>
    <w:rsid w:val="00A8468E"/>
    <w:rsid w:val="00A84F47"/>
    <w:rsid w:val="00A8551B"/>
    <w:rsid w:val="00A8572C"/>
    <w:rsid w:val="00A868F1"/>
    <w:rsid w:val="00A904EF"/>
    <w:rsid w:val="00A91075"/>
    <w:rsid w:val="00A910DB"/>
    <w:rsid w:val="00A9195A"/>
    <w:rsid w:val="00A91E91"/>
    <w:rsid w:val="00A92E0F"/>
    <w:rsid w:val="00A93914"/>
    <w:rsid w:val="00A95308"/>
    <w:rsid w:val="00A95902"/>
    <w:rsid w:val="00A95C84"/>
    <w:rsid w:val="00A96314"/>
    <w:rsid w:val="00A96C16"/>
    <w:rsid w:val="00AA0513"/>
    <w:rsid w:val="00AA058B"/>
    <w:rsid w:val="00AA09E5"/>
    <w:rsid w:val="00AA1870"/>
    <w:rsid w:val="00AA2089"/>
    <w:rsid w:val="00AA2093"/>
    <w:rsid w:val="00AA21FA"/>
    <w:rsid w:val="00AA43DE"/>
    <w:rsid w:val="00AA4E4E"/>
    <w:rsid w:val="00AA6762"/>
    <w:rsid w:val="00AA6DA2"/>
    <w:rsid w:val="00AA6E7B"/>
    <w:rsid w:val="00AA76BE"/>
    <w:rsid w:val="00AB168F"/>
    <w:rsid w:val="00AB1B73"/>
    <w:rsid w:val="00AB1D1E"/>
    <w:rsid w:val="00AB468D"/>
    <w:rsid w:val="00AB4F4A"/>
    <w:rsid w:val="00AB5414"/>
    <w:rsid w:val="00AB5858"/>
    <w:rsid w:val="00AB5FC2"/>
    <w:rsid w:val="00AB664F"/>
    <w:rsid w:val="00AB770E"/>
    <w:rsid w:val="00AB7ACD"/>
    <w:rsid w:val="00AC0619"/>
    <w:rsid w:val="00AC0A6A"/>
    <w:rsid w:val="00AC10F9"/>
    <w:rsid w:val="00AC1251"/>
    <w:rsid w:val="00AC1543"/>
    <w:rsid w:val="00AC3BA4"/>
    <w:rsid w:val="00AC3EC0"/>
    <w:rsid w:val="00AC4697"/>
    <w:rsid w:val="00AC51E8"/>
    <w:rsid w:val="00AC54F9"/>
    <w:rsid w:val="00AC5B11"/>
    <w:rsid w:val="00AC6F42"/>
    <w:rsid w:val="00AC6F60"/>
    <w:rsid w:val="00AC7754"/>
    <w:rsid w:val="00AC7AAB"/>
    <w:rsid w:val="00AD0A4A"/>
    <w:rsid w:val="00AD0ADB"/>
    <w:rsid w:val="00AD11B9"/>
    <w:rsid w:val="00AD1A42"/>
    <w:rsid w:val="00AD1B9E"/>
    <w:rsid w:val="00AD2EBC"/>
    <w:rsid w:val="00AD3D5A"/>
    <w:rsid w:val="00AD402D"/>
    <w:rsid w:val="00AD5B72"/>
    <w:rsid w:val="00AD6784"/>
    <w:rsid w:val="00AD69E9"/>
    <w:rsid w:val="00AD73AF"/>
    <w:rsid w:val="00AD7A11"/>
    <w:rsid w:val="00AE0CBD"/>
    <w:rsid w:val="00AE1A27"/>
    <w:rsid w:val="00AE209A"/>
    <w:rsid w:val="00AE2EDB"/>
    <w:rsid w:val="00AE3DDB"/>
    <w:rsid w:val="00AE4CA6"/>
    <w:rsid w:val="00AE576F"/>
    <w:rsid w:val="00AE6B21"/>
    <w:rsid w:val="00AE70CC"/>
    <w:rsid w:val="00AE73B1"/>
    <w:rsid w:val="00AF1DEE"/>
    <w:rsid w:val="00AF2B82"/>
    <w:rsid w:val="00AF2F95"/>
    <w:rsid w:val="00AF37CB"/>
    <w:rsid w:val="00AF3AFA"/>
    <w:rsid w:val="00AF3EF3"/>
    <w:rsid w:val="00AF4890"/>
    <w:rsid w:val="00AF55E4"/>
    <w:rsid w:val="00AF5DFC"/>
    <w:rsid w:val="00AF6ECB"/>
    <w:rsid w:val="00AF727A"/>
    <w:rsid w:val="00AF7C3F"/>
    <w:rsid w:val="00B00690"/>
    <w:rsid w:val="00B008ED"/>
    <w:rsid w:val="00B00E9E"/>
    <w:rsid w:val="00B02448"/>
    <w:rsid w:val="00B0277A"/>
    <w:rsid w:val="00B02909"/>
    <w:rsid w:val="00B030A0"/>
    <w:rsid w:val="00B03C7E"/>
    <w:rsid w:val="00B03CF5"/>
    <w:rsid w:val="00B046AE"/>
    <w:rsid w:val="00B05AC6"/>
    <w:rsid w:val="00B062D3"/>
    <w:rsid w:val="00B0692C"/>
    <w:rsid w:val="00B0797C"/>
    <w:rsid w:val="00B07A5E"/>
    <w:rsid w:val="00B10F7F"/>
    <w:rsid w:val="00B11A56"/>
    <w:rsid w:val="00B11F8E"/>
    <w:rsid w:val="00B12052"/>
    <w:rsid w:val="00B1217A"/>
    <w:rsid w:val="00B1315F"/>
    <w:rsid w:val="00B14725"/>
    <w:rsid w:val="00B15498"/>
    <w:rsid w:val="00B15C47"/>
    <w:rsid w:val="00B1654C"/>
    <w:rsid w:val="00B17230"/>
    <w:rsid w:val="00B173B6"/>
    <w:rsid w:val="00B201D5"/>
    <w:rsid w:val="00B20362"/>
    <w:rsid w:val="00B20848"/>
    <w:rsid w:val="00B20849"/>
    <w:rsid w:val="00B20A2A"/>
    <w:rsid w:val="00B20A6D"/>
    <w:rsid w:val="00B2166B"/>
    <w:rsid w:val="00B217B8"/>
    <w:rsid w:val="00B21B07"/>
    <w:rsid w:val="00B22459"/>
    <w:rsid w:val="00B22FC9"/>
    <w:rsid w:val="00B237FD"/>
    <w:rsid w:val="00B2520C"/>
    <w:rsid w:val="00B279BB"/>
    <w:rsid w:val="00B30369"/>
    <w:rsid w:val="00B31CE9"/>
    <w:rsid w:val="00B3247F"/>
    <w:rsid w:val="00B324D2"/>
    <w:rsid w:val="00B34147"/>
    <w:rsid w:val="00B362B6"/>
    <w:rsid w:val="00B36A51"/>
    <w:rsid w:val="00B42202"/>
    <w:rsid w:val="00B4251C"/>
    <w:rsid w:val="00B4253B"/>
    <w:rsid w:val="00B43333"/>
    <w:rsid w:val="00B43A24"/>
    <w:rsid w:val="00B43F2F"/>
    <w:rsid w:val="00B44215"/>
    <w:rsid w:val="00B443FF"/>
    <w:rsid w:val="00B4518E"/>
    <w:rsid w:val="00B45ACF"/>
    <w:rsid w:val="00B4612D"/>
    <w:rsid w:val="00B46DF6"/>
    <w:rsid w:val="00B47DFE"/>
    <w:rsid w:val="00B5095F"/>
    <w:rsid w:val="00B50968"/>
    <w:rsid w:val="00B51323"/>
    <w:rsid w:val="00B51A45"/>
    <w:rsid w:val="00B51B20"/>
    <w:rsid w:val="00B51EB8"/>
    <w:rsid w:val="00B52212"/>
    <w:rsid w:val="00B52291"/>
    <w:rsid w:val="00B52D0B"/>
    <w:rsid w:val="00B52F4A"/>
    <w:rsid w:val="00B53332"/>
    <w:rsid w:val="00B53A88"/>
    <w:rsid w:val="00B545FD"/>
    <w:rsid w:val="00B549E7"/>
    <w:rsid w:val="00B55FD8"/>
    <w:rsid w:val="00B5612E"/>
    <w:rsid w:val="00B567F6"/>
    <w:rsid w:val="00B56A31"/>
    <w:rsid w:val="00B56BBD"/>
    <w:rsid w:val="00B57898"/>
    <w:rsid w:val="00B611FD"/>
    <w:rsid w:val="00B61A0B"/>
    <w:rsid w:val="00B623BE"/>
    <w:rsid w:val="00B63850"/>
    <w:rsid w:val="00B6565B"/>
    <w:rsid w:val="00B6650B"/>
    <w:rsid w:val="00B70FF6"/>
    <w:rsid w:val="00B711D5"/>
    <w:rsid w:val="00B71631"/>
    <w:rsid w:val="00B72D45"/>
    <w:rsid w:val="00B730BF"/>
    <w:rsid w:val="00B73378"/>
    <w:rsid w:val="00B750DA"/>
    <w:rsid w:val="00B75839"/>
    <w:rsid w:val="00B75CB3"/>
    <w:rsid w:val="00B76097"/>
    <w:rsid w:val="00B769DF"/>
    <w:rsid w:val="00B76E02"/>
    <w:rsid w:val="00B7714D"/>
    <w:rsid w:val="00B7729C"/>
    <w:rsid w:val="00B81ACD"/>
    <w:rsid w:val="00B82271"/>
    <w:rsid w:val="00B8266C"/>
    <w:rsid w:val="00B8292C"/>
    <w:rsid w:val="00B83EA1"/>
    <w:rsid w:val="00B86C92"/>
    <w:rsid w:val="00B908EB"/>
    <w:rsid w:val="00B90B76"/>
    <w:rsid w:val="00B91778"/>
    <w:rsid w:val="00B91BD1"/>
    <w:rsid w:val="00B91C15"/>
    <w:rsid w:val="00B929EE"/>
    <w:rsid w:val="00B934F2"/>
    <w:rsid w:val="00B93DC0"/>
    <w:rsid w:val="00B9423B"/>
    <w:rsid w:val="00B9439B"/>
    <w:rsid w:val="00B94491"/>
    <w:rsid w:val="00B9474C"/>
    <w:rsid w:val="00B94FB2"/>
    <w:rsid w:val="00B94FB6"/>
    <w:rsid w:val="00B9574A"/>
    <w:rsid w:val="00BA13EB"/>
    <w:rsid w:val="00BA25F4"/>
    <w:rsid w:val="00BA29C1"/>
    <w:rsid w:val="00BA3024"/>
    <w:rsid w:val="00BA3137"/>
    <w:rsid w:val="00BA3B0D"/>
    <w:rsid w:val="00BA3DE1"/>
    <w:rsid w:val="00BA488B"/>
    <w:rsid w:val="00BA7231"/>
    <w:rsid w:val="00BA7C1E"/>
    <w:rsid w:val="00BA7D74"/>
    <w:rsid w:val="00BB0A67"/>
    <w:rsid w:val="00BB1AD7"/>
    <w:rsid w:val="00BB2642"/>
    <w:rsid w:val="00BB2F46"/>
    <w:rsid w:val="00BB3811"/>
    <w:rsid w:val="00BB4260"/>
    <w:rsid w:val="00BB4B37"/>
    <w:rsid w:val="00BB507B"/>
    <w:rsid w:val="00BB5482"/>
    <w:rsid w:val="00BB5CA6"/>
    <w:rsid w:val="00BB5E60"/>
    <w:rsid w:val="00BB6114"/>
    <w:rsid w:val="00BB6457"/>
    <w:rsid w:val="00BC0753"/>
    <w:rsid w:val="00BC17A8"/>
    <w:rsid w:val="00BC187F"/>
    <w:rsid w:val="00BC1E62"/>
    <w:rsid w:val="00BC3CCA"/>
    <w:rsid w:val="00BC4F8D"/>
    <w:rsid w:val="00BC5528"/>
    <w:rsid w:val="00BC6EAD"/>
    <w:rsid w:val="00BC7036"/>
    <w:rsid w:val="00BC778D"/>
    <w:rsid w:val="00BC7951"/>
    <w:rsid w:val="00BD00D2"/>
    <w:rsid w:val="00BD0237"/>
    <w:rsid w:val="00BD0372"/>
    <w:rsid w:val="00BD15FC"/>
    <w:rsid w:val="00BD1AD4"/>
    <w:rsid w:val="00BD366E"/>
    <w:rsid w:val="00BD431A"/>
    <w:rsid w:val="00BD443B"/>
    <w:rsid w:val="00BD4698"/>
    <w:rsid w:val="00BD4980"/>
    <w:rsid w:val="00BD5B21"/>
    <w:rsid w:val="00BD5EC3"/>
    <w:rsid w:val="00BD63B1"/>
    <w:rsid w:val="00BE00DC"/>
    <w:rsid w:val="00BE096F"/>
    <w:rsid w:val="00BE0FA5"/>
    <w:rsid w:val="00BE21C9"/>
    <w:rsid w:val="00BE2A20"/>
    <w:rsid w:val="00BE4332"/>
    <w:rsid w:val="00BE568D"/>
    <w:rsid w:val="00BE6B1F"/>
    <w:rsid w:val="00BF0D2D"/>
    <w:rsid w:val="00BF0F06"/>
    <w:rsid w:val="00BF16D5"/>
    <w:rsid w:val="00BF2F85"/>
    <w:rsid w:val="00BF4391"/>
    <w:rsid w:val="00BF43AC"/>
    <w:rsid w:val="00BF4446"/>
    <w:rsid w:val="00BF4FB9"/>
    <w:rsid w:val="00BF7347"/>
    <w:rsid w:val="00BF7E6F"/>
    <w:rsid w:val="00C0073B"/>
    <w:rsid w:val="00C028D4"/>
    <w:rsid w:val="00C02BA8"/>
    <w:rsid w:val="00C0324D"/>
    <w:rsid w:val="00C0369C"/>
    <w:rsid w:val="00C0575C"/>
    <w:rsid w:val="00C0626B"/>
    <w:rsid w:val="00C1089C"/>
    <w:rsid w:val="00C11765"/>
    <w:rsid w:val="00C1321A"/>
    <w:rsid w:val="00C134F4"/>
    <w:rsid w:val="00C13C27"/>
    <w:rsid w:val="00C15F7F"/>
    <w:rsid w:val="00C16003"/>
    <w:rsid w:val="00C20FF9"/>
    <w:rsid w:val="00C21FD8"/>
    <w:rsid w:val="00C226E1"/>
    <w:rsid w:val="00C22ABD"/>
    <w:rsid w:val="00C2304C"/>
    <w:rsid w:val="00C23166"/>
    <w:rsid w:val="00C2351B"/>
    <w:rsid w:val="00C23E0C"/>
    <w:rsid w:val="00C247A4"/>
    <w:rsid w:val="00C256DF"/>
    <w:rsid w:val="00C26FB6"/>
    <w:rsid w:val="00C27CB7"/>
    <w:rsid w:val="00C3216E"/>
    <w:rsid w:val="00C32CC2"/>
    <w:rsid w:val="00C330BF"/>
    <w:rsid w:val="00C3510F"/>
    <w:rsid w:val="00C35229"/>
    <w:rsid w:val="00C357C2"/>
    <w:rsid w:val="00C35989"/>
    <w:rsid w:val="00C36A8F"/>
    <w:rsid w:val="00C40956"/>
    <w:rsid w:val="00C40BD9"/>
    <w:rsid w:val="00C40CB9"/>
    <w:rsid w:val="00C4111D"/>
    <w:rsid w:val="00C42076"/>
    <w:rsid w:val="00C429BC"/>
    <w:rsid w:val="00C42D74"/>
    <w:rsid w:val="00C43245"/>
    <w:rsid w:val="00C43288"/>
    <w:rsid w:val="00C43BEF"/>
    <w:rsid w:val="00C43F0E"/>
    <w:rsid w:val="00C4419C"/>
    <w:rsid w:val="00C441B3"/>
    <w:rsid w:val="00C44E2A"/>
    <w:rsid w:val="00C45134"/>
    <w:rsid w:val="00C4563D"/>
    <w:rsid w:val="00C45C9E"/>
    <w:rsid w:val="00C46881"/>
    <w:rsid w:val="00C46A31"/>
    <w:rsid w:val="00C4752A"/>
    <w:rsid w:val="00C50E81"/>
    <w:rsid w:val="00C53B01"/>
    <w:rsid w:val="00C54D21"/>
    <w:rsid w:val="00C5585B"/>
    <w:rsid w:val="00C56842"/>
    <w:rsid w:val="00C5725C"/>
    <w:rsid w:val="00C577A7"/>
    <w:rsid w:val="00C57BA9"/>
    <w:rsid w:val="00C609E4"/>
    <w:rsid w:val="00C61D57"/>
    <w:rsid w:val="00C62184"/>
    <w:rsid w:val="00C62DEA"/>
    <w:rsid w:val="00C65D3D"/>
    <w:rsid w:val="00C66469"/>
    <w:rsid w:val="00C66D2E"/>
    <w:rsid w:val="00C67198"/>
    <w:rsid w:val="00C707C4"/>
    <w:rsid w:val="00C714CF"/>
    <w:rsid w:val="00C734CA"/>
    <w:rsid w:val="00C7424D"/>
    <w:rsid w:val="00C74C2A"/>
    <w:rsid w:val="00C752DB"/>
    <w:rsid w:val="00C757CA"/>
    <w:rsid w:val="00C75A25"/>
    <w:rsid w:val="00C76D18"/>
    <w:rsid w:val="00C801D2"/>
    <w:rsid w:val="00C80347"/>
    <w:rsid w:val="00C8115F"/>
    <w:rsid w:val="00C8142B"/>
    <w:rsid w:val="00C81694"/>
    <w:rsid w:val="00C824F2"/>
    <w:rsid w:val="00C828B2"/>
    <w:rsid w:val="00C82FEF"/>
    <w:rsid w:val="00C839F6"/>
    <w:rsid w:val="00C83B90"/>
    <w:rsid w:val="00C850BB"/>
    <w:rsid w:val="00C86437"/>
    <w:rsid w:val="00C8676E"/>
    <w:rsid w:val="00C86BEA"/>
    <w:rsid w:val="00C903E6"/>
    <w:rsid w:val="00C90CD8"/>
    <w:rsid w:val="00C913A7"/>
    <w:rsid w:val="00C91820"/>
    <w:rsid w:val="00C9252C"/>
    <w:rsid w:val="00C92866"/>
    <w:rsid w:val="00C929ED"/>
    <w:rsid w:val="00C93097"/>
    <w:rsid w:val="00C93B12"/>
    <w:rsid w:val="00C93EC7"/>
    <w:rsid w:val="00C943C2"/>
    <w:rsid w:val="00C943E2"/>
    <w:rsid w:val="00C9496C"/>
    <w:rsid w:val="00C94F72"/>
    <w:rsid w:val="00C95B0B"/>
    <w:rsid w:val="00C95D1F"/>
    <w:rsid w:val="00C9630B"/>
    <w:rsid w:val="00C97531"/>
    <w:rsid w:val="00CA2683"/>
    <w:rsid w:val="00CA2D96"/>
    <w:rsid w:val="00CA4E3F"/>
    <w:rsid w:val="00CA50DD"/>
    <w:rsid w:val="00CA57A7"/>
    <w:rsid w:val="00CA5C7D"/>
    <w:rsid w:val="00CA60E4"/>
    <w:rsid w:val="00CA615F"/>
    <w:rsid w:val="00CA72CA"/>
    <w:rsid w:val="00CB0A8F"/>
    <w:rsid w:val="00CB19B7"/>
    <w:rsid w:val="00CB1D24"/>
    <w:rsid w:val="00CB1DA8"/>
    <w:rsid w:val="00CB1EEA"/>
    <w:rsid w:val="00CB59B8"/>
    <w:rsid w:val="00CB7974"/>
    <w:rsid w:val="00CB7CDA"/>
    <w:rsid w:val="00CC120B"/>
    <w:rsid w:val="00CC4852"/>
    <w:rsid w:val="00CC4E84"/>
    <w:rsid w:val="00CC52EB"/>
    <w:rsid w:val="00CC5C17"/>
    <w:rsid w:val="00CC6780"/>
    <w:rsid w:val="00CC6D78"/>
    <w:rsid w:val="00CC70BB"/>
    <w:rsid w:val="00CD0293"/>
    <w:rsid w:val="00CD11A2"/>
    <w:rsid w:val="00CD2968"/>
    <w:rsid w:val="00CD3271"/>
    <w:rsid w:val="00CD434F"/>
    <w:rsid w:val="00CD5DB4"/>
    <w:rsid w:val="00CD6B0E"/>
    <w:rsid w:val="00CD7C4C"/>
    <w:rsid w:val="00CE10B2"/>
    <w:rsid w:val="00CE50D9"/>
    <w:rsid w:val="00CE53B0"/>
    <w:rsid w:val="00CE554C"/>
    <w:rsid w:val="00CE5762"/>
    <w:rsid w:val="00CE5865"/>
    <w:rsid w:val="00CE6240"/>
    <w:rsid w:val="00CE6B07"/>
    <w:rsid w:val="00CE6E97"/>
    <w:rsid w:val="00CF08E4"/>
    <w:rsid w:val="00CF217A"/>
    <w:rsid w:val="00CF3CCD"/>
    <w:rsid w:val="00CF3F7D"/>
    <w:rsid w:val="00CF6182"/>
    <w:rsid w:val="00CF6BEE"/>
    <w:rsid w:val="00CF7F88"/>
    <w:rsid w:val="00CF7F93"/>
    <w:rsid w:val="00D001B8"/>
    <w:rsid w:val="00D01184"/>
    <w:rsid w:val="00D01549"/>
    <w:rsid w:val="00D01B33"/>
    <w:rsid w:val="00D02227"/>
    <w:rsid w:val="00D031BB"/>
    <w:rsid w:val="00D03394"/>
    <w:rsid w:val="00D07386"/>
    <w:rsid w:val="00D07986"/>
    <w:rsid w:val="00D07CCC"/>
    <w:rsid w:val="00D10AC5"/>
    <w:rsid w:val="00D10D3B"/>
    <w:rsid w:val="00D11F17"/>
    <w:rsid w:val="00D12049"/>
    <w:rsid w:val="00D12C08"/>
    <w:rsid w:val="00D12C2C"/>
    <w:rsid w:val="00D13FF2"/>
    <w:rsid w:val="00D140A6"/>
    <w:rsid w:val="00D1470A"/>
    <w:rsid w:val="00D15FAB"/>
    <w:rsid w:val="00D16934"/>
    <w:rsid w:val="00D17791"/>
    <w:rsid w:val="00D17FD2"/>
    <w:rsid w:val="00D20214"/>
    <w:rsid w:val="00D20EE3"/>
    <w:rsid w:val="00D20F18"/>
    <w:rsid w:val="00D21056"/>
    <w:rsid w:val="00D21D82"/>
    <w:rsid w:val="00D22224"/>
    <w:rsid w:val="00D240F8"/>
    <w:rsid w:val="00D26244"/>
    <w:rsid w:val="00D26917"/>
    <w:rsid w:val="00D26C7E"/>
    <w:rsid w:val="00D26E48"/>
    <w:rsid w:val="00D279C7"/>
    <w:rsid w:val="00D303E8"/>
    <w:rsid w:val="00D309EA"/>
    <w:rsid w:val="00D30A31"/>
    <w:rsid w:val="00D310FE"/>
    <w:rsid w:val="00D31EB7"/>
    <w:rsid w:val="00D32DDE"/>
    <w:rsid w:val="00D35B03"/>
    <w:rsid w:val="00D35D33"/>
    <w:rsid w:val="00D36C2F"/>
    <w:rsid w:val="00D36D60"/>
    <w:rsid w:val="00D36DFF"/>
    <w:rsid w:val="00D37DCE"/>
    <w:rsid w:val="00D4089E"/>
    <w:rsid w:val="00D42712"/>
    <w:rsid w:val="00D43574"/>
    <w:rsid w:val="00D43CEE"/>
    <w:rsid w:val="00D442EC"/>
    <w:rsid w:val="00D44502"/>
    <w:rsid w:val="00D447F5"/>
    <w:rsid w:val="00D44AF9"/>
    <w:rsid w:val="00D44B7C"/>
    <w:rsid w:val="00D44FFE"/>
    <w:rsid w:val="00D459F3"/>
    <w:rsid w:val="00D4603D"/>
    <w:rsid w:val="00D462C1"/>
    <w:rsid w:val="00D46C45"/>
    <w:rsid w:val="00D46DBC"/>
    <w:rsid w:val="00D46EC7"/>
    <w:rsid w:val="00D5156B"/>
    <w:rsid w:val="00D52B8F"/>
    <w:rsid w:val="00D52F25"/>
    <w:rsid w:val="00D547DE"/>
    <w:rsid w:val="00D54FDC"/>
    <w:rsid w:val="00D55193"/>
    <w:rsid w:val="00D5555F"/>
    <w:rsid w:val="00D5629A"/>
    <w:rsid w:val="00D56A0F"/>
    <w:rsid w:val="00D600E4"/>
    <w:rsid w:val="00D61239"/>
    <w:rsid w:val="00D61807"/>
    <w:rsid w:val="00D61890"/>
    <w:rsid w:val="00D63798"/>
    <w:rsid w:val="00D63B56"/>
    <w:rsid w:val="00D64475"/>
    <w:rsid w:val="00D65867"/>
    <w:rsid w:val="00D663EF"/>
    <w:rsid w:val="00D66472"/>
    <w:rsid w:val="00D670A9"/>
    <w:rsid w:val="00D67C24"/>
    <w:rsid w:val="00D701C9"/>
    <w:rsid w:val="00D702A2"/>
    <w:rsid w:val="00D706C1"/>
    <w:rsid w:val="00D70A3B"/>
    <w:rsid w:val="00D7114A"/>
    <w:rsid w:val="00D71A5F"/>
    <w:rsid w:val="00D729F4"/>
    <w:rsid w:val="00D72F97"/>
    <w:rsid w:val="00D73E30"/>
    <w:rsid w:val="00D742CD"/>
    <w:rsid w:val="00D74C65"/>
    <w:rsid w:val="00D74F94"/>
    <w:rsid w:val="00D753EE"/>
    <w:rsid w:val="00D764B4"/>
    <w:rsid w:val="00D7773C"/>
    <w:rsid w:val="00D81A28"/>
    <w:rsid w:val="00D829F9"/>
    <w:rsid w:val="00D8381C"/>
    <w:rsid w:val="00D83A74"/>
    <w:rsid w:val="00D84DCD"/>
    <w:rsid w:val="00D84E1A"/>
    <w:rsid w:val="00D8588A"/>
    <w:rsid w:val="00D86684"/>
    <w:rsid w:val="00D86758"/>
    <w:rsid w:val="00D87F81"/>
    <w:rsid w:val="00D902FA"/>
    <w:rsid w:val="00D90617"/>
    <w:rsid w:val="00D90C6F"/>
    <w:rsid w:val="00D90E08"/>
    <w:rsid w:val="00D91BFE"/>
    <w:rsid w:val="00D92395"/>
    <w:rsid w:val="00D9242A"/>
    <w:rsid w:val="00D93262"/>
    <w:rsid w:val="00D93D64"/>
    <w:rsid w:val="00D93F87"/>
    <w:rsid w:val="00D93FD4"/>
    <w:rsid w:val="00D961A4"/>
    <w:rsid w:val="00D96383"/>
    <w:rsid w:val="00D97402"/>
    <w:rsid w:val="00D97594"/>
    <w:rsid w:val="00D97BD2"/>
    <w:rsid w:val="00DA0951"/>
    <w:rsid w:val="00DA15F1"/>
    <w:rsid w:val="00DA1B2F"/>
    <w:rsid w:val="00DA213F"/>
    <w:rsid w:val="00DA2634"/>
    <w:rsid w:val="00DA4535"/>
    <w:rsid w:val="00DA4D37"/>
    <w:rsid w:val="00DA52DA"/>
    <w:rsid w:val="00DA5825"/>
    <w:rsid w:val="00DA6AEC"/>
    <w:rsid w:val="00DA701F"/>
    <w:rsid w:val="00DA773B"/>
    <w:rsid w:val="00DA77F9"/>
    <w:rsid w:val="00DA7B8F"/>
    <w:rsid w:val="00DB0E5B"/>
    <w:rsid w:val="00DB122A"/>
    <w:rsid w:val="00DB1DF0"/>
    <w:rsid w:val="00DB1E2F"/>
    <w:rsid w:val="00DB3C8E"/>
    <w:rsid w:val="00DB4794"/>
    <w:rsid w:val="00DB52F8"/>
    <w:rsid w:val="00DB55EE"/>
    <w:rsid w:val="00DB6216"/>
    <w:rsid w:val="00DB7281"/>
    <w:rsid w:val="00DB73C9"/>
    <w:rsid w:val="00DB7C23"/>
    <w:rsid w:val="00DC0168"/>
    <w:rsid w:val="00DC1C36"/>
    <w:rsid w:val="00DC1C3A"/>
    <w:rsid w:val="00DC214A"/>
    <w:rsid w:val="00DC2E15"/>
    <w:rsid w:val="00DC41A9"/>
    <w:rsid w:val="00DC4C0F"/>
    <w:rsid w:val="00DC522A"/>
    <w:rsid w:val="00DC6B24"/>
    <w:rsid w:val="00DC6B78"/>
    <w:rsid w:val="00DC7ED5"/>
    <w:rsid w:val="00DD1E55"/>
    <w:rsid w:val="00DD1EF9"/>
    <w:rsid w:val="00DD2BDC"/>
    <w:rsid w:val="00DD315C"/>
    <w:rsid w:val="00DD360D"/>
    <w:rsid w:val="00DD4116"/>
    <w:rsid w:val="00DD42B4"/>
    <w:rsid w:val="00DD4A7A"/>
    <w:rsid w:val="00DD54B4"/>
    <w:rsid w:val="00DD5543"/>
    <w:rsid w:val="00DD6A7C"/>
    <w:rsid w:val="00DD797D"/>
    <w:rsid w:val="00DD7B66"/>
    <w:rsid w:val="00DD7FB1"/>
    <w:rsid w:val="00DE01E5"/>
    <w:rsid w:val="00DE0415"/>
    <w:rsid w:val="00DE1552"/>
    <w:rsid w:val="00DE3E09"/>
    <w:rsid w:val="00DE52C4"/>
    <w:rsid w:val="00DE678A"/>
    <w:rsid w:val="00DE6998"/>
    <w:rsid w:val="00DE6FCC"/>
    <w:rsid w:val="00DE75B4"/>
    <w:rsid w:val="00DE7FDD"/>
    <w:rsid w:val="00DF010E"/>
    <w:rsid w:val="00DF0DD9"/>
    <w:rsid w:val="00DF0FC0"/>
    <w:rsid w:val="00DF13DE"/>
    <w:rsid w:val="00DF2209"/>
    <w:rsid w:val="00DF22FA"/>
    <w:rsid w:val="00DF2DC8"/>
    <w:rsid w:val="00DF3249"/>
    <w:rsid w:val="00DF3471"/>
    <w:rsid w:val="00DF3DAA"/>
    <w:rsid w:val="00DF464D"/>
    <w:rsid w:val="00DF6C66"/>
    <w:rsid w:val="00DF78DD"/>
    <w:rsid w:val="00DF7E33"/>
    <w:rsid w:val="00DF7F73"/>
    <w:rsid w:val="00E003CA"/>
    <w:rsid w:val="00E01E33"/>
    <w:rsid w:val="00E0504A"/>
    <w:rsid w:val="00E05AE3"/>
    <w:rsid w:val="00E06FAC"/>
    <w:rsid w:val="00E07D7A"/>
    <w:rsid w:val="00E07E5E"/>
    <w:rsid w:val="00E111B9"/>
    <w:rsid w:val="00E123AA"/>
    <w:rsid w:val="00E132A2"/>
    <w:rsid w:val="00E13967"/>
    <w:rsid w:val="00E13CEB"/>
    <w:rsid w:val="00E14671"/>
    <w:rsid w:val="00E1529E"/>
    <w:rsid w:val="00E15460"/>
    <w:rsid w:val="00E16A45"/>
    <w:rsid w:val="00E17131"/>
    <w:rsid w:val="00E179AD"/>
    <w:rsid w:val="00E2247F"/>
    <w:rsid w:val="00E2341F"/>
    <w:rsid w:val="00E234AE"/>
    <w:rsid w:val="00E23ACC"/>
    <w:rsid w:val="00E24B74"/>
    <w:rsid w:val="00E24FDA"/>
    <w:rsid w:val="00E25B76"/>
    <w:rsid w:val="00E25E9D"/>
    <w:rsid w:val="00E264F7"/>
    <w:rsid w:val="00E265A5"/>
    <w:rsid w:val="00E2744C"/>
    <w:rsid w:val="00E27AA7"/>
    <w:rsid w:val="00E315B0"/>
    <w:rsid w:val="00E3173C"/>
    <w:rsid w:val="00E31EF2"/>
    <w:rsid w:val="00E324DF"/>
    <w:rsid w:val="00E33E6D"/>
    <w:rsid w:val="00E35311"/>
    <w:rsid w:val="00E36304"/>
    <w:rsid w:val="00E36553"/>
    <w:rsid w:val="00E36EFC"/>
    <w:rsid w:val="00E3771C"/>
    <w:rsid w:val="00E37C6A"/>
    <w:rsid w:val="00E37F8D"/>
    <w:rsid w:val="00E4072B"/>
    <w:rsid w:val="00E40C23"/>
    <w:rsid w:val="00E40EB8"/>
    <w:rsid w:val="00E40FC8"/>
    <w:rsid w:val="00E4168C"/>
    <w:rsid w:val="00E42865"/>
    <w:rsid w:val="00E42B2C"/>
    <w:rsid w:val="00E42F2F"/>
    <w:rsid w:val="00E431CF"/>
    <w:rsid w:val="00E437BD"/>
    <w:rsid w:val="00E43CF0"/>
    <w:rsid w:val="00E4448C"/>
    <w:rsid w:val="00E4489D"/>
    <w:rsid w:val="00E44E1A"/>
    <w:rsid w:val="00E45864"/>
    <w:rsid w:val="00E45D6D"/>
    <w:rsid w:val="00E46507"/>
    <w:rsid w:val="00E5019C"/>
    <w:rsid w:val="00E5124A"/>
    <w:rsid w:val="00E51ACC"/>
    <w:rsid w:val="00E5272F"/>
    <w:rsid w:val="00E53470"/>
    <w:rsid w:val="00E54286"/>
    <w:rsid w:val="00E54B0F"/>
    <w:rsid w:val="00E55EE1"/>
    <w:rsid w:val="00E564B3"/>
    <w:rsid w:val="00E607FF"/>
    <w:rsid w:val="00E61816"/>
    <w:rsid w:val="00E62101"/>
    <w:rsid w:val="00E636C5"/>
    <w:rsid w:val="00E65D55"/>
    <w:rsid w:val="00E6686C"/>
    <w:rsid w:val="00E66FBB"/>
    <w:rsid w:val="00E67755"/>
    <w:rsid w:val="00E67DA3"/>
    <w:rsid w:val="00E702DF"/>
    <w:rsid w:val="00E70992"/>
    <w:rsid w:val="00E710AA"/>
    <w:rsid w:val="00E717AF"/>
    <w:rsid w:val="00E73D19"/>
    <w:rsid w:val="00E74A94"/>
    <w:rsid w:val="00E74DBA"/>
    <w:rsid w:val="00E74F79"/>
    <w:rsid w:val="00E764D5"/>
    <w:rsid w:val="00E76ABF"/>
    <w:rsid w:val="00E76E97"/>
    <w:rsid w:val="00E77908"/>
    <w:rsid w:val="00E804FA"/>
    <w:rsid w:val="00E80A96"/>
    <w:rsid w:val="00E81C16"/>
    <w:rsid w:val="00E8236F"/>
    <w:rsid w:val="00E83034"/>
    <w:rsid w:val="00E830A3"/>
    <w:rsid w:val="00E834E8"/>
    <w:rsid w:val="00E84C21"/>
    <w:rsid w:val="00E851D1"/>
    <w:rsid w:val="00E85349"/>
    <w:rsid w:val="00E8585C"/>
    <w:rsid w:val="00E86B48"/>
    <w:rsid w:val="00E87275"/>
    <w:rsid w:val="00E87647"/>
    <w:rsid w:val="00E8785E"/>
    <w:rsid w:val="00E87DD7"/>
    <w:rsid w:val="00E90F59"/>
    <w:rsid w:val="00E92621"/>
    <w:rsid w:val="00E92AC1"/>
    <w:rsid w:val="00E92E2C"/>
    <w:rsid w:val="00E92F4F"/>
    <w:rsid w:val="00E950FB"/>
    <w:rsid w:val="00E95C10"/>
    <w:rsid w:val="00E969DF"/>
    <w:rsid w:val="00E96AFC"/>
    <w:rsid w:val="00E96B73"/>
    <w:rsid w:val="00EA023F"/>
    <w:rsid w:val="00EA0BB2"/>
    <w:rsid w:val="00EA1D0C"/>
    <w:rsid w:val="00EA22B7"/>
    <w:rsid w:val="00EA2C3B"/>
    <w:rsid w:val="00EA3696"/>
    <w:rsid w:val="00EA3B37"/>
    <w:rsid w:val="00EA431A"/>
    <w:rsid w:val="00EA4AD7"/>
    <w:rsid w:val="00EA4AF2"/>
    <w:rsid w:val="00EA4FF5"/>
    <w:rsid w:val="00EA5CC3"/>
    <w:rsid w:val="00EA6739"/>
    <w:rsid w:val="00EA754B"/>
    <w:rsid w:val="00EB0A31"/>
    <w:rsid w:val="00EB1135"/>
    <w:rsid w:val="00EB142C"/>
    <w:rsid w:val="00EB144E"/>
    <w:rsid w:val="00EB237C"/>
    <w:rsid w:val="00EB31FA"/>
    <w:rsid w:val="00EB4A6C"/>
    <w:rsid w:val="00EB5DB3"/>
    <w:rsid w:val="00EB6114"/>
    <w:rsid w:val="00EB6143"/>
    <w:rsid w:val="00EB7EAA"/>
    <w:rsid w:val="00EC0130"/>
    <w:rsid w:val="00EC1B60"/>
    <w:rsid w:val="00EC1C12"/>
    <w:rsid w:val="00EC2C9F"/>
    <w:rsid w:val="00EC2CF7"/>
    <w:rsid w:val="00EC4E11"/>
    <w:rsid w:val="00EC57D9"/>
    <w:rsid w:val="00EC5F23"/>
    <w:rsid w:val="00EC742E"/>
    <w:rsid w:val="00EC78DC"/>
    <w:rsid w:val="00ED13FE"/>
    <w:rsid w:val="00ED15CE"/>
    <w:rsid w:val="00ED2010"/>
    <w:rsid w:val="00ED2AB3"/>
    <w:rsid w:val="00ED3B68"/>
    <w:rsid w:val="00ED3CB5"/>
    <w:rsid w:val="00ED3D80"/>
    <w:rsid w:val="00ED524A"/>
    <w:rsid w:val="00ED53F9"/>
    <w:rsid w:val="00ED58DD"/>
    <w:rsid w:val="00ED5D03"/>
    <w:rsid w:val="00ED60FA"/>
    <w:rsid w:val="00ED7666"/>
    <w:rsid w:val="00ED771E"/>
    <w:rsid w:val="00EE00A0"/>
    <w:rsid w:val="00EE09D9"/>
    <w:rsid w:val="00EE0CDF"/>
    <w:rsid w:val="00EE1BCA"/>
    <w:rsid w:val="00EE2CEA"/>
    <w:rsid w:val="00EE2F24"/>
    <w:rsid w:val="00EE3A24"/>
    <w:rsid w:val="00EE475F"/>
    <w:rsid w:val="00EE485E"/>
    <w:rsid w:val="00EE5FF9"/>
    <w:rsid w:val="00EE6F3D"/>
    <w:rsid w:val="00EE7078"/>
    <w:rsid w:val="00EE74C3"/>
    <w:rsid w:val="00EE77A5"/>
    <w:rsid w:val="00EF0AC7"/>
    <w:rsid w:val="00EF0E52"/>
    <w:rsid w:val="00EF1DD6"/>
    <w:rsid w:val="00EF2745"/>
    <w:rsid w:val="00EF2E65"/>
    <w:rsid w:val="00EF33C6"/>
    <w:rsid w:val="00EF4746"/>
    <w:rsid w:val="00EF4A87"/>
    <w:rsid w:val="00EF4C48"/>
    <w:rsid w:val="00EF6181"/>
    <w:rsid w:val="00EF7FD2"/>
    <w:rsid w:val="00F0084B"/>
    <w:rsid w:val="00F01127"/>
    <w:rsid w:val="00F01D22"/>
    <w:rsid w:val="00F0372C"/>
    <w:rsid w:val="00F03B84"/>
    <w:rsid w:val="00F04238"/>
    <w:rsid w:val="00F054F3"/>
    <w:rsid w:val="00F05AB3"/>
    <w:rsid w:val="00F06239"/>
    <w:rsid w:val="00F07DEC"/>
    <w:rsid w:val="00F111B1"/>
    <w:rsid w:val="00F11D32"/>
    <w:rsid w:val="00F12064"/>
    <w:rsid w:val="00F12E96"/>
    <w:rsid w:val="00F1318F"/>
    <w:rsid w:val="00F16DD8"/>
    <w:rsid w:val="00F17544"/>
    <w:rsid w:val="00F20AF0"/>
    <w:rsid w:val="00F2127B"/>
    <w:rsid w:val="00F21A1F"/>
    <w:rsid w:val="00F22AD1"/>
    <w:rsid w:val="00F2389E"/>
    <w:rsid w:val="00F240F1"/>
    <w:rsid w:val="00F24F34"/>
    <w:rsid w:val="00F250E6"/>
    <w:rsid w:val="00F25212"/>
    <w:rsid w:val="00F25C1A"/>
    <w:rsid w:val="00F2601C"/>
    <w:rsid w:val="00F27C56"/>
    <w:rsid w:val="00F3011B"/>
    <w:rsid w:val="00F315D1"/>
    <w:rsid w:val="00F31836"/>
    <w:rsid w:val="00F31CEB"/>
    <w:rsid w:val="00F334FB"/>
    <w:rsid w:val="00F335C2"/>
    <w:rsid w:val="00F339AD"/>
    <w:rsid w:val="00F34066"/>
    <w:rsid w:val="00F342A0"/>
    <w:rsid w:val="00F367B2"/>
    <w:rsid w:val="00F367B3"/>
    <w:rsid w:val="00F36902"/>
    <w:rsid w:val="00F36C69"/>
    <w:rsid w:val="00F375BF"/>
    <w:rsid w:val="00F375F1"/>
    <w:rsid w:val="00F4032C"/>
    <w:rsid w:val="00F4158E"/>
    <w:rsid w:val="00F4160E"/>
    <w:rsid w:val="00F43092"/>
    <w:rsid w:val="00F43211"/>
    <w:rsid w:val="00F45B01"/>
    <w:rsid w:val="00F463BB"/>
    <w:rsid w:val="00F50A18"/>
    <w:rsid w:val="00F50ED1"/>
    <w:rsid w:val="00F51113"/>
    <w:rsid w:val="00F5132E"/>
    <w:rsid w:val="00F5331C"/>
    <w:rsid w:val="00F534A2"/>
    <w:rsid w:val="00F544DE"/>
    <w:rsid w:val="00F5575C"/>
    <w:rsid w:val="00F55A2A"/>
    <w:rsid w:val="00F576A1"/>
    <w:rsid w:val="00F60196"/>
    <w:rsid w:val="00F6196C"/>
    <w:rsid w:val="00F62DC6"/>
    <w:rsid w:val="00F62F3D"/>
    <w:rsid w:val="00F63655"/>
    <w:rsid w:val="00F63DAB"/>
    <w:rsid w:val="00F63F71"/>
    <w:rsid w:val="00F6428C"/>
    <w:rsid w:val="00F6493C"/>
    <w:rsid w:val="00F65670"/>
    <w:rsid w:val="00F665B6"/>
    <w:rsid w:val="00F66A68"/>
    <w:rsid w:val="00F66E6C"/>
    <w:rsid w:val="00F67265"/>
    <w:rsid w:val="00F673DA"/>
    <w:rsid w:val="00F67B9F"/>
    <w:rsid w:val="00F7118B"/>
    <w:rsid w:val="00F71A70"/>
    <w:rsid w:val="00F71CA4"/>
    <w:rsid w:val="00F74339"/>
    <w:rsid w:val="00F744C7"/>
    <w:rsid w:val="00F74570"/>
    <w:rsid w:val="00F74D60"/>
    <w:rsid w:val="00F758AC"/>
    <w:rsid w:val="00F764C4"/>
    <w:rsid w:val="00F777D7"/>
    <w:rsid w:val="00F80511"/>
    <w:rsid w:val="00F808C4"/>
    <w:rsid w:val="00F81125"/>
    <w:rsid w:val="00F8136C"/>
    <w:rsid w:val="00F813C0"/>
    <w:rsid w:val="00F814EC"/>
    <w:rsid w:val="00F82497"/>
    <w:rsid w:val="00F82AA5"/>
    <w:rsid w:val="00F82FAF"/>
    <w:rsid w:val="00F83562"/>
    <w:rsid w:val="00F84893"/>
    <w:rsid w:val="00F84F48"/>
    <w:rsid w:val="00F85A18"/>
    <w:rsid w:val="00F904CE"/>
    <w:rsid w:val="00F91E96"/>
    <w:rsid w:val="00F924AF"/>
    <w:rsid w:val="00F92977"/>
    <w:rsid w:val="00F92B55"/>
    <w:rsid w:val="00F943E7"/>
    <w:rsid w:val="00F94C3D"/>
    <w:rsid w:val="00F96127"/>
    <w:rsid w:val="00F96B6E"/>
    <w:rsid w:val="00F96BB7"/>
    <w:rsid w:val="00F96CF6"/>
    <w:rsid w:val="00F97106"/>
    <w:rsid w:val="00F97E29"/>
    <w:rsid w:val="00FA00A4"/>
    <w:rsid w:val="00FA018F"/>
    <w:rsid w:val="00FA0BAC"/>
    <w:rsid w:val="00FA0D7F"/>
    <w:rsid w:val="00FA114F"/>
    <w:rsid w:val="00FA194F"/>
    <w:rsid w:val="00FA1FC7"/>
    <w:rsid w:val="00FA22C0"/>
    <w:rsid w:val="00FA2321"/>
    <w:rsid w:val="00FA2504"/>
    <w:rsid w:val="00FA3431"/>
    <w:rsid w:val="00FA3A05"/>
    <w:rsid w:val="00FA3CC4"/>
    <w:rsid w:val="00FA3D8D"/>
    <w:rsid w:val="00FA591D"/>
    <w:rsid w:val="00FA63AC"/>
    <w:rsid w:val="00FA65B7"/>
    <w:rsid w:val="00FA69D7"/>
    <w:rsid w:val="00FA6DE5"/>
    <w:rsid w:val="00FA72E8"/>
    <w:rsid w:val="00FA74C3"/>
    <w:rsid w:val="00FA772C"/>
    <w:rsid w:val="00FB0A1A"/>
    <w:rsid w:val="00FB13C9"/>
    <w:rsid w:val="00FB4006"/>
    <w:rsid w:val="00FB45F4"/>
    <w:rsid w:val="00FB4C16"/>
    <w:rsid w:val="00FB50A2"/>
    <w:rsid w:val="00FB568B"/>
    <w:rsid w:val="00FB602F"/>
    <w:rsid w:val="00FB70BA"/>
    <w:rsid w:val="00FB7766"/>
    <w:rsid w:val="00FB7AB3"/>
    <w:rsid w:val="00FC0DE8"/>
    <w:rsid w:val="00FC0EF3"/>
    <w:rsid w:val="00FC0F1F"/>
    <w:rsid w:val="00FC114A"/>
    <w:rsid w:val="00FC1201"/>
    <w:rsid w:val="00FC2B87"/>
    <w:rsid w:val="00FC37D7"/>
    <w:rsid w:val="00FC381D"/>
    <w:rsid w:val="00FC514F"/>
    <w:rsid w:val="00FC522C"/>
    <w:rsid w:val="00FC58BE"/>
    <w:rsid w:val="00FC5ED3"/>
    <w:rsid w:val="00FC63FF"/>
    <w:rsid w:val="00FD087E"/>
    <w:rsid w:val="00FD0AF3"/>
    <w:rsid w:val="00FD2660"/>
    <w:rsid w:val="00FD3EEA"/>
    <w:rsid w:val="00FD40EB"/>
    <w:rsid w:val="00FD43F2"/>
    <w:rsid w:val="00FD49C9"/>
    <w:rsid w:val="00FD52D3"/>
    <w:rsid w:val="00FD5561"/>
    <w:rsid w:val="00FD600A"/>
    <w:rsid w:val="00FD680C"/>
    <w:rsid w:val="00FD6A3F"/>
    <w:rsid w:val="00FD7E7D"/>
    <w:rsid w:val="00FE0A8B"/>
    <w:rsid w:val="00FE34DB"/>
    <w:rsid w:val="00FE3714"/>
    <w:rsid w:val="00FE5022"/>
    <w:rsid w:val="00FE733A"/>
    <w:rsid w:val="00FF006C"/>
    <w:rsid w:val="00FF093B"/>
    <w:rsid w:val="00FF0C88"/>
    <w:rsid w:val="00FF11D7"/>
    <w:rsid w:val="00FF3E18"/>
    <w:rsid w:val="00FF49F1"/>
    <w:rsid w:val="00FF6D84"/>
    <w:rsid w:val="00FF7EE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E50873"/>
  <w15:docId w15:val="{E76F2C26-72E9-4449-994A-E46487C8A2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s-CO"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59E5"/>
    <w:rPr>
      <w:rFonts w:ascii="Times New Roman" w:eastAsia="Times New Roman" w:hAnsi="Times New Roman" w:cs="Times New Roman"/>
      <w:lang w:eastAsia="es-MX"/>
    </w:rPr>
  </w:style>
  <w:style w:type="paragraph" w:styleId="Ttulo3">
    <w:name w:val="heading 3"/>
    <w:basedOn w:val="Normal"/>
    <w:next w:val="Normal"/>
    <w:link w:val="Ttulo3Car"/>
    <w:uiPriority w:val="9"/>
    <w:semiHidden/>
    <w:unhideWhenUsed/>
    <w:qFormat/>
    <w:rsid w:val="006D1BFE"/>
    <w:pPr>
      <w:keepNext/>
      <w:keepLines/>
      <w:spacing w:before="40"/>
      <w:outlineLvl w:val="2"/>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347C10"/>
    <w:pPr>
      <w:jc w:val="both"/>
    </w:pPr>
    <w:rPr>
      <w:rFonts w:eastAsiaTheme="minorEastAsia"/>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347C10"/>
    <w:pPr>
      <w:spacing w:after="160" w:line="252" w:lineRule="auto"/>
      <w:ind w:left="720"/>
      <w:contextualSpacing/>
      <w:jc w:val="both"/>
    </w:pPr>
    <w:rPr>
      <w:rFonts w:asciiTheme="minorHAnsi" w:eastAsiaTheme="minorEastAsia" w:hAnsiTheme="minorHAnsi" w:cstheme="minorBidi"/>
      <w:sz w:val="22"/>
      <w:szCs w:val="22"/>
      <w:lang w:eastAsia="en-US"/>
    </w:rPr>
  </w:style>
  <w:style w:type="paragraph" w:styleId="Encabezado">
    <w:name w:val="header"/>
    <w:basedOn w:val="Normal"/>
    <w:link w:val="EncabezadoCar"/>
    <w:uiPriority w:val="99"/>
    <w:unhideWhenUsed/>
    <w:rsid w:val="00432C6E"/>
    <w:pPr>
      <w:tabs>
        <w:tab w:val="center" w:pos="4419"/>
        <w:tab w:val="right" w:pos="8838"/>
      </w:tabs>
    </w:pPr>
    <w:rPr>
      <w:rFonts w:asciiTheme="minorHAnsi" w:eastAsiaTheme="minorHAnsi" w:hAnsiTheme="minorHAnsi" w:cstheme="minorBidi"/>
      <w:lang w:eastAsia="en-US"/>
    </w:rPr>
  </w:style>
  <w:style w:type="character" w:customStyle="1" w:styleId="EncabezadoCar">
    <w:name w:val="Encabezado Car"/>
    <w:basedOn w:val="Fuentedeprrafopredeter"/>
    <w:link w:val="Encabezado"/>
    <w:uiPriority w:val="99"/>
    <w:rsid w:val="00432C6E"/>
  </w:style>
  <w:style w:type="paragraph" w:styleId="Piedepgina">
    <w:name w:val="footer"/>
    <w:basedOn w:val="Normal"/>
    <w:link w:val="PiedepginaCar"/>
    <w:uiPriority w:val="99"/>
    <w:unhideWhenUsed/>
    <w:rsid w:val="00432C6E"/>
    <w:pPr>
      <w:tabs>
        <w:tab w:val="center" w:pos="4419"/>
        <w:tab w:val="right" w:pos="8838"/>
      </w:tabs>
    </w:pPr>
    <w:rPr>
      <w:rFonts w:asciiTheme="minorHAnsi" w:eastAsiaTheme="minorHAnsi" w:hAnsiTheme="minorHAnsi" w:cstheme="minorBidi"/>
      <w:lang w:eastAsia="en-US"/>
    </w:rPr>
  </w:style>
  <w:style w:type="character" w:customStyle="1" w:styleId="PiedepginaCar">
    <w:name w:val="Pie de página Car"/>
    <w:basedOn w:val="Fuentedeprrafopredeter"/>
    <w:link w:val="Piedepgina"/>
    <w:uiPriority w:val="99"/>
    <w:rsid w:val="00432C6E"/>
  </w:style>
  <w:style w:type="paragraph" w:styleId="NormalWeb">
    <w:name w:val="Normal (Web)"/>
    <w:basedOn w:val="Normal"/>
    <w:uiPriority w:val="99"/>
    <w:unhideWhenUsed/>
    <w:rsid w:val="00303C07"/>
    <w:pPr>
      <w:spacing w:before="100" w:beforeAutospacing="1" w:after="100" w:afterAutospacing="1"/>
    </w:pPr>
    <w:rPr>
      <w:lang w:eastAsia="es-ES_tradnl"/>
    </w:rPr>
  </w:style>
  <w:style w:type="paragraph" w:styleId="Textodeglobo">
    <w:name w:val="Balloon Text"/>
    <w:basedOn w:val="Normal"/>
    <w:link w:val="TextodegloboCar"/>
    <w:uiPriority w:val="99"/>
    <w:semiHidden/>
    <w:unhideWhenUsed/>
    <w:rsid w:val="00462AB9"/>
    <w:rPr>
      <w:rFonts w:eastAsiaTheme="minorHAnsi"/>
      <w:sz w:val="18"/>
      <w:szCs w:val="18"/>
      <w:lang w:eastAsia="en-US"/>
    </w:rPr>
  </w:style>
  <w:style w:type="character" w:customStyle="1" w:styleId="TextodegloboCar">
    <w:name w:val="Texto de globo Car"/>
    <w:basedOn w:val="Fuentedeprrafopredeter"/>
    <w:link w:val="Textodeglobo"/>
    <w:uiPriority w:val="99"/>
    <w:semiHidden/>
    <w:rsid w:val="00462AB9"/>
    <w:rPr>
      <w:rFonts w:ascii="Times New Roman" w:hAnsi="Times New Roman" w:cs="Times New Roman"/>
      <w:sz w:val="18"/>
      <w:szCs w:val="18"/>
    </w:rPr>
  </w:style>
  <w:style w:type="paragraph" w:styleId="Textoindependiente">
    <w:name w:val="Body Text"/>
    <w:basedOn w:val="Normal"/>
    <w:link w:val="TextoindependienteCar"/>
    <w:uiPriority w:val="1"/>
    <w:qFormat/>
    <w:rsid w:val="007D223C"/>
    <w:pPr>
      <w:widowControl w:val="0"/>
      <w:autoSpaceDE w:val="0"/>
      <w:autoSpaceDN w:val="0"/>
    </w:pPr>
    <w:rPr>
      <w:rFonts w:ascii="Microsoft Sans Serif" w:eastAsia="Microsoft Sans Serif" w:hAnsi="Microsoft Sans Serif" w:cs="Microsoft Sans Serif"/>
      <w:lang w:val="es-ES" w:eastAsia="en-US"/>
    </w:rPr>
  </w:style>
  <w:style w:type="character" w:customStyle="1" w:styleId="TextoindependienteCar">
    <w:name w:val="Texto independiente Car"/>
    <w:basedOn w:val="Fuentedeprrafopredeter"/>
    <w:link w:val="Textoindependiente"/>
    <w:uiPriority w:val="1"/>
    <w:rsid w:val="007D223C"/>
    <w:rPr>
      <w:rFonts w:ascii="Microsoft Sans Serif" w:eastAsia="Microsoft Sans Serif" w:hAnsi="Microsoft Sans Serif" w:cs="Microsoft Sans Serif"/>
      <w:lang w:val="es-ES"/>
    </w:rPr>
  </w:style>
  <w:style w:type="paragraph" w:customStyle="1" w:styleId="CarCarCarCarCarCarCar">
    <w:name w:val="Car Car Car Car Car Car Car"/>
    <w:basedOn w:val="Normal"/>
    <w:rsid w:val="00591010"/>
    <w:pPr>
      <w:spacing w:after="160" w:line="240" w:lineRule="exact"/>
    </w:pPr>
    <w:rPr>
      <w:rFonts w:ascii="Verdana" w:hAnsi="Verdana"/>
      <w:sz w:val="20"/>
      <w:lang w:val="en-US" w:eastAsia="en-US"/>
    </w:rPr>
  </w:style>
  <w:style w:type="character" w:customStyle="1" w:styleId="Ttulo3Car">
    <w:name w:val="Título 3 Car"/>
    <w:basedOn w:val="Fuentedeprrafopredeter"/>
    <w:link w:val="Ttulo3"/>
    <w:uiPriority w:val="9"/>
    <w:semiHidden/>
    <w:rsid w:val="006D1BFE"/>
    <w:rPr>
      <w:rFonts w:asciiTheme="majorHAnsi" w:eastAsiaTheme="majorEastAsia" w:hAnsiTheme="majorHAnsi" w:cstheme="majorBidi"/>
      <w:color w:val="1F3763" w:themeColor="accent1" w:themeShade="7F"/>
      <w:lang w:eastAsia="es-MX"/>
    </w:rPr>
  </w:style>
  <w:style w:type="character" w:styleId="Hipervnculo">
    <w:name w:val="Hyperlink"/>
    <w:basedOn w:val="Fuentedeprrafopredeter"/>
    <w:uiPriority w:val="99"/>
    <w:unhideWhenUsed/>
    <w:rsid w:val="006D1BF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5947">
      <w:bodyDiv w:val="1"/>
      <w:marLeft w:val="0"/>
      <w:marRight w:val="0"/>
      <w:marTop w:val="0"/>
      <w:marBottom w:val="0"/>
      <w:divBdr>
        <w:top w:val="none" w:sz="0" w:space="0" w:color="auto"/>
        <w:left w:val="none" w:sz="0" w:space="0" w:color="auto"/>
        <w:bottom w:val="none" w:sz="0" w:space="0" w:color="auto"/>
        <w:right w:val="none" w:sz="0" w:space="0" w:color="auto"/>
      </w:divBdr>
    </w:div>
    <w:div w:id="4721280">
      <w:bodyDiv w:val="1"/>
      <w:marLeft w:val="0"/>
      <w:marRight w:val="0"/>
      <w:marTop w:val="0"/>
      <w:marBottom w:val="0"/>
      <w:divBdr>
        <w:top w:val="none" w:sz="0" w:space="0" w:color="auto"/>
        <w:left w:val="none" w:sz="0" w:space="0" w:color="auto"/>
        <w:bottom w:val="none" w:sz="0" w:space="0" w:color="auto"/>
        <w:right w:val="none" w:sz="0" w:space="0" w:color="auto"/>
      </w:divBdr>
    </w:div>
    <w:div w:id="8260335">
      <w:bodyDiv w:val="1"/>
      <w:marLeft w:val="0"/>
      <w:marRight w:val="0"/>
      <w:marTop w:val="0"/>
      <w:marBottom w:val="0"/>
      <w:divBdr>
        <w:top w:val="none" w:sz="0" w:space="0" w:color="auto"/>
        <w:left w:val="none" w:sz="0" w:space="0" w:color="auto"/>
        <w:bottom w:val="none" w:sz="0" w:space="0" w:color="auto"/>
        <w:right w:val="none" w:sz="0" w:space="0" w:color="auto"/>
      </w:divBdr>
    </w:div>
    <w:div w:id="9454878">
      <w:bodyDiv w:val="1"/>
      <w:marLeft w:val="0"/>
      <w:marRight w:val="0"/>
      <w:marTop w:val="0"/>
      <w:marBottom w:val="0"/>
      <w:divBdr>
        <w:top w:val="none" w:sz="0" w:space="0" w:color="auto"/>
        <w:left w:val="none" w:sz="0" w:space="0" w:color="auto"/>
        <w:bottom w:val="none" w:sz="0" w:space="0" w:color="auto"/>
        <w:right w:val="none" w:sz="0" w:space="0" w:color="auto"/>
      </w:divBdr>
    </w:div>
    <w:div w:id="15429064">
      <w:bodyDiv w:val="1"/>
      <w:marLeft w:val="0"/>
      <w:marRight w:val="0"/>
      <w:marTop w:val="0"/>
      <w:marBottom w:val="0"/>
      <w:divBdr>
        <w:top w:val="none" w:sz="0" w:space="0" w:color="auto"/>
        <w:left w:val="none" w:sz="0" w:space="0" w:color="auto"/>
        <w:bottom w:val="none" w:sz="0" w:space="0" w:color="auto"/>
        <w:right w:val="none" w:sz="0" w:space="0" w:color="auto"/>
      </w:divBdr>
    </w:div>
    <w:div w:id="19211366">
      <w:bodyDiv w:val="1"/>
      <w:marLeft w:val="0"/>
      <w:marRight w:val="0"/>
      <w:marTop w:val="0"/>
      <w:marBottom w:val="0"/>
      <w:divBdr>
        <w:top w:val="none" w:sz="0" w:space="0" w:color="auto"/>
        <w:left w:val="none" w:sz="0" w:space="0" w:color="auto"/>
        <w:bottom w:val="none" w:sz="0" w:space="0" w:color="auto"/>
        <w:right w:val="none" w:sz="0" w:space="0" w:color="auto"/>
      </w:divBdr>
    </w:div>
    <w:div w:id="19792217">
      <w:bodyDiv w:val="1"/>
      <w:marLeft w:val="0"/>
      <w:marRight w:val="0"/>
      <w:marTop w:val="0"/>
      <w:marBottom w:val="0"/>
      <w:divBdr>
        <w:top w:val="none" w:sz="0" w:space="0" w:color="auto"/>
        <w:left w:val="none" w:sz="0" w:space="0" w:color="auto"/>
        <w:bottom w:val="none" w:sz="0" w:space="0" w:color="auto"/>
        <w:right w:val="none" w:sz="0" w:space="0" w:color="auto"/>
      </w:divBdr>
    </w:div>
    <w:div w:id="19820702">
      <w:bodyDiv w:val="1"/>
      <w:marLeft w:val="0"/>
      <w:marRight w:val="0"/>
      <w:marTop w:val="0"/>
      <w:marBottom w:val="0"/>
      <w:divBdr>
        <w:top w:val="none" w:sz="0" w:space="0" w:color="auto"/>
        <w:left w:val="none" w:sz="0" w:space="0" w:color="auto"/>
        <w:bottom w:val="none" w:sz="0" w:space="0" w:color="auto"/>
        <w:right w:val="none" w:sz="0" w:space="0" w:color="auto"/>
      </w:divBdr>
    </w:div>
    <w:div w:id="37896919">
      <w:bodyDiv w:val="1"/>
      <w:marLeft w:val="0"/>
      <w:marRight w:val="0"/>
      <w:marTop w:val="0"/>
      <w:marBottom w:val="0"/>
      <w:divBdr>
        <w:top w:val="none" w:sz="0" w:space="0" w:color="auto"/>
        <w:left w:val="none" w:sz="0" w:space="0" w:color="auto"/>
        <w:bottom w:val="none" w:sz="0" w:space="0" w:color="auto"/>
        <w:right w:val="none" w:sz="0" w:space="0" w:color="auto"/>
      </w:divBdr>
    </w:div>
    <w:div w:id="41176976">
      <w:bodyDiv w:val="1"/>
      <w:marLeft w:val="0"/>
      <w:marRight w:val="0"/>
      <w:marTop w:val="0"/>
      <w:marBottom w:val="0"/>
      <w:divBdr>
        <w:top w:val="none" w:sz="0" w:space="0" w:color="auto"/>
        <w:left w:val="none" w:sz="0" w:space="0" w:color="auto"/>
        <w:bottom w:val="none" w:sz="0" w:space="0" w:color="auto"/>
        <w:right w:val="none" w:sz="0" w:space="0" w:color="auto"/>
      </w:divBdr>
    </w:div>
    <w:div w:id="44185984">
      <w:bodyDiv w:val="1"/>
      <w:marLeft w:val="0"/>
      <w:marRight w:val="0"/>
      <w:marTop w:val="0"/>
      <w:marBottom w:val="0"/>
      <w:divBdr>
        <w:top w:val="none" w:sz="0" w:space="0" w:color="auto"/>
        <w:left w:val="none" w:sz="0" w:space="0" w:color="auto"/>
        <w:bottom w:val="none" w:sz="0" w:space="0" w:color="auto"/>
        <w:right w:val="none" w:sz="0" w:space="0" w:color="auto"/>
      </w:divBdr>
    </w:div>
    <w:div w:id="46995567">
      <w:bodyDiv w:val="1"/>
      <w:marLeft w:val="0"/>
      <w:marRight w:val="0"/>
      <w:marTop w:val="0"/>
      <w:marBottom w:val="0"/>
      <w:divBdr>
        <w:top w:val="none" w:sz="0" w:space="0" w:color="auto"/>
        <w:left w:val="none" w:sz="0" w:space="0" w:color="auto"/>
        <w:bottom w:val="none" w:sz="0" w:space="0" w:color="auto"/>
        <w:right w:val="none" w:sz="0" w:space="0" w:color="auto"/>
      </w:divBdr>
    </w:div>
    <w:div w:id="51659082">
      <w:bodyDiv w:val="1"/>
      <w:marLeft w:val="0"/>
      <w:marRight w:val="0"/>
      <w:marTop w:val="0"/>
      <w:marBottom w:val="0"/>
      <w:divBdr>
        <w:top w:val="none" w:sz="0" w:space="0" w:color="auto"/>
        <w:left w:val="none" w:sz="0" w:space="0" w:color="auto"/>
        <w:bottom w:val="none" w:sz="0" w:space="0" w:color="auto"/>
        <w:right w:val="none" w:sz="0" w:space="0" w:color="auto"/>
      </w:divBdr>
    </w:div>
    <w:div w:id="56630724">
      <w:bodyDiv w:val="1"/>
      <w:marLeft w:val="0"/>
      <w:marRight w:val="0"/>
      <w:marTop w:val="0"/>
      <w:marBottom w:val="0"/>
      <w:divBdr>
        <w:top w:val="none" w:sz="0" w:space="0" w:color="auto"/>
        <w:left w:val="none" w:sz="0" w:space="0" w:color="auto"/>
        <w:bottom w:val="none" w:sz="0" w:space="0" w:color="auto"/>
        <w:right w:val="none" w:sz="0" w:space="0" w:color="auto"/>
      </w:divBdr>
    </w:div>
    <w:div w:id="56754510">
      <w:bodyDiv w:val="1"/>
      <w:marLeft w:val="0"/>
      <w:marRight w:val="0"/>
      <w:marTop w:val="0"/>
      <w:marBottom w:val="0"/>
      <w:divBdr>
        <w:top w:val="none" w:sz="0" w:space="0" w:color="auto"/>
        <w:left w:val="none" w:sz="0" w:space="0" w:color="auto"/>
        <w:bottom w:val="none" w:sz="0" w:space="0" w:color="auto"/>
        <w:right w:val="none" w:sz="0" w:space="0" w:color="auto"/>
      </w:divBdr>
    </w:div>
    <w:div w:id="77555488">
      <w:bodyDiv w:val="1"/>
      <w:marLeft w:val="0"/>
      <w:marRight w:val="0"/>
      <w:marTop w:val="0"/>
      <w:marBottom w:val="0"/>
      <w:divBdr>
        <w:top w:val="none" w:sz="0" w:space="0" w:color="auto"/>
        <w:left w:val="none" w:sz="0" w:space="0" w:color="auto"/>
        <w:bottom w:val="none" w:sz="0" w:space="0" w:color="auto"/>
        <w:right w:val="none" w:sz="0" w:space="0" w:color="auto"/>
      </w:divBdr>
    </w:div>
    <w:div w:id="86316022">
      <w:bodyDiv w:val="1"/>
      <w:marLeft w:val="0"/>
      <w:marRight w:val="0"/>
      <w:marTop w:val="0"/>
      <w:marBottom w:val="0"/>
      <w:divBdr>
        <w:top w:val="none" w:sz="0" w:space="0" w:color="auto"/>
        <w:left w:val="none" w:sz="0" w:space="0" w:color="auto"/>
        <w:bottom w:val="none" w:sz="0" w:space="0" w:color="auto"/>
        <w:right w:val="none" w:sz="0" w:space="0" w:color="auto"/>
      </w:divBdr>
    </w:div>
    <w:div w:id="100104673">
      <w:bodyDiv w:val="1"/>
      <w:marLeft w:val="0"/>
      <w:marRight w:val="0"/>
      <w:marTop w:val="0"/>
      <w:marBottom w:val="0"/>
      <w:divBdr>
        <w:top w:val="none" w:sz="0" w:space="0" w:color="auto"/>
        <w:left w:val="none" w:sz="0" w:space="0" w:color="auto"/>
        <w:bottom w:val="none" w:sz="0" w:space="0" w:color="auto"/>
        <w:right w:val="none" w:sz="0" w:space="0" w:color="auto"/>
      </w:divBdr>
    </w:div>
    <w:div w:id="103963774">
      <w:bodyDiv w:val="1"/>
      <w:marLeft w:val="0"/>
      <w:marRight w:val="0"/>
      <w:marTop w:val="0"/>
      <w:marBottom w:val="0"/>
      <w:divBdr>
        <w:top w:val="none" w:sz="0" w:space="0" w:color="auto"/>
        <w:left w:val="none" w:sz="0" w:space="0" w:color="auto"/>
        <w:bottom w:val="none" w:sz="0" w:space="0" w:color="auto"/>
        <w:right w:val="none" w:sz="0" w:space="0" w:color="auto"/>
      </w:divBdr>
    </w:div>
    <w:div w:id="111290645">
      <w:bodyDiv w:val="1"/>
      <w:marLeft w:val="0"/>
      <w:marRight w:val="0"/>
      <w:marTop w:val="0"/>
      <w:marBottom w:val="0"/>
      <w:divBdr>
        <w:top w:val="none" w:sz="0" w:space="0" w:color="auto"/>
        <w:left w:val="none" w:sz="0" w:space="0" w:color="auto"/>
        <w:bottom w:val="none" w:sz="0" w:space="0" w:color="auto"/>
        <w:right w:val="none" w:sz="0" w:space="0" w:color="auto"/>
      </w:divBdr>
    </w:div>
    <w:div w:id="111873986">
      <w:bodyDiv w:val="1"/>
      <w:marLeft w:val="0"/>
      <w:marRight w:val="0"/>
      <w:marTop w:val="0"/>
      <w:marBottom w:val="0"/>
      <w:divBdr>
        <w:top w:val="none" w:sz="0" w:space="0" w:color="auto"/>
        <w:left w:val="none" w:sz="0" w:space="0" w:color="auto"/>
        <w:bottom w:val="none" w:sz="0" w:space="0" w:color="auto"/>
        <w:right w:val="none" w:sz="0" w:space="0" w:color="auto"/>
      </w:divBdr>
    </w:div>
    <w:div w:id="117383431">
      <w:bodyDiv w:val="1"/>
      <w:marLeft w:val="0"/>
      <w:marRight w:val="0"/>
      <w:marTop w:val="0"/>
      <w:marBottom w:val="0"/>
      <w:divBdr>
        <w:top w:val="none" w:sz="0" w:space="0" w:color="auto"/>
        <w:left w:val="none" w:sz="0" w:space="0" w:color="auto"/>
        <w:bottom w:val="none" w:sz="0" w:space="0" w:color="auto"/>
        <w:right w:val="none" w:sz="0" w:space="0" w:color="auto"/>
      </w:divBdr>
    </w:div>
    <w:div w:id="118689848">
      <w:bodyDiv w:val="1"/>
      <w:marLeft w:val="0"/>
      <w:marRight w:val="0"/>
      <w:marTop w:val="0"/>
      <w:marBottom w:val="0"/>
      <w:divBdr>
        <w:top w:val="none" w:sz="0" w:space="0" w:color="auto"/>
        <w:left w:val="none" w:sz="0" w:space="0" w:color="auto"/>
        <w:bottom w:val="none" w:sz="0" w:space="0" w:color="auto"/>
        <w:right w:val="none" w:sz="0" w:space="0" w:color="auto"/>
      </w:divBdr>
    </w:div>
    <w:div w:id="123431952">
      <w:bodyDiv w:val="1"/>
      <w:marLeft w:val="0"/>
      <w:marRight w:val="0"/>
      <w:marTop w:val="0"/>
      <w:marBottom w:val="0"/>
      <w:divBdr>
        <w:top w:val="none" w:sz="0" w:space="0" w:color="auto"/>
        <w:left w:val="none" w:sz="0" w:space="0" w:color="auto"/>
        <w:bottom w:val="none" w:sz="0" w:space="0" w:color="auto"/>
        <w:right w:val="none" w:sz="0" w:space="0" w:color="auto"/>
      </w:divBdr>
    </w:div>
    <w:div w:id="124272495">
      <w:bodyDiv w:val="1"/>
      <w:marLeft w:val="0"/>
      <w:marRight w:val="0"/>
      <w:marTop w:val="0"/>
      <w:marBottom w:val="0"/>
      <w:divBdr>
        <w:top w:val="none" w:sz="0" w:space="0" w:color="auto"/>
        <w:left w:val="none" w:sz="0" w:space="0" w:color="auto"/>
        <w:bottom w:val="none" w:sz="0" w:space="0" w:color="auto"/>
        <w:right w:val="none" w:sz="0" w:space="0" w:color="auto"/>
      </w:divBdr>
    </w:div>
    <w:div w:id="125127467">
      <w:bodyDiv w:val="1"/>
      <w:marLeft w:val="0"/>
      <w:marRight w:val="0"/>
      <w:marTop w:val="0"/>
      <w:marBottom w:val="0"/>
      <w:divBdr>
        <w:top w:val="none" w:sz="0" w:space="0" w:color="auto"/>
        <w:left w:val="none" w:sz="0" w:space="0" w:color="auto"/>
        <w:bottom w:val="none" w:sz="0" w:space="0" w:color="auto"/>
        <w:right w:val="none" w:sz="0" w:space="0" w:color="auto"/>
      </w:divBdr>
    </w:div>
    <w:div w:id="131607599">
      <w:bodyDiv w:val="1"/>
      <w:marLeft w:val="0"/>
      <w:marRight w:val="0"/>
      <w:marTop w:val="0"/>
      <w:marBottom w:val="0"/>
      <w:divBdr>
        <w:top w:val="none" w:sz="0" w:space="0" w:color="auto"/>
        <w:left w:val="none" w:sz="0" w:space="0" w:color="auto"/>
        <w:bottom w:val="none" w:sz="0" w:space="0" w:color="auto"/>
        <w:right w:val="none" w:sz="0" w:space="0" w:color="auto"/>
      </w:divBdr>
    </w:div>
    <w:div w:id="135224947">
      <w:bodyDiv w:val="1"/>
      <w:marLeft w:val="0"/>
      <w:marRight w:val="0"/>
      <w:marTop w:val="0"/>
      <w:marBottom w:val="0"/>
      <w:divBdr>
        <w:top w:val="none" w:sz="0" w:space="0" w:color="auto"/>
        <w:left w:val="none" w:sz="0" w:space="0" w:color="auto"/>
        <w:bottom w:val="none" w:sz="0" w:space="0" w:color="auto"/>
        <w:right w:val="none" w:sz="0" w:space="0" w:color="auto"/>
      </w:divBdr>
    </w:div>
    <w:div w:id="145754606">
      <w:bodyDiv w:val="1"/>
      <w:marLeft w:val="0"/>
      <w:marRight w:val="0"/>
      <w:marTop w:val="0"/>
      <w:marBottom w:val="0"/>
      <w:divBdr>
        <w:top w:val="none" w:sz="0" w:space="0" w:color="auto"/>
        <w:left w:val="none" w:sz="0" w:space="0" w:color="auto"/>
        <w:bottom w:val="none" w:sz="0" w:space="0" w:color="auto"/>
        <w:right w:val="none" w:sz="0" w:space="0" w:color="auto"/>
      </w:divBdr>
    </w:div>
    <w:div w:id="154273509">
      <w:bodyDiv w:val="1"/>
      <w:marLeft w:val="0"/>
      <w:marRight w:val="0"/>
      <w:marTop w:val="0"/>
      <w:marBottom w:val="0"/>
      <w:divBdr>
        <w:top w:val="none" w:sz="0" w:space="0" w:color="auto"/>
        <w:left w:val="none" w:sz="0" w:space="0" w:color="auto"/>
        <w:bottom w:val="none" w:sz="0" w:space="0" w:color="auto"/>
        <w:right w:val="none" w:sz="0" w:space="0" w:color="auto"/>
      </w:divBdr>
    </w:div>
    <w:div w:id="154810368">
      <w:bodyDiv w:val="1"/>
      <w:marLeft w:val="0"/>
      <w:marRight w:val="0"/>
      <w:marTop w:val="0"/>
      <w:marBottom w:val="0"/>
      <w:divBdr>
        <w:top w:val="none" w:sz="0" w:space="0" w:color="auto"/>
        <w:left w:val="none" w:sz="0" w:space="0" w:color="auto"/>
        <w:bottom w:val="none" w:sz="0" w:space="0" w:color="auto"/>
        <w:right w:val="none" w:sz="0" w:space="0" w:color="auto"/>
      </w:divBdr>
    </w:div>
    <w:div w:id="163134135">
      <w:bodyDiv w:val="1"/>
      <w:marLeft w:val="0"/>
      <w:marRight w:val="0"/>
      <w:marTop w:val="0"/>
      <w:marBottom w:val="0"/>
      <w:divBdr>
        <w:top w:val="none" w:sz="0" w:space="0" w:color="auto"/>
        <w:left w:val="none" w:sz="0" w:space="0" w:color="auto"/>
        <w:bottom w:val="none" w:sz="0" w:space="0" w:color="auto"/>
        <w:right w:val="none" w:sz="0" w:space="0" w:color="auto"/>
      </w:divBdr>
    </w:div>
    <w:div w:id="182937601">
      <w:bodyDiv w:val="1"/>
      <w:marLeft w:val="0"/>
      <w:marRight w:val="0"/>
      <w:marTop w:val="0"/>
      <w:marBottom w:val="0"/>
      <w:divBdr>
        <w:top w:val="none" w:sz="0" w:space="0" w:color="auto"/>
        <w:left w:val="none" w:sz="0" w:space="0" w:color="auto"/>
        <w:bottom w:val="none" w:sz="0" w:space="0" w:color="auto"/>
        <w:right w:val="none" w:sz="0" w:space="0" w:color="auto"/>
      </w:divBdr>
    </w:div>
    <w:div w:id="188566503">
      <w:bodyDiv w:val="1"/>
      <w:marLeft w:val="0"/>
      <w:marRight w:val="0"/>
      <w:marTop w:val="0"/>
      <w:marBottom w:val="0"/>
      <w:divBdr>
        <w:top w:val="none" w:sz="0" w:space="0" w:color="auto"/>
        <w:left w:val="none" w:sz="0" w:space="0" w:color="auto"/>
        <w:bottom w:val="none" w:sz="0" w:space="0" w:color="auto"/>
        <w:right w:val="none" w:sz="0" w:space="0" w:color="auto"/>
      </w:divBdr>
    </w:div>
    <w:div w:id="196047828">
      <w:bodyDiv w:val="1"/>
      <w:marLeft w:val="0"/>
      <w:marRight w:val="0"/>
      <w:marTop w:val="0"/>
      <w:marBottom w:val="0"/>
      <w:divBdr>
        <w:top w:val="none" w:sz="0" w:space="0" w:color="auto"/>
        <w:left w:val="none" w:sz="0" w:space="0" w:color="auto"/>
        <w:bottom w:val="none" w:sz="0" w:space="0" w:color="auto"/>
        <w:right w:val="none" w:sz="0" w:space="0" w:color="auto"/>
      </w:divBdr>
    </w:div>
    <w:div w:id="206724818">
      <w:bodyDiv w:val="1"/>
      <w:marLeft w:val="0"/>
      <w:marRight w:val="0"/>
      <w:marTop w:val="0"/>
      <w:marBottom w:val="0"/>
      <w:divBdr>
        <w:top w:val="none" w:sz="0" w:space="0" w:color="auto"/>
        <w:left w:val="none" w:sz="0" w:space="0" w:color="auto"/>
        <w:bottom w:val="none" w:sz="0" w:space="0" w:color="auto"/>
        <w:right w:val="none" w:sz="0" w:space="0" w:color="auto"/>
      </w:divBdr>
    </w:div>
    <w:div w:id="213782576">
      <w:bodyDiv w:val="1"/>
      <w:marLeft w:val="0"/>
      <w:marRight w:val="0"/>
      <w:marTop w:val="0"/>
      <w:marBottom w:val="0"/>
      <w:divBdr>
        <w:top w:val="none" w:sz="0" w:space="0" w:color="auto"/>
        <w:left w:val="none" w:sz="0" w:space="0" w:color="auto"/>
        <w:bottom w:val="none" w:sz="0" w:space="0" w:color="auto"/>
        <w:right w:val="none" w:sz="0" w:space="0" w:color="auto"/>
      </w:divBdr>
    </w:div>
    <w:div w:id="218789708">
      <w:bodyDiv w:val="1"/>
      <w:marLeft w:val="0"/>
      <w:marRight w:val="0"/>
      <w:marTop w:val="0"/>
      <w:marBottom w:val="0"/>
      <w:divBdr>
        <w:top w:val="none" w:sz="0" w:space="0" w:color="auto"/>
        <w:left w:val="none" w:sz="0" w:space="0" w:color="auto"/>
        <w:bottom w:val="none" w:sz="0" w:space="0" w:color="auto"/>
        <w:right w:val="none" w:sz="0" w:space="0" w:color="auto"/>
      </w:divBdr>
    </w:div>
    <w:div w:id="226502023">
      <w:bodyDiv w:val="1"/>
      <w:marLeft w:val="0"/>
      <w:marRight w:val="0"/>
      <w:marTop w:val="0"/>
      <w:marBottom w:val="0"/>
      <w:divBdr>
        <w:top w:val="none" w:sz="0" w:space="0" w:color="auto"/>
        <w:left w:val="none" w:sz="0" w:space="0" w:color="auto"/>
        <w:bottom w:val="none" w:sz="0" w:space="0" w:color="auto"/>
        <w:right w:val="none" w:sz="0" w:space="0" w:color="auto"/>
      </w:divBdr>
    </w:div>
    <w:div w:id="241331672">
      <w:bodyDiv w:val="1"/>
      <w:marLeft w:val="0"/>
      <w:marRight w:val="0"/>
      <w:marTop w:val="0"/>
      <w:marBottom w:val="0"/>
      <w:divBdr>
        <w:top w:val="none" w:sz="0" w:space="0" w:color="auto"/>
        <w:left w:val="none" w:sz="0" w:space="0" w:color="auto"/>
        <w:bottom w:val="none" w:sz="0" w:space="0" w:color="auto"/>
        <w:right w:val="none" w:sz="0" w:space="0" w:color="auto"/>
      </w:divBdr>
    </w:div>
    <w:div w:id="243338901">
      <w:bodyDiv w:val="1"/>
      <w:marLeft w:val="0"/>
      <w:marRight w:val="0"/>
      <w:marTop w:val="0"/>
      <w:marBottom w:val="0"/>
      <w:divBdr>
        <w:top w:val="none" w:sz="0" w:space="0" w:color="auto"/>
        <w:left w:val="none" w:sz="0" w:space="0" w:color="auto"/>
        <w:bottom w:val="none" w:sz="0" w:space="0" w:color="auto"/>
        <w:right w:val="none" w:sz="0" w:space="0" w:color="auto"/>
      </w:divBdr>
    </w:div>
    <w:div w:id="248658945">
      <w:bodyDiv w:val="1"/>
      <w:marLeft w:val="0"/>
      <w:marRight w:val="0"/>
      <w:marTop w:val="0"/>
      <w:marBottom w:val="0"/>
      <w:divBdr>
        <w:top w:val="none" w:sz="0" w:space="0" w:color="auto"/>
        <w:left w:val="none" w:sz="0" w:space="0" w:color="auto"/>
        <w:bottom w:val="none" w:sz="0" w:space="0" w:color="auto"/>
        <w:right w:val="none" w:sz="0" w:space="0" w:color="auto"/>
      </w:divBdr>
    </w:div>
    <w:div w:id="265771949">
      <w:bodyDiv w:val="1"/>
      <w:marLeft w:val="0"/>
      <w:marRight w:val="0"/>
      <w:marTop w:val="0"/>
      <w:marBottom w:val="0"/>
      <w:divBdr>
        <w:top w:val="none" w:sz="0" w:space="0" w:color="auto"/>
        <w:left w:val="none" w:sz="0" w:space="0" w:color="auto"/>
        <w:bottom w:val="none" w:sz="0" w:space="0" w:color="auto"/>
        <w:right w:val="none" w:sz="0" w:space="0" w:color="auto"/>
      </w:divBdr>
    </w:div>
    <w:div w:id="272370419">
      <w:bodyDiv w:val="1"/>
      <w:marLeft w:val="0"/>
      <w:marRight w:val="0"/>
      <w:marTop w:val="0"/>
      <w:marBottom w:val="0"/>
      <w:divBdr>
        <w:top w:val="none" w:sz="0" w:space="0" w:color="auto"/>
        <w:left w:val="none" w:sz="0" w:space="0" w:color="auto"/>
        <w:bottom w:val="none" w:sz="0" w:space="0" w:color="auto"/>
        <w:right w:val="none" w:sz="0" w:space="0" w:color="auto"/>
      </w:divBdr>
    </w:div>
    <w:div w:id="283393616">
      <w:bodyDiv w:val="1"/>
      <w:marLeft w:val="0"/>
      <w:marRight w:val="0"/>
      <w:marTop w:val="0"/>
      <w:marBottom w:val="0"/>
      <w:divBdr>
        <w:top w:val="none" w:sz="0" w:space="0" w:color="auto"/>
        <w:left w:val="none" w:sz="0" w:space="0" w:color="auto"/>
        <w:bottom w:val="none" w:sz="0" w:space="0" w:color="auto"/>
        <w:right w:val="none" w:sz="0" w:space="0" w:color="auto"/>
      </w:divBdr>
    </w:div>
    <w:div w:id="304240298">
      <w:bodyDiv w:val="1"/>
      <w:marLeft w:val="0"/>
      <w:marRight w:val="0"/>
      <w:marTop w:val="0"/>
      <w:marBottom w:val="0"/>
      <w:divBdr>
        <w:top w:val="none" w:sz="0" w:space="0" w:color="auto"/>
        <w:left w:val="none" w:sz="0" w:space="0" w:color="auto"/>
        <w:bottom w:val="none" w:sz="0" w:space="0" w:color="auto"/>
        <w:right w:val="none" w:sz="0" w:space="0" w:color="auto"/>
      </w:divBdr>
    </w:div>
    <w:div w:id="315231788">
      <w:bodyDiv w:val="1"/>
      <w:marLeft w:val="0"/>
      <w:marRight w:val="0"/>
      <w:marTop w:val="0"/>
      <w:marBottom w:val="0"/>
      <w:divBdr>
        <w:top w:val="none" w:sz="0" w:space="0" w:color="auto"/>
        <w:left w:val="none" w:sz="0" w:space="0" w:color="auto"/>
        <w:bottom w:val="none" w:sz="0" w:space="0" w:color="auto"/>
        <w:right w:val="none" w:sz="0" w:space="0" w:color="auto"/>
      </w:divBdr>
    </w:div>
    <w:div w:id="321742119">
      <w:bodyDiv w:val="1"/>
      <w:marLeft w:val="0"/>
      <w:marRight w:val="0"/>
      <w:marTop w:val="0"/>
      <w:marBottom w:val="0"/>
      <w:divBdr>
        <w:top w:val="none" w:sz="0" w:space="0" w:color="auto"/>
        <w:left w:val="none" w:sz="0" w:space="0" w:color="auto"/>
        <w:bottom w:val="none" w:sz="0" w:space="0" w:color="auto"/>
        <w:right w:val="none" w:sz="0" w:space="0" w:color="auto"/>
      </w:divBdr>
    </w:div>
    <w:div w:id="338168070">
      <w:bodyDiv w:val="1"/>
      <w:marLeft w:val="0"/>
      <w:marRight w:val="0"/>
      <w:marTop w:val="0"/>
      <w:marBottom w:val="0"/>
      <w:divBdr>
        <w:top w:val="none" w:sz="0" w:space="0" w:color="auto"/>
        <w:left w:val="none" w:sz="0" w:space="0" w:color="auto"/>
        <w:bottom w:val="none" w:sz="0" w:space="0" w:color="auto"/>
        <w:right w:val="none" w:sz="0" w:space="0" w:color="auto"/>
      </w:divBdr>
    </w:div>
    <w:div w:id="347367205">
      <w:bodyDiv w:val="1"/>
      <w:marLeft w:val="0"/>
      <w:marRight w:val="0"/>
      <w:marTop w:val="0"/>
      <w:marBottom w:val="0"/>
      <w:divBdr>
        <w:top w:val="none" w:sz="0" w:space="0" w:color="auto"/>
        <w:left w:val="none" w:sz="0" w:space="0" w:color="auto"/>
        <w:bottom w:val="none" w:sz="0" w:space="0" w:color="auto"/>
        <w:right w:val="none" w:sz="0" w:space="0" w:color="auto"/>
      </w:divBdr>
    </w:div>
    <w:div w:id="358820416">
      <w:bodyDiv w:val="1"/>
      <w:marLeft w:val="0"/>
      <w:marRight w:val="0"/>
      <w:marTop w:val="0"/>
      <w:marBottom w:val="0"/>
      <w:divBdr>
        <w:top w:val="none" w:sz="0" w:space="0" w:color="auto"/>
        <w:left w:val="none" w:sz="0" w:space="0" w:color="auto"/>
        <w:bottom w:val="none" w:sz="0" w:space="0" w:color="auto"/>
        <w:right w:val="none" w:sz="0" w:space="0" w:color="auto"/>
      </w:divBdr>
    </w:div>
    <w:div w:id="363017012">
      <w:bodyDiv w:val="1"/>
      <w:marLeft w:val="0"/>
      <w:marRight w:val="0"/>
      <w:marTop w:val="0"/>
      <w:marBottom w:val="0"/>
      <w:divBdr>
        <w:top w:val="none" w:sz="0" w:space="0" w:color="auto"/>
        <w:left w:val="none" w:sz="0" w:space="0" w:color="auto"/>
        <w:bottom w:val="none" w:sz="0" w:space="0" w:color="auto"/>
        <w:right w:val="none" w:sz="0" w:space="0" w:color="auto"/>
      </w:divBdr>
    </w:div>
    <w:div w:id="366561390">
      <w:bodyDiv w:val="1"/>
      <w:marLeft w:val="0"/>
      <w:marRight w:val="0"/>
      <w:marTop w:val="0"/>
      <w:marBottom w:val="0"/>
      <w:divBdr>
        <w:top w:val="none" w:sz="0" w:space="0" w:color="auto"/>
        <w:left w:val="none" w:sz="0" w:space="0" w:color="auto"/>
        <w:bottom w:val="none" w:sz="0" w:space="0" w:color="auto"/>
        <w:right w:val="none" w:sz="0" w:space="0" w:color="auto"/>
      </w:divBdr>
    </w:div>
    <w:div w:id="375081643">
      <w:bodyDiv w:val="1"/>
      <w:marLeft w:val="0"/>
      <w:marRight w:val="0"/>
      <w:marTop w:val="0"/>
      <w:marBottom w:val="0"/>
      <w:divBdr>
        <w:top w:val="none" w:sz="0" w:space="0" w:color="auto"/>
        <w:left w:val="none" w:sz="0" w:space="0" w:color="auto"/>
        <w:bottom w:val="none" w:sz="0" w:space="0" w:color="auto"/>
        <w:right w:val="none" w:sz="0" w:space="0" w:color="auto"/>
      </w:divBdr>
    </w:div>
    <w:div w:id="388379300">
      <w:bodyDiv w:val="1"/>
      <w:marLeft w:val="0"/>
      <w:marRight w:val="0"/>
      <w:marTop w:val="0"/>
      <w:marBottom w:val="0"/>
      <w:divBdr>
        <w:top w:val="none" w:sz="0" w:space="0" w:color="auto"/>
        <w:left w:val="none" w:sz="0" w:space="0" w:color="auto"/>
        <w:bottom w:val="none" w:sz="0" w:space="0" w:color="auto"/>
        <w:right w:val="none" w:sz="0" w:space="0" w:color="auto"/>
      </w:divBdr>
    </w:div>
    <w:div w:id="404685440">
      <w:bodyDiv w:val="1"/>
      <w:marLeft w:val="0"/>
      <w:marRight w:val="0"/>
      <w:marTop w:val="0"/>
      <w:marBottom w:val="0"/>
      <w:divBdr>
        <w:top w:val="none" w:sz="0" w:space="0" w:color="auto"/>
        <w:left w:val="none" w:sz="0" w:space="0" w:color="auto"/>
        <w:bottom w:val="none" w:sz="0" w:space="0" w:color="auto"/>
        <w:right w:val="none" w:sz="0" w:space="0" w:color="auto"/>
      </w:divBdr>
    </w:div>
    <w:div w:id="409615850">
      <w:bodyDiv w:val="1"/>
      <w:marLeft w:val="0"/>
      <w:marRight w:val="0"/>
      <w:marTop w:val="0"/>
      <w:marBottom w:val="0"/>
      <w:divBdr>
        <w:top w:val="none" w:sz="0" w:space="0" w:color="auto"/>
        <w:left w:val="none" w:sz="0" w:space="0" w:color="auto"/>
        <w:bottom w:val="none" w:sz="0" w:space="0" w:color="auto"/>
        <w:right w:val="none" w:sz="0" w:space="0" w:color="auto"/>
      </w:divBdr>
    </w:div>
    <w:div w:id="467019742">
      <w:bodyDiv w:val="1"/>
      <w:marLeft w:val="0"/>
      <w:marRight w:val="0"/>
      <w:marTop w:val="0"/>
      <w:marBottom w:val="0"/>
      <w:divBdr>
        <w:top w:val="none" w:sz="0" w:space="0" w:color="auto"/>
        <w:left w:val="none" w:sz="0" w:space="0" w:color="auto"/>
        <w:bottom w:val="none" w:sz="0" w:space="0" w:color="auto"/>
        <w:right w:val="none" w:sz="0" w:space="0" w:color="auto"/>
      </w:divBdr>
    </w:div>
    <w:div w:id="467020297">
      <w:bodyDiv w:val="1"/>
      <w:marLeft w:val="0"/>
      <w:marRight w:val="0"/>
      <w:marTop w:val="0"/>
      <w:marBottom w:val="0"/>
      <w:divBdr>
        <w:top w:val="none" w:sz="0" w:space="0" w:color="auto"/>
        <w:left w:val="none" w:sz="0" w:space="0" w:color="auto"/>
        <w:bottom w:val="none" w:sz="0" w:space="0" w:color="auto"/>
        <w:right w:val="none" w:sz="0" w:space="0" w:color="auto"/>
      </w:divBdr>
    </w:div>
    <w:div w:id="482351173">
      <w:bodyDiv w:val="1"/>
      <w:marLeft w:val="0"/>
      <w:marRight w:val="0"/>
      <w:marTop w:val="0"/>
      <w:marBottom w:val="0"/>
      <w:divBdr>
        <w:top w:val="none" w:sz="0" w:space="0" w:color="auto"/>
        <w:left w:val="none" w:sz="0" w:space="0" w:color="auto"/>
        <w:bottom w:val="none" w:sz="0" w:space="0" w:color="auto"/>
        <w:right w:val="none" w:sz="0" w:space="0" w:color="auto"/>
      </w:divBdr>
    </w:div>
    <w:div w:id="484324583">
      <w:bodyDiv w:val="1"/>
      <w:marLeft w:val="0"/>
      <w:marRight w:val="0"/>
      <w:marTop w:val="0"/>
      <w:marBottom w:val="0"/>
      <w:divBdr>
        <w:top w:val="none" w:sz="0" w:space="0" w:color="auto"/>
        <w:left w:val="none" w:sz="0" w:space="0" w:color="auto"/>
        <w:bottom w:val="none" w:sz="0" w:space="0" w:color="auto"/>
        <w:right w:val="none" w:sz="0" w:space="0" w:color="auto"/>
      </w:divBdr>
    </w:div>
    <w:div w:id="485778322">
      <w:bodyDiv w:val="1"/>
      <w:marLeft w:val="0"/>
      <w:marRight w:val="0"/>
      <w:marTop w:val="0"/>
      <w:marBottom w:val="0"/>
      <w:divBdr>
        <w:top w:val="none" w:sz="0" w:space="0" w:color="auto"/>
        <w:left w:val="none" w:sz="0" w:space="0" w:color="auto"/>
        <w:bottom w:val="none" w:sz="0" w:space="0" w:color="auto"/>
        <w:right w:val="none" w:sz="0" w:space="0" w:color="auto"/>
      </w:divBdr>
    </w:div>
    <w:div w:id="486097959">
      <w:bodyDiv w:val="1"/>
      <w:marLeft w:val="0"/>
      <w:marRight w:val="0"/>
      <w:marTop w:val="0"/>
      <w:marBottom w:val="0"/>
      <w:divBdr>
        <w:top w:val="none" w:sz="0" w:space="0" w:color="auto"/>
        <w:left w:val="none" w:sz="0" w:space="0" w:color="auto"/>
        <w:bottom w:val="none" w:sz="0" w:space="0" w:color="auto"/>
        <w:right w:val="none" w:sz="0" w:space="0" w:color="auto"/>
      </w:divBdr>
    </w:div>
    <w:div w:id="499613660">
      <w:bodyDiv w:val="1"/>
      <w:marLeft w:val="0"/>
      <w:marRight w:val="0"/>
      <w:marTop w:val="0"/>
      <w:marBottom w:val="0"/>
      <w:divBdr>
        <w:top w:val="none" w:sz="0" w:space="0" w:color="auto"/>
        <w:left w:val="none" w:sz="0" w:space="0" w:color="auto"/>
        <w:bottom w:val="none" w:sz="0" w:space="0" w:color="auto"/>
        <w:right w:val="none" w:sz="0" w:space="0" w:color="auto"/>
      </w:divBdr>
    </w:div>
    <w:div w:id="505483135">
      <w:bodyDiv w:val="1"/>
      <w:marLeft w:val="0"/>
      <w:marRight w:val="0"/>
      <w:marTop w:val="0"/>
      <w:marBottom w:val="0"/>
      <w:divBdr>
        <w:top w:val="none" w:sz="0" w:space="0" w:color="auto"/>
        <w:left w:val="none" w:sz="0" w:space="0" w:color="auto"/>
        <w:bottom w:val="none" w:sz="0" w:space="0" w:color="auto"/>
        <w:right w:val="none" w:sz="0" w:space="0" w:color="auto"/>
      </w:divBdr>
    </w:div>
    <w:div w:id="507018447">
      <w:bodyDiv w:val="1"/>
      <w:marLeft w:val="0"/>
      <w:marRight w:val="0"/>
      <w:marTop w:val="0"/>
      <w:marBottom w:val="0"/>
      <w:divBdr>
        <w:top w:val="none" w:sz="0" w:space="0" w:color="auto"/>
        <w:left w:val="none" w:sz="0" w:space="0" w:color="auto"/>
        <w:bottom w:val="none" w:sz="0" w:space="0" w:color="auto"/>
        <w:right w:val="none" w:sz="0" w:space="0" w:color="auto"/>
      </w:divBdr>
    </w:div>
    <w:div w:id="516238772">
      <w:bodyDiv w:val="1"/>
      <w:marLeft w:val="0"/>
      <w:marRight w:val="0"/>
      <w:marTop w:val="0"/>
      <w:marBottom w:val="0"/>
      <w:divBdr>
        <w:top w:val="none" w:sz="0" w:space="0" w:color="auto"/>
        <w:left w:val="none" w:sz="0" w:space="0" w:color="auto"/>
        <w:bottom w:val="none" w:sz="0" w:space="0" w:color="auto"/>
        <w:right w:val="none" w:sz="0" w:space="0" w:color="auto"/>
      </w:divBdr>
    </w:div>
    <w:div w:id="539781666">
      <w:bodyDiv w:val="1"/>
      <w:marLeft w:val="0"/>
      <w:marRight w:val="0"/>
      <w:marTop w:val="0"/>
      <w:marBottom w:val="0"/>
      <w:divBdr>
        <w:top w:val="none" w:sz="0" w:space="0" w:color="auto"/>
        <w:left w:val="none" w:sz="0" w:space="0" w:color="auto"/>
        <w:bottom w:val="none" w:sz="0" w:space="0" w:color="auto"/>
        <w:right w:val="none" w:sz="0" w:space="0" w:color="auto"/>
      </w:divBdr>
    </w:div>
    <w:div w:id="542135508">
      <w:bodyDiv w:val="1"/>
      <w:marLeft w:val="0"/>
      <w:marRight w:val="0"/>
      <w:marTop w:val="0"/>
      <w:marBottom w:val="0"/>
      <w:divBdr>
        <w:top w:val="none" w:sz="0" w:space="0" w:color="auto"/>
        <w:left w:val="none" w:sz="0" w:space="0" w:color="auto"/>
        <w:bottom w:val="none" w:sz="0" w:space="0" w:color="auto"/>
        <w:right w:val="none" w:sz="0" w:space="0" w:color="auto"/>
      </w:divBdr>
    </w:div>
    <w:div w:id="548996338">
      <w:bodyDiv w:val="1"/>
      <w:marLeft w:val="0"/>
      <w:marRight w:val="0"/>
      <w:marTop w:val="0"/>
      <w:marBottom w:val="0"/>
      <w:divBdr>
        <w:top w:val="none" w:sz="0" w:space="0" w:color="auto"/>
        <w:left w:val="none" w:sz="0" w:space="0" w:color="auto"/>
        <w:bottom w:val="none" w:sz="0" w:space="0" w:color="auto"/>
        <w:right w:val="none" w:sz="0" w:space="0" w:color="auto"/>
      </w:divBdr>
    </w:div>
    <w:div w:id="568003822">
      <w:bodyDiv w:val="1"/>
      <w:marLeft w:val="0"/>
      <w:marRight w:val="0"/>
      <w:marTop w:val="0"/>
      <w:marBottom w:val="0"/>
      <w:divBdr>
        <w:top w:val="none" w:sz="0" w:space="0" w:color="auto"/>
        <w:left w:val="none" w:sz="0" w:space="0" w:color="auto"/>
        <w:bottom w:val="none" w:sz="0" w:space="0" w:color="auto"/>
        <w:right w:val="none" w:sz="0" w:space="0" w:color="auto"/>
      </w:divBdr>
    </w:div>
    <w:div w:id="578559938">
      <w:bodyDiv w:val="1"/>
      <w:marLeft w:val="0"/>
      <w:marRight w:val="0"/>
      <w:marTop w:val="0"/>
      <w:marBottom w:val="0"/>
      <w:divBdr>
        <w:top w:val="none" w:sz="0" w:space="0" w:color="auto"/>
        <w:left w:val="none" w:sz="0" w:space="0" w:color="auto"/>
        <w:bottom w:val="none" w:sz="0" w:space="0" w:color="auto"/>
        <w:right w:val="none" w:sz="0" w:space="0" w:color="auto"/>
      </w:divBdr>
    </w:div>
    <w:div w:id="604460133">
      <w:bodyDiv w:val="1"/>
      <w:marLeft w:val="0"/>
      <w:marRight w:val="0"/>
      <w:marTop w:val="0"/>
      <w:marBottom w:val="0"/>
      <w:divBdr>
        <w:top w:val="none" w:sz="0" w:space="0" w:color="auto"/>
        <w:left w:val="none" w:sz="0" w:space="0" w:color="auto"/>
        <w:bottom w:val="none" w:sz="0" w:space="0" w:color="auto"/>
        <w:right w:val="none" w:sz="0" w:space="0" w:color="auto"/>
      </w:divBdr>
    </w:div>
    <w:div w:id="639268750">
      <w:bodyDiv w:val="1"/>
      <w:marLeft w:val="0"/>
      <w:marRight w:val="0"/>
      <w:marTop w:val="0"/>
      <w:marBottom w:val="0"/>
      <w:divBdr>
        <w:top w:val="none" w:sz="0" w:space="0" w:color="auto"/>
        <w:left w:val="none" w:sz="0" w:space="0" w:color="auto"/>
        <w:bottom w:val="none" w:sz="0" w:space="0" w:color="auto"/>
        <w:right w:val="none" w:sz="0" w:space="0" w:color="auto"/>
      </w:divBdr>
    </w:div>
    <w:div w:id="641737499">
      <w:bodyDiv w:val="1"/>
      <w:marLeft w:val="0"/>
      <w:marRight w:val="0"/>
      <w:marTop w:val="0"/>
      <w:marBottom w:val="0"/>
      <w:divBdr>
        <w:top w:val="none" w:sz="0" w:space="0" w:color="auto"/>
        <w:left w:val="none" w:sz="0" w:space="0" w:color="auto"/>
        <w:bottom w:val="none" w:sz="0" w:space="0" w:color="auto"/>
        <w:right w:val="none" w:sz="0" w:space="0" w:color="auto"/>
      </w:divBdr>
    </w:div>
    <w:div w:id="658465405">
      <w:bodyDiv w:val="1"/>
      <w:marLeft w:val="0"/>
      <w:marRight w:val="0"/>
      <w:marTop w:val="0"/>
      <w:marBottom w:val="0"/>
      <w:divBdr>
        <w:top w:val="none" w:sz="0" w:space="0" w:color="auto"/>
        <w:left w:val="none" w:sz="0" w:space="0" w:color="auto"/>
        <w:bottom w:val="none" w:sz="0" w:space="0" w:color="auto"/>
        <w:right w:val="none" w:sz="0" w:space="0" w:color="auto"/>
      </w:divBdr>
    </w:div>
    <w:div w:id="665059914">
      <w:bodyDiv w:val="1"/>
      <w:marLeft w:val="0"/>
      <w:marRight w:val="0"/>
      <w:marTop w:val="0"/>
      <w:marBottom w:val="0"/>
      <w:divBdr>
        <w:top w:val="none" w:sz="0" w:space="0" w:color="auto"/>
        <w:left w:val="none" w:sz="0" w:space="0" w:color="auto"/>
        <w:bottom w:val="none" w:sz="0" w:space="0" w:color="auto"/>
        <w:right w:val="none" w:sz="0" w:space="0" w:color="auto"/>
      </w:divBdr>
    </w:div>
    <w:div w:id="678505207">
      <w:bodyDiv w:val="1"/>
      <w:marLeft w:val="0"/>
      <w:marRight w:val="0"/>
      <w:marTop w:val="0"/>
      <w:marBottom w:val="0"/>
      <w:divBdr>
        <w:top w:val="none" w:sz="0" w:space="0" w:color="auto"/>
        <w:left w:val="none" w:sz="0" w:space="0" w:color="auto"/>
        <w:bottom w:val="none" w:sz="0" w:space="0" w:color="auto"/>
        <w:right w:val="none" w:sz="0" w:space="0" w:color="auto"/>
      </w:divBdr>
    </w:div>
    <w:div w:id="698355751">
      <w:bodyDiv w:val="1"/>
      <w:marLeft w:val="0"/>
      <w:marRight w:val="0"/>
      <w:marTop w:val="0"/>
      <w:marBottom w:val="0"/>
      <w:divBdr>
        <w:top w:val="none" w:sz="0" w:space="0" w:color="auto"/>
        <w:left w:val="none" w:sz="0" w:space="0" w:color="auto"/>
        <w:bottom w:val="none" w:sz="0" w:space="0" w:color="auto"/>
        <w:right w:val="none" w:sz="0" w:space="0" w:color="auto"/>
      </w:divBdr>
    </w:div>
    <w:div w:id="700010604">
      <w:bodyDiv w:val="1"/>
      <w:marLeft w:val="0"/>
      <w:marRight w:val="0"/>
      <w:marTop w:val="0"/>
      <w:marBottom w:val="0"/>
      <w:divBdr>
        <w:top w:val="none" w:sz="0" w:space="0" w:color="auto"/>
        <w:left w:val="none" w:sz="0" w:space="0" w:color="auto"/>
        <w:bottom w:val="none" w:sz="0" w:space="0" w:color="auto"/>
        <w:right w:val="none" w:sz="0" w:space="0" w:color="auto"/>
      </w:divBdr>
    </w:div>
    <w:div w:id="702902738">
      <w:bodyDiv w:val="1"/>
      <w:marLeft w:val="0"/>
      <w:marRight w:val="0"/>
      <w:marTop w:val="0"/>
      <w:marBottom w:val="0"/>
      <w:divBdr>
        <w:top w:val="none" w:sz="0" w:space="0" w:color="auto"/>
        <w:left w:val="none" w:sz="0" w:space="0" w:color="auto"/>
        <w:bottom w:val="none" w:sz="0" w:space="0" w:color="auto"/>
        <w:right w:val="none" w:sz="0" w:space="0" w:color="auto"/>
      </w:divBdr>
    </w:div>
    <w:div w:id="709186057">
      <w:bodyDiv w:val="1"/>
      <w:marLeft w:val="0"/>
      <w:marRight w:val="0"/>
      <w:marTop w:val="0"/>
      <w:marBottom w:val="0"/>
      <w:divBdr>
        <w:top w:val="none" w:sz="0" w:space="0" w:color="auto"/>
        <w:left w:val="none" w:sz="0" w:space="0" w:color="auto"/>
        <w:bottom w:val="none" w:sz="0" w:space="0" w:color="auto"/>
        <w:right w:val="none" w:sz="0" w:space="0" w:color="auto"/>
      </w:divBdr>
    </w:div>
    <w:div w:id="710037088">
      <w:bodyDiv w:val="1"/>
      <w:marLeft w:val="0"/>
      <w:marRight w:val="0"/>
      <w:marTop w:val="0"/>
      <w:marBottom w:val="0"/>
      <w:divBdr>
        <w:top w:val="none" w:sz="0" w:space="0" w:color="auto"/>
        <w:left w:val="none" w:sz="0" w:space="0" w:color="auto"/>
        <w:bottom w:val="none" w:sz="0" w:space="0" w:color="auto"/>
        <w:right w:val="none" w:sz="0" w:space="0" w:color="auto"/>
      </w:divBdr>
    </w:div>
    <w:div w:id="712462147">
      <w:bodyDiv w:val="1"/>
      <w:marLeft w:val="0"/>
      <w:marRight w:val="0"/>
      <w:marTop w:val="0"/>
      <w:marBottom w:val="0"/>
      <w:divBdr>
        <w:top w:val="none" w:sz="0" w:space="0" w:color="auto"/>
        <w:left w:val="none" w:sz="0" w:space="0" w:color="auto"/>
        <w:bottom w:val="none" w:sz="0" w:space="0" w:color="auto"/>
        <w:right w:val="none" w:sz="0" w:space="0" w:color="auto"/>
      </w:divBdr>
    </w:div>
    <w:div w:id="715468437">
      <w:bodyDiv w:val="1"/>
      <w:marLeft w:val="0"/>
      <w:marRight w:val="0"/>
      <w:marTop w:val="0"/>
      <w:marBottom w:val="0"/>
      <w:divBdr>
        <w:top w:val="none" w:sz="0" w:space="0" w:color="auto"/>
        <w:left w:val="none" w:sz="0" w:space="0" w:color="auto"/>
        <w:bottom w:val="none" w:sz="0" w:space="0" w:color="auto"/>
        <w:right w:val="none" w:sz="0" w:space="0" w:color="auto"/>
      </w:divBdr>
    </w:div>
    <w:div w:id="716053437">
      <w:bodyDiv w:val="1"/>
      <w:marLeft w:val="0"/>
      <w:marRight w:val="0"/>
      <w:marTop w:val="0"/>
      <w:marBottom w:val="0"/>
      <w:divBdr>
        <w:top w:val="none" w:sz="0" w:space="0" w:color="auto"/>
        <w:left w:val="none" w:sz="0" w:space="0" w:color="auto"/>
        <w:bottom w:val="none" w:sz="0" w:space="0" w:color="auto"/>
        <w:right w:val="none" w:sz="0" w:space="0" w:color="auto"/>
      </w:divBdr>
    </w:div>
    <w:div w:id="728378265">
      <w:bodyDiv w:val="1"/>
      <w:marLeft w:val="0"/>
      <w:marRight w:val="0"/>
      <w:marTop w:val="0"/>
      <w:marBottom w:val="0"/>
      <w:divBdr>
        <w:top w:val="none" w:sz="0" w:space="0" w:color="auto"/>
        <w:left w:val="none" w:sz="0" w:space="0" w:color="auto"/>
        <w:bottom w:val="none" w:sz="0" w:space="0" w:color="auto"/>
        <w:right w:val="none" w:sz="0" w:space="0" w:color="auto"/>
      </w:divBdr>
    </w:div>
    <w:div w:id="750082496">
      <w:bodyDiv w:val="1"/>
      <w:marLeft w:val="0"/>
      <w:marRight w:val="0"/>
      <w:marTop w:val="0"/>
      <w:marBottom w:val="0"/>
      <w:divBdr>
        <w:top w:val="none" w:sz="0" w:space="0" w:color="auto"/>
        <w:left w:val="none" w:sz="0" w:space="0" w:color="auto"/>
        <w:bottom w:val="none" w:sz="0" w:space="0" w:color="auto"/>
        <w:right w:val="none" w:sz="0" w:space="0" w:color="auto"/>
      </w:divBdr>
    </w:div>
    <w:div w:id="758522217">
      <w:bodyDiv w:val="1"/>
      <w:marLeft w:val="0"/>
      <w:marRight w:val="0"/>
      <w:marTop w:val="0"/>
      <w:marBottom w:val="0"/>
      <w:divBdr>
        <w:top w:val="none" w:sz="0" w:space="0" w:color="auto"/>
        <w:left w:val="none" w:sz="0" w:space="0" w:color="auto"/>
        <w:bottom w:val="none" w:sz="0" w:space="0" w:color="auto"/>
        <w:right w:val="none" w:sz="0" w:space="0" w:color="auto"/>
      </w:divBdr>
    </w:div>
    <w:div w:id="764232845">
      <w:bodyDiv w:val="1"/>
      <w:marLeft w:val="0"/>
      <w:marRight w:val="0"/>
      <w:marTop w:val="0"/>
      <w:marBottom w:val="0"/>
      <w:divBdr>
        <w:top w:val="none" w:sz="0" w:space="0" w:color="auto"/>
        <w:left w:val="none" w:sz="0" w:space="0" w:color="auto"/>
        <w:bottom w:val="none" w:sz="0" w:space="0" w:color="auto"/>
        <w:right w:val="none" w:sz="0" w:space="0" w:color="auto"/>
      </w:divBdr>
    </w:div>
    <w:div w:id="769423850">
      <w:bodyDiv w:val="1"/>
      <w:marLeft w:val="0"/>
      <w:marRight w:val="0"/>
      <w:marTop w:val="0"/>
      <w:marBottom w:val="0"/>
      <w:divBdr>
        <w:top w:val="none" w:sz="0" w:space="0" w:color="auto"/>
        <w:left w:val="none" w:sz="0" w:space="0" w:color="auto"/>
        <w:bottom w:val="none" w:sz="0" w:space="0" w:color="auto"/>
        <w:right w:val="none" w:sz="0" w:space="0" w:color="auto"/>
      </w:divBdr>
    </w:div>
    <w:div w:id="770706463">
      <w:bodyDiv w:val="1"/>
      <w:marLeft w:val="0"/>
      <w:marRight w:val="0"/>
      <w:marTop w:val="0"/>
      <w:marBottom w:val="0"/>
      <w:divBdr>
        <w:top w:val="none" w:sz="0" w:space="0" w:color="auto"/>
        <w:left w:val="none" w:sz="0" w:space="0" w:color="auto"/>
        <w:bottom w:val="none" w:sz="0" w:space="0" w:color="auto"/>
        <w:right w:val="none" w:sz="0" w:space="0" w:color="auto"/>
      </w:divBdr>
    </w:div>
    <w:div w:id="771710306">
      <w:bodyDiv w:val="1"/>
      <w:marLeft w:val="0"/>
      <w:marRight w:val="0"/>
      <w:marTop w:val="0"/>
      <w:marBottom w:val="0"/>
      <w:divBdr>
        <w:top w:val="none" w:sz="0" w:space="0" w:color="auto"/>
        <w:left w:val="none" w:sz="0" w:space="0" w:color="auto"/>
        <w:bottom w:val="none" w:sz="0" w:space="0" w:color="auto"/>
        <w:right w:val="none" w:sz="0" w:space="0" w:color="auto"/>
      </w:divBdr>
    </w:div>
    <w:div w:id="798496908">
      <w:bodyDiv w:val="1"/>
      <w:marLeft w:val="0"/>
      <w:marRight w:val="0"/>
      <w:marTop w:val="0"/>
      <w:marBottom w:val="0"/>
      <w:divBdr>
        <w:top w:val="none" w:sz="0" w:space="0" w:color="auto"/>
        <w:left w:val="none" w:sz="0" w:space="0" w:color="auto"/>
        <w:bottom w:val="none" w:sz="0" w:space="0" w:color="auto"/>
        <w:right w:val="none" w:sz="0" w:space="0" w:color="auto"/>
      </w:divBdr>
    </w:div>
    <w:div w:id="803933300">
      <w:bodyDiv w:val="1"/>
      <w:marLeft w:val="0"/>
      <w:marRight w:val="0"/>
      <w:marTop w:val="0"/>
      <w:marBottom w:val="0"/>
      <w:divBdr>
        <w:top w:val="none" w:sz="0" w:space="0" w:color="auto"/>
        <w:left w:val="none" w:sz="0" w:space="0" w:color="auto"/>
        <w:bottom w:val="none" w:sz="0" w:space="0" w:color="auto"/>
        <w:right w:val="none" w:sz="0" w:space="0" w:color="auto"/>
      </w:divBdr>
    </w:div>
    <w:div w:id="804467871">
      <w:bodyDiv w:val="1"/>
      <w:marLeft w:val="0"/>
      <w:marRight w:val="0"/>
      <w:marTop w:val="0"/>
      <w:marBottom w:val="0"/>
      <w:divBdr>
        <w:top w:val="none" w:sz="0" w:space="0" w:color="auto"/>
        <w:left w:val="none" w:sz="0" w:space="0" w:color="auto"/>
        <w:bottom w:val="none" w:sz="0" w:space="0" w:color="auto"/>
        <w:right w:val="none" w:sz="0" w:space="0" w:color="auto"/>
      </w:divBdr>
    </w:div>
    <w:div w:id="812797108">
      <w:bodyDiv w:val="1"/>
      <w:marLeft w:val="0"/>
      <w:marRight w:val="0"/>
      <w:marTop w:val="0"/>
      <w:marBottom w:val="0"/>
      <w:divBdr>
        <w:top w:val="none" w:sz="0" w:space="0" w:color="auto"/>
        <w:left w:val="none" w:sz="0" w:space="0" w:color="auto"/>
        <w:bottom w:val="none" w:sz="0" w:space="0" w:color="auto"/>
        <w:right w:val="none" w:sz="0" w:space="0" w:color="auto"/>
      </w:divBdr>
    </w:div>
    <w:div w:id="814296496">
      <w:bodyDiv w:val="1"/>
      <w:marLeft w:val="0"/>
      <w:marRight w:val="0"/>
      <w:marTop w:val="0"/>
      <w:marBottom w:val="0"/>
      <w:divBdr>
        <w:top w:val="none" w:sz="0" w:space="0" w:color="auto"/>
        <w:left w:val="none" w:sz="0" w:space="0" w:color="auto"/>
        <w:bottom w:val="none" w:sz="0" w:space="0" w:color="auto"/>
        <w:right w:val="none" w:sz="0" w:space="0" w:color="auto"/>
      </w:divBdr>
    </w:div>
    <w:div w:id="815416706">
      <w:bodyDiv w:val="1"/>
      <w:marLeft w:val="0"/>
      <w:marRight w:val="0"/>
      <w:marTop w:val="0"/>
      <w:marBottom w:val="0"/>
      <w:divBdr>
        <w:top w:val="none" w:sz="0" w:space="0" w:color="auto"/>
        <w:left w:val="none" w:sz="0" w:space="0" w:color="auto"/>
        <w:bottom w:val="none" w:sz="0" w:space="0" w:color="auto"/>
        <w:right w:val="none" w:sz="0" w:space="0" w:color="auto"/>
      </w:divBdr>
    </w:div>
    <w:div w:id="824784615">
      <w:bodyDiv w:val="1"/>
      <w:marLeft w:val="0"/>
      <w:marRight w:val="0"/>
      <w:marTop w:val="0"/>
      <w:marBottom w:val="0"/>
      <w:divBdr>
        <w:top w:val="none" w:sz="0" w:space="0" w:color="auto"/>
        <w:left w:val="none" w:sz="0" w:space="0" w:color="auto"/>
        <w:bottom w:val="none" w:sz="0" w:space="0" w:color="auto"/>
        <w:right w:val="none" w:sz="0" w:space="0" w:color="auto"/>
      </w:divBdr>
    </w:div>
    <w:div w:id="854927417">
      <w:bodyDiv w:val="1"/>
      <w:marLeft w:val="0"/>
      <w:marRight w:val="0"/>
      <w:marTop w:val="0"/>
      <w:marBottom w:val="0"/>
      <w:divBdr>
        <w:top w:val="none" w:sz="0" w:space="0" w:color="auto"/>
        <w:left w:val="none" w:sz="0" w:space="0" w:color="auto"/>
        <w:bottom w:val="none" w:sz="0" w:space="0" w:color="auto"/>
        <w:right w:val="none" w:sz="0" w:space="0" w:color="auto"/>
      </w:divBdr>
    </w:div>
    <w:div w:id="860439855">
      <w:bodyDiv w:val="1"/>
      <w:marLeft w:val="0"/>
      <w:marRight w:val="0"/>
      <w:marTop w:val="0"/>
      <w:marBottom w:val="0"/>
      <w:divBdr>
        <w:top w:val="none" w:sz="0" w:space="0" w:color="auto"/>
        <w:left w:val="none" w:sz="0" w:space="0" w:color="auto"/>
        <w:bottom w:val="none" w:sz="0" w:space="0" w:color="auto"/>
        <w:right w:val="none" w:sz="0" w:space="0" w:color="auto"/>
      </w:divBdr>
    </w:div>
    <w:div w:id="863251587">
      <w:bodyDiv w:val="1"/>
      <w:marLeft w:val="0"/>
      <w:marRight w:val="0"/>
      <w:marTop w:val="0"/>
      <w:marBottom w:val="0"/>
      <w:divBdr>
        <w:top w:val="none" w:sz="0" w:space="0" w:color="auto"/>
        <w:left w:val="none" w:sz="0" w:space="0" w:color="auto"/>
        <w:bottom w:val="none" w:sz="0" w:space="0" w:color="auto"/>
        <w:right w:val="none" w:sz="0" w:space="0" w:color="auto"/>
      </w:divBdr>
    </w:div>
    <w:div w:id="863447501">
      <w:bodyDiv w:val="1"/>
      <w:marLeft w:val="0"/>
      <w:marRight w:val="0"/>
      <w:marTop w:val="0"/>
      <w:marBottom w:val="0"/>
      <w:divBdr>
        <w:top w:val="none" w:sz="0" w:space="0" w:color="auto"/>
        <w:left w:val="none" w:sz="0" w:space="0" w:color="auto"/>
        <w:bottom w:val="none" w:sz="0" w:space="0" w:color="auto"/>
        <w:right w:val="none" w:sz="0" w:space="0" w:color="auto"/>
      </w:divBdr>
    </w:div>
    <w:div w:id="884297543">
      <w:bodyDiv w:val="1"/>
      <w:marLeft w:val="0"/>
      <w:marRight w:val="0"/>
      <w:marTop w:val="0"/>
      <w:marBottom w:val="0"/>
      <w:divBdr>
        <w:top w:val="none" w:sz="0" w:space="0" w:color="auto"/>
        <w:left w:val="none" w:sz="0" w:space="0" w:color="auto"/>
        <w:bottom w:val="none" w:sz="0" w:space="0" w:color="auto"/>
        <w:right w:val="none" w:sz="0" w:space="0" w:color="auto"/>
      </w:divBdr>
    </w:div>
    <w:div w:id="888420038">
      <w:bodyDiv w:val="1"/>
      <w:marLeft w:val="0"/>
      <w:marRight w:val="0"/>
      <w:marTop w:val="0"/>
      <w:marBottom w:val="0"/>
      <w:divBdr>
        <w:top w:val="none" w:sz="0" w:space="0" w:color="auto"/>
        <w:left w:val="none" w:sz="0" w:space="0" w:color="auto"/>
        <w:bottom w:val="none" w:sz="0" w:space="0" w:color="auto"/>
        <w:right w:val="none" w:sz="0" w:space="0" w:color="auto"/>
      </w:divBdr>
    </w:div>
    <w:div w:id="895777575">
      <w:bodyDiv w:val="1"/>
      <w:marLeft w:val="0"/>
      <w:marRight w:val="0"/>
      <w:marTop w:val="0"/>
      <w:marBottom w:val="0"/>
      <w:divBdr>
        <w:top w:val="none" w:sz="0" w:space="0" w:color="auto"/>
        <w:left w:val="none" w:sz="0" w:space="0" w:color="auto"/>
        <w:bottom w:val="none" w:sz="0" w:space="0" w:color="auto"/>
        <w:right w:val="none" w:sz="0" w:space="0" w:color="auto"/>
      </w:divBdr>
    </w:div>
    <w:div w:id="924806922">
      <w:bodyDiv w:val="1"/>
      <w:marLeft w:val="0"/>
      <w:marRight w:val="0"/>
      <w:marTop w:val="0"/>
      <w:marBottom w:val="0"/>
      <w:divBdr>
        <w:top w:val="none" w:sz="0" w:space="0" w:color="auto"/>
        <w:left w:val="none" w:sz="0" w:space="0" w:color="auto"/>
        <w:bottom w:val="none" w:sz="0" w:space="0" w:color="auto"/>
        <w:right w:val="none" w:sz="0" w:space="0" w:color="auto"/>
      </w:divBdr>
    </w:div>
    <w:div w:id="927664652">
      <w:bodyDiv w:val="1"/>
      <w:marLeft w:val="0"/>
      <w:marRight w:val="0"/>
      <w:marTop w:val="0"/>
      <w:marBottom w:val="0"/>
      <w:divBdr>
        <w:top w:val="none" w:sz="0" w:space="0" w:color="auto"/>
        <w:left w:val="none" w:sz="0" w:space="0" w:color="auto"/>
        <w:bottom w:val="none" w:sz="0" w:space="0" w:color="auto"/>
        <w:right w:val="none" w:sz="0" w:space="0" w:color="auto"/>
      </w:divBdr>
    </w:div>
    <w:div w:id="1004019164">
      <w:bodyDiv w:val="1"/>
      <w:marLeft w:val="0"/>
      <w:marRight w:val="0"/>
      <w:marTop w:val="0"/>
      <w:marBottom w:val="0"/>
      <w:divBdr>
        <w:top w:val="none" w:sz="0" w:space="0" w:color="auto"/>
        <w:left w:val="none" w:sz="0" w:space="0" w:color="auto"/>
        <w:bottom w:val="none" w:sz="0" w:space="0" w:color="auto"/>
        <w:right w:val="none" w:sz="0" w:space="0" w:color="auto"/>
      </w:divBdr>
    </w:div>
    <w:div w:id="1034964157">
      <w:bodyDiv w:val="1"/>
      <w:marLeft w:val="0"/>
      <w:marRight w:val="0"/>
      <w:marTop w:val="0"/>
      <w:marBottom w:val="0"/>
      <w:divBdr>
        <w:top w:val="none" w:sz="0" w:space="0" w:color="auto"/>
        <w:left w:val="none" w:sz="0" w:space="0" w:color="auto"/>
        <w:bottom w:val="none" w:sz="0" w:space="0" w:color="auto"/>
        <w:right w:val="none" w:sz="0" w:space="0" w:color="auto"/>
      </w:divBdr>
    </w:div>
    <w:div w:id="1083453584">
      <w:bodyDiv w:val="1"/>
      <w:marLeft w:val="0"/>
      <w:marRight w:val="0"/>
      <w:marTop w:val="0"/>
      <w:marBottom w:val="0"/>
      <w:divBdr>
        <w:top w:val="none" w:sz="0" w:space="0" w:color="auto"/>
        <w:left w:val="none" w:sz="0" w:space="0" w:color="auto"/>
        <w:bottom w:val="none" w:sz="0" w:space="0" w:color="auto"/>
        <w:right w:val="none" w:sz="0" w:space="0" w:color="auto"/>
      </w:divBdr>
    </w:div>
    <w:div w:id="1099448746">
      <w:bodyDiv w:val="1"/>
      <w:marLeft w:val="0"/>
      <w:marRight w:val="0"/>
      <w:marTop w:val="0"/>
      <w:marBottom w:val="0"/>
      <w:divBdr>
        <w:top w:val="none" w:sz="0" w:space="0" w:color="auto"/>
        <w:left w:val="none" w:sz="0" w:space="0" w:color="auto"/>
        <w:bottom w:val="none" w:sz="0" w:space="0" w:color="auto"/>
        <w:right w:val="none" w:sz="0" w:space="0" w:color="auto"/>
      </w:divBdr>
    </w:div>
    <w:div w:id="1129862158">
      <w:bodyDiv w:val="1"/>
      <w:marLeft w:val="0"/>
      <w:marRight w:val="0"/>
      <w:marTop w:val="0"/>
      <w:marBottom w:val="0"/>
      <w:divBdr>
        <w:top w:val="none" w:sz="0" w:space="0" w:color="auto"/>
        <w:left w:val="none" w:sz="0" w:space="0" w:color="auto"/>
        <w:bottom w:val="none" w:sz="0" w:space="0" w:color="auto"/>
        <w:right w:val="none" w:sz="0" w:space="0" w:color="auto"/>
      </w:divBdr>
    </w:div>
    <w:div w:id="1143617237">
      <w:bodyDiv w:val="1"/>
      <w:marLeft w:val="0"/>
      <w:marRight w:val="0"/>
      <w:marTop w:val="0"/>
      <w:marBottom w:val="0"/>
      <w:divBdr>
        <w:top w:val="none" w:sz="0" w:space="0" w:color="auto"/>
        <w:left w:val="none" w:sz="0" w:space="0" w:color="auto"/>
        <w:bottom w:val="none" w:sz="0" w:space="0" w:color="auto"/>
        <w:right w:val="none" w:sz="0" w:space="0" w:color="auto"/>
      </w:divBdr>
    </w:div>
    <w:div w:id="1176112555">
      <w:bodyDiv w:val="1"/>
      <w:marLeft w:val="0"/>
      <w:marRight w:val="0"/>
      <w:marTop w:val="0"/>
      <w:marBottom w:val="0"/>
      <w:divBdr>
        <w:top w:val="none" w:sz="0" w:space="0" w:color="auto"/>
        <w:left w:val="none" w:sz="0" w:space="0" w:color="auto"/>
        <w:bottom w:val="none" w:sz="0" w:space="0" w:color="auto"/>
        <w:right w:val="none" w:sz="0" w:space="0" w:color="auto"/>
      </w:divBdr>
    </w:div>
    <w:div w:id="1176534617">
      <w:bodyDiv w:val="1"/>
      <w:marLeft w:val="0"/>
      <w:marRight w:val="0"/>
      <w:marTop w:val="0"/>
      <w:marBottom w:val="0"/>
      <w:divBdr>
        <w:top w:val="none" w:sz="0" w:space="0" w:color="auto"/>
        <w:left w:val="none" w:sz="0" w:space="0" w:color="auto"/>
        <w:bottom w:val="none" w:sz="0" w:space="0" w:color="auto"/>
        <w:right w:val="none" w:sz="0" w:space="0" w:color="auto"/>
      </w:divBdr>
    </w:div>
    <w:div w:id="1181353478">
      <w:bodyDiv w:val="1"/>
      <w:marLeft w:val="0"/>
      <w:marRight w:val="0"/>
      <w:marTop w:val="0"/>
      <w:marBottom w:val="0"/>
      <w:divBdr>
        <w:top w:val="none" w:sz="0" w:space="0" w:color="auto"/>
        <w:left w:val="none" w:sz="0" w:space="0" w:color="auto"/>
        <w:bottom w:val="none" w:sz="0" w:space="0" w:color="auto"/>
        <w:right w:val="none" w:sz="0" w:space="0" w:color="auto"/>
      </w:divBdr>
    </w:div>
    <w:div w:id="1183666323">
      <w:bodyDiv w:val="1"/>
      <w:marLeft w:val="0"/>
      <w:marRight w:val="0"/>
      <w:marTop w:val="0"/>
      <w:marBottom w:val="0"/>
      <w:divBdr>
        <w:top w:val="none" w:sz="0" w:space="0" w:color="auto"/>
        <w:left w:val="none" w:sz="0" w:space="0" w:color="auto"/>
        <w:bottom w:val="none" w:sz="0" w:space="0" w:color="auto"/>
        <w:right w:val="none" w:sz="0" w:space="0" w:color="auto"/>
      </w:divBdr>
    </w:div>
    <w:div w:id="1193573883">
      <w:bodyDiv w:val="1"/>
      <w:marLeft w:val="0"/>
      <w:marRight w:val="0"/>
      <w:marTop w:val="0"/>
      <w:marBottom w:val="0"/>
      <w:divBdr>
        <w:top w:val="none" w:sz="0" w:space="0" w:color="auto"/>
        <w:left w:val="none" w:sz="0" w:space="0" w:color="auto"/>
        <w:bottom w:val="none" w:sz="0" w:space="0" w:color="auto"/>
        <w:right w:val="none" w:sz="0" w:space="0" w:color="auto"/>
      </w:divBdr>
    </w:div>
    <w:div w:id="1200359159">
      <w:bodyDiv w:val="1"/>
      <w:marLeft w:val="0"/>
      <w:marRight w:val="0"/>
      <w:marTop w:val="0"/>
      <w:marBottom w:val="0"/>
      <w:divBdr>
        <w:top w:val="none" w:sz="0" w:space="0" w:color="auto"/>
        <w:left w:val="none" w:sz="0" w:space="0" w:color="auto"/>
        <w:bottom w:val="none" w:sz="0" w:space="0" w:color="auto"/>
        <w:right w:val="none" w:sz="0" w:space="0" w:color="auto"/>
      </w:divBdr>
    </w:div>
    <w:div w:id="1201090731">
      <w:bodyDiv w:val="1"/>
      <w:marLeft w:val="0"/>
      <w:marRight w:val="0"/>
      <w:marTop w:val="0"/>
      <w:marBottom w:val="0"/>
      <w:divBdr>
        <w:top w:val="none" w:sz="0" w:space="0" w:color="auto"/>
        <w:left w:val="none" w:sz="0" w:space="0" w:color="auto"/>
        <w:bottom w:val="none" w:sz="0" w:space="0" w:color="auto"/>
        <w:right w:val="none" w:sz="0" w:space="0" w:color="auto"/>
      </w:divBdr>
    </w:div>
    <w:div w:id="1208224756">
      <w:bodyDiv w:val="1"/>
      <w:marLeft w:val="0"/>
      <w:marRight w:val="0"/>
      <w:marTop w:val="0"/>
      <w:marBottom w:val="0"/>
      <w:divBdr>
        <w:top w:val="none" w:sz="0" w:space="0" w:color="auto"/>
        <w:left w:val="none" w:sz="0" w:space="0" w:color="auto"/>
        <w:bottom w:val="none" w:sz="0" w:space="0" w:color="auto"/>
        <w:right w:val="none" w:sz="0" w:space="0" w:color="auto"/>
      </w:divBdr>
    </w:div>
    <w:div w:id="1215313022">
      <w:bodyDiv w:val="1"/>
      <w:marLeft w:val="0"/>
      <w:marRight w:val="0"/>
      <w:marTop w:val="0"/>
      <w:marBottom w:val="0"/>
      <w:divBdr>
        <w:top w:val="none" w:sz="0" w:space="0" w:color="auto"/>
        <w:left w:val="none" w:sz="0" w:space="0" w:color="auto"/>
        <w:bottom w:val="none" w:sz="0" w:space="0" w:color="auto"/>
        <w:right w:val="none" w:sz="0" w:space="0" w:color="auto"/>
      </w:divBdr>
    </w:div>
    <w:div w:id="1224101295">
      <w:bodyDiv w:val="1"/>
      <w:marLeft w:val="0"/>
      <w:marRight w:val="0"/>
      <w:marTop w:val="0"/>
      <w:marBottom w:val="0"/>
      <w:divBdr>
        <w:top w:val="none" w:sz="0" w:space="0" w:color="auto"/>
        <w:left w:val="none" w:sz="0" w:space="0" w:color="auto"/>
        <w:bottom w:val="none" w:sz="0" w:space="0" w:color="auto"/>
        <w:right w:val="none" w:sz="0" w:space="0" w:color="auto"/>
      </w:divBdr>
    </w:div>
    <w:div w:id="1237665262">
      <w:bodyDiv w:val="1"/>
      <w:marLeft w:val="0"/>
      <w:marRight w:val="0"/>
      <w:marTop w:val="0"/>
      <w:marBottom w:val="0"/>
      <w:divBdr>
        <w:top w:val="none" w:sz="0" w:space="0" w:color="auto"/>
        <w:left w:val="none" w:sz="0" w:space="0" w:color="auto"/>
        <w:bottom w:val="none" w:sz="0" w:space="0" w:color="auto"/>
        <w:right w:val="none" w:sz="0" w:space="0" w:color="auto"/>
      </w:divBdr>
    </w:div>
    <w:div w:id="1249657486">
      <w:bodyDiv w:val="1"/>
      <w:marLeft w:val="0"/>
      <w:marRight w:val="0"/>
      <w:marTop w:val="0"/>
      <w:marBottom w:val="0"/>
      <w:divBdr>
        <w:top w:val="none" w:sz="0" w:space="0" w:color="auto"/>
        <w:left w:val="none" w:sz="0" w:space="0" w:color="auto"/>
        <w:bottom w:val="none" w:sz="0" w:space="0" w:color="auto"/>
        <w:right w:val="none" w:sz="0" w:space="0" w:color="auto"/>
      </w:divBdr>
    </w:div>
    <w:div w:id="1253129184">
      <w:bodyDiv w:val="1"/>
      <w:marLeft w:val="0"/>
      <w:marRight w:val="0"/>
      <w:marTop w:val="0"/>
      <w:marBottom w:val="0"/>
      <w:divBdr>
        <w:top w:val="none" w:sz="0" w:space="0" w:color="auto"/>
        <w:left w:val="none" w:sz="0" w:space="0" w:color="auto"/>
        <w:bottom w:val="none" w:sz="0" w:space="0" w:color="auto"/>
        <w:right w:val="none" w:sz="0" w:space="0" w:color="auto"/>
      </w:divBdr>
    </w:div>
    <w:div w:id="1255481060">
      <w:bodyDiv w:val="1"/>
      <w:marLeft w:val="0"/>
      <w:marRight w:val="0"/>
      <w:marTop w:val="0"/>
      <w:marBottom w:val="0"/>
      <w:divBdr>
        <w:top w:val="none" w:sz="0" w:space="0" w:color="auto"/>
        <w:left w:val="none" w:sz="0" w:space="0" w:color="auto"/>
        <w:bottom w:val="none" w:sz="0" w:space="0" w:color="auto"/>
        <w:right w:val="none" w:sz="0" w:space="0" w:color="auto"/>
      </w:divBdr>
    </w:div>
    <w:div w:id="1264724240">
      <w:bodyDiv w:val="1"/>
      <w:marLeft w:val="0"/>
      <w:marRight w:val="0"/>
      <w:marTop w:val="0"/>
      <w:marBottom w:val="0"/>
      <w:divBdr>
        <w:top w:val="none" w:sz="0" w:space="0" w:color="auto"/>
        <w:left w:val="none" w:sz="0" w:space="0" w:color="auto"/>
        <w:bottom w:val="none" w:sz="0" w:space="0" w:color="auto"/>
        <w:right w:val="none" w:sz="0" w:space="0" w:color="auto"/>
      </w:divBdr>
    </w:div>
    <w:div w:id="1266960930">
      <w:bodyDiv w:val="1"/>
      <w:marLeft w:val="0"/>
      <w:marRight w:val="0"/>
      <w:marTop w:val="0"/>
      <w:marBottom w:val="0"/>
      <w:divBdr>
        <w:top w:val="none" w:sz="0" w:space="0" w:color="auto"/>
        <w:left w:val="none" w:sz="0" w:space="0" w:color="auto"/>
        <w:bottom w:val="none" w:sz="0" w:space="0" w:color="auto"/>
        <w:right w:val="none" w:sz="0" w:space="0" w:color="auto"/>
      </w:divBdr>
    </w:div>
    <w:div w:id="1268855637">
      <w:bodyDiv w:val="1"/>
      <w:marLeft w:val="0"/>
      <w:marRight w:val="0"/>
      <w:marTop w:val="0"/>
      <w:marBottom w:val="0"/>
      <w:divBdr>
        <w:top w:val="none" w:sz="0" w:space="0" w:color="auto"/>
        <w:left w:val="none" w:sz="0" w:space="0" w:color="auto"/>
        <w:bottom w:val="none" w:sz="0" w:space="0" w:color="auto"/>
        <w:right w:val="none" w:sz="0" w:space="0" w:color="auto"/>
      </w:divBdr>
    </w:div>
    <w:div w:id="1270308863">
      <w:bodyDiv w:val="1"/>
      <w:marLeft w:val="0"/>
      <w:marRight w:val="0"/>
      <w:marTop w:val="0"/>
      <w:marBottom w:val="0"/>
      <w:divBdr>
        <w:top w:val="none" w:sz="0" w:space="0" w:color="auto"/>
        <w:left w:val="none" w:sz="0" w:space="0" w:color="auto"/>
        <w:bottom w:val="none" w:sz="0" w:space="0" w:color="auto"/>
        <w:right w:val="none" w:sz="0" w:space="0" w:color="auto"/>
      </w:divBdr>
    </w:div>
    <w:div w:id="1281912492">
      <w:bodyDiv w:val="1"/>
      <w:marLeft w:val="0"/>
      <w:marRight w:val="0"/>
      <w:marTop w:val="0"/>
      <w:marBottom w:val="0"/>
      <w:divBdr>
        <w:top w:val="none" w:sz="0" w:space="0" w:color="auto"/>
        <w:left w:val="none" w:sz="0" w:space="0" w:color="auto"/>
        <w:bottom w:val="none" w:sz="0" w:space="0" w:color="auto"/>
        <w:right w:val="none" w:sz="0" w:space="0" w:color="auto"/>
      </w:divBdr>
    </w:div>
    <w:div w:id="1298947724">
      <w:bodyDiv w:val="1"/>
      <w:marLeft w:val="0"/>
      <w:marRight w:val="0"/>
      <w:marTop w:val="0"/>
      <w:marBottom w:val="0"/>
      <w:divBdr>
        <w:top w:val="none" w:sz="0" w:space="0" w:color="auto"/>
        <w:left w:val="none" w:sz="0" w:space="0" w:color="auto"/>
        <w:bottom w:val="none" w:sz="0" w:space="0" w:color="auto"/>
        <w:right w:val="none" w:sz="0" w:space="0" w:color="auto"/>
      </w:divBdr>
    </w:div>
    <w:div w:id="1321890162">
      <w:bodyDiv w:val="1"/>
      <w:marLeft w:val="0"/>
      <w:marRight w:val="0"/>
      <w:marTop w:val="0"/>
      <w:marBottom w:val="0"/>
      <w:divBdr>
        <w:top w:val="none" w:sz="0" w:space="0" w:color="auto"/>
        <w:left w:val="none" w:sz="0" w:space="0" w:color="auto"/>
        <w:bottom w:val="none" w:sz="0" w:space="0" w:color="auto"/>
        <w:right w:val="none" w:sz="0" w:space="0" w:color="auto"/>
      </w:divBdr>
    </w:div>
    <w:div w:id="1350184902">
      <w:bodyDiv w:val="1"/>
      <w:marLeft w:val="0"/>
      <w:marRight w:val="0"/>
      <w:marTop w:val="0"/>
      <w:marBottom w:val="0"/>
      <w:divBdr>
        <w:top w:val="none" w:sz="0" w:space="0" w:color="auto"/>
        <w:left w:val="none" w:sz="0" w:space="0" w:color="auto"/>
        <w:bottom w:val="none" w:sz="0" w:space="0" w:color="auto"/>
        <w:right w:val="none" w:sz="0" w:space="0" w:color="auto"/>
      </w:divBdr>
    </w:div>
    <w:div w:id="1351418453">
      <w:bodyDiv w:val="1"/>
      <w:marLeft w:val="0"/>
      <w:marRight w:val="0"/>
      <w:marTop w:val="0"/>
      <w:marBottom w:val="0"/>
      <w:divBdr>
        <w:top w:val="none" w:sz="0" w:space="0" w:color="auto"/>
        <w:left w:val="none" w:sz="0" w:space="0" w:color="auto"/>
        <w:bottom w:val="none" w:sz="0" w:space="0" w:color="auto"/>
        <w:right w:val="none" w:sz="0" w:space="0" w:color="auto"/>
      </w:divBdr>
    </w:div>
    <w:div w:id="1407803634">
      <w:bodyDiv w:val="1"/>
      <w:marLeft w:val="0"/>
      <w:marRight w:val="0"/>
      <w:marTop w:val="0"/>
      <w:marBottom w:val="0"/>
      <w:divBdr>
        <w:top w:val="none" w:sz="0" w:space="0" w:color="auto"/>
        <w:left w:val="none" w:sz="0" w:space="0" w:color="auto"/>
        <w:bottom w:val="none" w:sz="0" w:space="0" w:color="auto"/>
        <w:right w:val="none" w:sz="0" w:space="0" w:color="auto"/>
      </w:divBdr>
    </w:div>
    <w:div w:id="1410616012">
      <w:bodyDiv w:val="1"/>
      <w:marLeft w:val="0"/>
      <w:marRight w:val="0"/>
      <w:marTop w:val="0"/>
      <w:marBottom w:val="0"/>
      <w:divBdr>
        <w:top w:val="none" w:sz="0" w:space="0" w:color="auto"/>
        <w:left w:val="none" w:sz="0" w:space="0" w:color="auto"/>
        <w:bottom w:val="none" w:sz="0" w:space="0" w:color="auto"/>
        <w:right w:val="none" w:sz="0" w:space="0" w:color="auto"/>
      </w:divBdr>
    </w:div>
    <w:div w:id="1415515733">
      <w:bodyDiv w:val="1"/>
      <w:marLeft w:val="0"/>
      <w:marRight w:val="0"/>
      <w:marTop w:val="0"/>
      <w:marBottom w:val="0"/>
      <w:divBdr>
        <w:top w:val="none" w:sz="0" w:space="0" w:color="auto"/>
        <w:left w:val="none" w:sz="0" w:space="0" w:color="auto"/>
        <w:bottom w:val="none" w:sz="0" w:space="0" w:color="auto"/>
        <w:right w:val="none" w:sz="0" w:space="0" w:color="auto"/>
      </w:divBdr>
    </w:div>
    <w:div w:id="1419407507">
      <w:bodyDiv w:val="1"/>
      <w:marLeft w:val="0"/>
      <w:marRight w:val="0"/>
      <w:marTop w:val="0"/>
      <w:marBottom w:val="0"/>
      <w:divBdr>
        <w:top w:val="none" w:sz="0" w:space="0" w:color="auto"/>
        <w:left w:val="none" w:sz="0" w:space="0" w:color="auto"/>
        <w:bottom w:val="none" w:sz="0" w:space="0" w:color="auto"/>
        <w:right w:val="none" w:sz="0" w:space="0" w:color="auto"/>
      </w:divBdr>
    </w:div>
    <w:div w:id="1426150519">
      <w:bodyDiv w:val="1"/>
      <w:marLeft w:val="0"/>
      <w:marRight w:val="0"/>
      <w:marTop w:val="0"/>
      <w:marBottom w:val="0"/>
      <w:divBdr>
        <w:top w:val="none" w:sz="0" w:space="0" w:color="auto"/>
        <w:left w:val="none" w:sz="0" w:space="0" w:color="auto"/>
        <w:bottom w:val="none" w:sz="0" w:space="0" w:color="auto"/>
        <w:right w:val="none" w:sz="0" w:space="0" w:color="auto"/>
      </w:divBdr>
    </w:div>
    <w:div w:id="1430157306">
      <w:bodyDiv w:val="1"/>
      <w:marLeft w:val="0"/>
      <w:marRight w:val="0"/>
      <w:marTop w:val="0"/>
      <w:marBottom w:val="0"/>
      <w:divBdr>
        <w:top w:val="none" w:sz="0" w:space="0" w:color="auto"/>
        <w:left w:val="none" w:sz="0" w:space="0" w:color="auto"/>
        <w:bottom w:val="none" w:sz="0" w:space="0" w:color="auto"/>
        <w:right w:val="none" w:sz="0" w:space="0" w:color="auto"/>
      </w:divBdr>
    </w:div>
    <w:div w:id="1436365806">
      <w:bodyDiv w:val="1"/>
      <w:marLeft w:val="0"/>
      <w:marRight w:val="0"/>
      <w:marTop w:val="0"/>
      <w:marBottom w:val="0"/>
      <w:divBdr>
        <w:top w:val="none" w:sz="0" w:space="0" w:color="auto"/>
        <w:left w:val="none" w:sz="0" w:space="0" w:color="auto"/>
        <w:bottom w:val="none" w:sz="0" w:space="0" w:color="auto"/>
        <w:right w:val="none" w:sz="0" w:space="0" w:color="auto"/>
      </w:divBdr>
    </w:div>
    <w:div w:id="1447383296">
      <w:bodyDiv w:val="1"/>
      <w:marLeft w:val="0"/>
      <w:marRight w:val="0"/>
      <w:marTop w:val="0"/>
      <w:marBottom w:val="0"/>
      <w:divBdr>
        <w:top w:val="none" w:sz="0" w:space="0" w:color="auto"/>
        <w:left w:val="none" w:sz="0" w:space="0" w:color="auto"/>
        <w:bottom w:val="none" w:sz="0" w:space="0" w:color="auto"/>
        <w:right w:val="none" w:sz="0" w:space="0" w:color="auto"/>
      </w:divBdr>
    </w:div>
    <w:div w:id="1455172212">
      <w:bodyDiv w:val="1"/>
      <w:marLeft w:val="0"/>
      <w:marRight w:val="0"/>
      <w:marTop w:val="0"/>
      <w:marBottom w:val="0"/>
      <w:divBdr>
        <w:top w:val="none" w:sz="0" w:space="0" w:color="auto"/>
        <w:left w:val="none" w:sz="0" w:space="0" w:color="auto"/>
        <w:bottom w:val="none" w:sz="0" w:space="0" w:color="auto"/>
        <w:right w:val="none" w:sz="0" w:space="0" w:color="auto"/>
      </w:divBdr>
    </w:div>
    <w:div w:id="1462265508">
      <w:bodyDiv w:val="1"/>
      <w:marLeft w:val="0"/>
      <w:marRight w:val="0"/>
      <w:marTop w:val="0"/>
      <w:marBottom w:val="0"/>
      <w:divBdr>
        <w:top w:val="none" w:sz="0" w:space="0" w:color="auto"/>
        <w:left w:val="none" w:sz="0" w:space="0" w:color="auto"/>
        <w:bottom w:val="none" w:sz="0" w:space="0" w:color="auto"/>
        <w:right w:val="none" w:sz="0" w:space="0" w:color="auto"/>
      </w:divBdr>
    </w:div>
    <w:div w:id="1494488356">
      <w:bodyDiv w:val="1"/>
      <w:marLeft w:val="0"/>
      <w:marRight w:val="0"/>
      <w:marTop w:val="0"/>
      <w:marBottom w:val="0"/>
      <w:divBdr>
        <w:top w:val="none" w:sz="0" w:space="0" w:color="auto"/>
        <w:left w:val="none" w:sz="0" w:space="0" w:color="auto"/>
        <w:bottom w:val="none" w:sz="0" w:space="0" w:color="auto"/>
        <w:right w:val="none" w:sz="0" w:space="0" w:color="auto"/>
      </w:divBdr>
    </w:div>
    <w:div w:id="1497111697">
      <w:bodyDiv w:val="1"/>
      <w:marLeft w:val="0"/>
      <w:marRight w:val="0"/>
      <w:marTop w:val="0"/>
      <w:marBottom w:val="0"/>
      <w:divBdr>
        <w:top w:val="none" w:sz="0" w:space="0" w:color="auto"/>
        <w:left w:val="none" w:sz="0" w:space="0" w:color="auto"/>
        <w:bottom w:val="none" w:sz="0" w:space="0" w:color="auto"/>
        <w:right w:val="none" w:sz="0" w:space="0" w:color="auto"/>
      </w:divBdr>
    </w:div>
    <w:div w:id="1503862229">
      <w:bodyDiv w:val="1"/>
      <w:marLeft w:val="0"/>
      <w:marRight w:val="0"/>
      <w:marTop w:val="0"/>
      <w:marBottom w:val="0"/>
      <w:divBdr>
        <w:top w:val="none" w:sz="0" w:space="0" w:color="auto"/>
        <w:left w:val="none" w:sz="0" w:space="0" w:color="auto"/>
        <w:bottom w:val="none" w:sz="0" w:space="0" w:color="auto"/>
        <w:right w:val="none" w:sz="0" w:space="0" w:color="auto"/>
      </w:divBdr>
    </w:div>
    <w:div w:id="1509057720">
      <w:bodyDiv w:val="1"/>
      <w:marLeft w:val="0"/>
      <w:marRight w:val="0"/>
      <w:marTop w:val="0"/>
      <w:marBottom w:val="0"/>
      <w:divBdr>
        <w:top w:val="none" w:sz="0" w:space="0" w:color="auto"/>
        <w:left w:val="none" w:sz="0" w:space="0" w:color="auto"/>
        <w:bottom w:val="none" w:sz="0" w:space="0" w:color="auto"/>
        <w:right w:val="none" w:sz="0" w:space="0" w:color="auto"/>
      </w:divBdr>
    </w:div>
    <w:div w:id="1512646805">
      <w:bodyDiv w:val="1"/>
      <w:marLeft w:val="0"/>
      <w:marRight w:val="0"/>
      <w:marTop w:val="0"/>
      <w:marBottom w:val="0"/>
      <w:divBdr>
        <w:top w:val="none" w:sz="0" w:space="0" w:color="auto"/>
        <w:left w:val="none" w:sz="0" w:space="0" w:color="auto"/>
        <w:bottom w:val="none" w:sz="0" w:space="0" w:color="auto"/>
        <w:right w:val="none" w:sz="0" w:space="0" w:color="auto"/>
      </w:divBdr>
    </w:div>
    <w:div w:id="1530139523">
      <w:bodyDiv w:val="1"/>
      <w:marLeft w:val="0"/>
      <w:marRight w:val="0"/>
      <w:marTop w:val="0"/>
      <w:marBottom w:val="0"/>
      <w:divBdr>
        <w:top w:val="none" w:sz="0" w:space="0" w:color="auto"/>
        <w:left w:val="none" w:sz="0" w:space="0" w:color="auto"/>
        <w:bottom w:val="none" w:sz="0" w:space="0" w:color="auto"/>
        <w:right w:val="none" w:sz="0" w:space="0" w:color="auto"/>
      </w:divBdr>
    </w:div>
    <w:div w:id="1538085688">
      <w:bodyDiv w:val="1"/>
      <w:marLeft w:val="0"/>
      <w:marRight w:val="0"/>
      <w:marTop w:val="0"/>
      <w:marBottom w:val="0"/>
      <w:divBdr>
        <w:top w:val="none" w:sz="0" w:space="0" w:color="auto"/>
        <w:left w:val="none" w:sz="0" w:space="0" w:color="auto"/>
        <w:bottom w:val="none" w:sz="0" w:space="0" w:color="auto"/>
        <w:right w:val="none" w:sz="0" w:space="0" w:color="auto"/>
      </w:divBdr>
    </w:div>
    <w:div w:id="1546285445">
      <w:bodyDiv w:val="1"/>
      <w:marLeft w:val="0"/>
      <w:marRight w:val="0"/>
      <w:marTop w:val="0"/>
      <w:marBottom w:val="0"/>
      <w:divBdr>
        <w:top w:val="none" w:sz="0" w:space="0" w:color="auto"/>
        <w:left w:val="none" w:sz="0" w:space="0" w:color="auto"/>
        <w:bottom w:val="none" w:sz="0" w:space="0" w:color="auto"/>
        <w:right w:val="none" w:sz="0" w:space="0" w:color="auto"/>
      </w:divBdr>
    </w:div>
    <w:div w:id="1564482156">
      <w:bodyDiv w:val="1"/>
      <w:marLeft w:val="0"/>
      <w:marRight w:val="0"/>
      <w:marTop w:val="0"/>
      <w:marBottom w:val="0"/>
      <w:divBdr>
        <w:top w:val="none" w:sz="0" w:space="0" w:color="auto"/>
        <w:left w:val="none" w:sz="0" w:space="0" w:color="auto"/>
        <w:bottom w:val="none" w:sz="0" w:space="0" w:color="auto"/>
        <w:right w:val="none" w:sz="0" w:space="0" w:color="auto"/>
      </w:divBdr>
    </w:div>
    <w:div w:id="1572275079">
      <w:bodyDiv w:val="1"/>
      <w:marLeft w:val="0"/>
      <w:marRight w:val="0"/>
      <w:marTop w:val="0"/>
      <w:marBottom w:val="0"/>
      <w:divBdr>
        <w:top w:val="none" w:sz="0" w:space="0" w:color="auto"/>
        <w:left w:val="none" w:sz="0" w:space="0" w:color="auto"/>
        <w:bottom w:val="none" w:sz="0" w:space="0" w:color="auto"/>
        <w:right w:val="none" w:sz="0" w:space="0" w:color="auto"/>
      </w:divBdr>
    </w:div>
    <w:div w:id="1582829574">
      <w:bodyDiv w:val="1"/>
      <w:marLeft w:val="0"/>
      <w:marRight w:val="0"/>
      <w:marTop w:val="0"/>
      <w:marBottom w:val="0"/>
      <w:divBdr>
        <w:top w:val="none" w:sz="0" w:space="0" w:color="auto"/>
        <w:left w:val="none" w:sz="0" w:space="0" w:color="auto"/>
        <w:bottom w:val="none" w:sz="0" w:space="0" w:color="auto"/>
        <w:right w:val="none" w:sz="0" w:space="0" w:color="auto"/>
      </w:divBdr>
    </w:div>
    <w:div w:id="1589650594">
      <w:bodyDiv w:val="1"/>
      <w:marLeft w:val="0"/>
      <w:marRight w:val="0"/>
      <w:marTop w:val="0"/>
      <w:marBottom w:val="0"/>
      <w:divBdr>
        <w:top w:val="none" w:sz="0" w:space="0" w:color="auto"/>
        <w:left w:val="none" w:sz="0" w:space="0" w:color="auto"/>
        <w:bottom w:val="none" w:sz="0" w:space="0" w:color="auto"/>
        <w:right w:val="none" w:sz="0" w:space="0" w:color="auto"/>
      </w:divBdr>
    </w:div>
    <w:div w:id="1589801529">
      <w:bodyDiv w:val="1"/>
      <w:marLeft w:val="0"/>
      <w:marRight w:val="0"/>
      <w:marTop w:val="0"/>
      <w:marBottom w:val="0"/>
      <w:divBdr>
        <w:top w:val="none" w:sz="0" w:space="0" w:color="auto"/>
        <w:left w:val="none" w:sz="0" w:space="0" w:color="auto"/>
        <w:bottom w:val="none" w:sz="0" w:space="0" w:color="auto"/>
        <w:right w:val="none" w:sz="0" w:space="0" w:color="auto"/>
      </w:divBdr>
    </w:div>
    <w:div w:id="1596673149">
      <w:bodyDiv w:val="1"/>
      <w:marLeft w:val="0"/>
      <w:marRight w:val="0"/>
      <w:marTop w:val="0"/>
      <w:marBottom w:val="0"/>
      <w:divBdr>
        <w:top w:val="none" w:sz="0" w:space="0" w:color="auto"/>
        <w:left w:val="none" w:sz="0" w:space="0" w:color="auto"/>
        <w:bottom w:val="none" w:sz="0" w:space="0" w:color="auto"/>
        <w:right w:val="none" w:sz="0" w:space="0" w:color="auto"/>
      </w:divBdr>
    </w:div>
    <w:div w:id="1610619958">
      <w:bodyDiv w:val="1"/>
      <w:marLeft w:val="0"/>
      <w:marRight w:val="0"/>
      <w:marTop w:val="0"/>
      <w:marBottom w:val="0"/>
      <w:divBdr>
        <w:top w:val="none" w:sz="0" w:space="0" w:color="auto"/>
        <w:left w:val="none" w:sz="0" w:space="0" w:color="auto"/>
        <w:bottom w:val="none" w:sz="0" w:space="0" w:color="auto"/>
        <w:right w:val="none" w:sz="0" w:space="0" w:color="auto"/>
      </w:divBdr>
    </w:div>
    <w:div w:id="1612081648">
      <w:bodyDiv w:val="1"/>
      <w:marLeft w:val="0"/>
      <w:marRight w:val="0"/>
      <w:marTop w:val="0"/>
      <w:marBottom w:val="0"/>
      <w:divBdr>
        <w:top w:val="none" w:sz="0" w:space="0" w:color="auto"/>
        <w:left w:val="none" w:sz="0" w:space="0" w:color="auto"/>
        <w:bottom w:val="none" w:sz="0" w:space="0" w:color="auto"/>
        <w:right w:val="none" w:sz="0" w:space="0" w:color="auto"/>
      </w:divBdr>
    </w:div>
    <w:div w:id="1620140544">
      <w:bodyDiv w:val="1"/>
      <w:marLeft w:val="0"/>
      <w:marRight w:val="0"/>
      <w:marTop w:val="0"/>
      <w:marBottom w:val="0"/>
      <w:divBdr>
        <w:top w:val="none" w:sz="0" w:space="0" w:color="auto"/>
        <w:left w:val="none" w:sz="0" w:space="0" w:color="auto"/>
        <w:bottom w:val="none" w:sz="0" w:space="0" w:color="auto"/>
        <w:right w:val="none" w:sz="0" w:space="0" w:color="auto"/>
      </w:divBdr>
    </w:div>
    <w:div w:id="1621760388">
      <w:bodyDiv w:val="1"/>
      <w:marLeft w:val="0"/>
      <w:marRight w:val="0"/>
      <w:marTop w:val="0"/>
      <w:marBottom w:val="0"/>
      <w:divBdr>
        <w:top w:val="none" w:sz="0" w:space="0" w:color="auto"/>
        <w:left w:val="none" w:sz="0" w:space="0" w:color="auto"/>
        <w:bottom w:val="none" w:sz="0" w:space="0" w:color="auto"/>
        <w:right w:val="none" w:sz="0" w:space="0" w:color="auto"/>
      </w:divBdr>
    </w:div>
    <w:div w:id="1628898925">
      <w:bodyDiv w:val="1"/>
      <w:marLeft w:val="0"/>
      <w:marRight w:val="0"/>
      <w:marTop w:val="0"/>
      <w:marBottom w:val="0"/>
      <w:divBdr>
        <w:top w:val="none" w:sz="0" w:space="0" w:color="auto"/>
        <w:left w:val="none" w:sz="0" w:space="0" w:color="auto"/>
        <w:bottom w:val="none" w:sz="0" w:space="0" w:color="auto"/>
        <w:right w:val="none" w:sz="0" w:space="0" w:color="auto"/>
      </w:divBdr>
    </w:div>
    <w:div w:id="1635481585">
      <w:bodyDiv w:val="1"/>
      <w:marLeft w:val="0"/>
      <w:marRight w:val="0"/>
      <w:marTop w:val="0"/>
      <w:marBottom w:val="0"/>
      <w:divBdr>
        <w:top w:val="none" w:sz="0" w:space="0" w:color="auto"/>
        <w:left w:val="none" w:sz="0" w:space="0" w:color="auto"/>
        <w:bottom w:val="none" w:sz="0" w:space="0" w:color="auto"/>
        <w:right w:val="none" w:sz="0" w:space="0" w:color="auto"/>
      </w:divBdr>
    </w:div>
    <w:div w:id="1651321921">
      <w:bodyDiv w:val="1"/>
      <w:marLeft w:val="0"/>
      <w:marRight w:val="0"/>
      <w:marTop w:val="0"/>
      <w:marBottom w:val="0"/>
      <w:divBdr>
        <w:top w:val="none" w:sz="0" w:space="0" w:color="auto"/>
        <w:left w:val="none" w:sz="0" w:space="0" w:color="auto"/>
        <w:bottom w:val="none" w:sz="0" w:space="0" w:color="auto"/>
        <w:right w:val="none" w:sz="0" w:space="0" w:color="auto"/>
      </w:divBdr>
    </w:div>
    <w:div w:id="1669478552">
      <w:bodyDiv w:val="1"/>
      <w:marLeft w:val="0"/>
      <w:marRight w:val="0"/>
      <w:marTop w:val="0"/>
      <w:marBottom w:val="0"/>
      <w:divBdr>
        <w:top w:val="none" w:sz="0" w:space="0" w:color="auto"/>
        <w:left w:val="none" w:sz="0" w:space="0" w:color="auto"/>
        <w:bottom w:val="none" w:sz="0" w:space="0" w:color="auto"/>
        <w:right w:val="none" w:sz="0" w:space="0" w:color="auto"/>
      </w:divBdr>
    </w:div>
    <w:div w:id="1682244092">
      <w:bodyDiv w:val="1"/>
      <w:marLeft w:val="0"/>
      <w:marRight w:val="0"/>
      <w:marTop w:val="0"/>
      <w:marBottom w:val="0"/>
      <w:divBdr>
        <w:top w:val="none" w:sz="0" w:space="0" w:color="auto"/>
        <w:left w:val="none" w:sz="0" w:space="0" w:color="auto"/>
        <w:bottom w:val="none" w:sz="0" w:space="0" w:color="auto"/>
        <w:right w:val="none" w:sz="0" w:space="0" w:color="auto"/>
      </w:divBdr>
    </w:div>
    <w:div w:id="1710571821">
      <w:bodyDiv w:val="1"/>
      <w:marLeft w:val="0"/>
      <w:marRight w:val="0"/>
      <w:marTop w:val="0"/>
      <w:marBottom w:val="0"/>
      <w:divBdr>
        <w:top w:val="none" w:sz="0" w:space="0" w:color="auto"/>
        <w:left w:val="none" w:sz="0" w:space="0" w:color="auto"/>
        <w:bottom w:val="none" w:sz="0" w:space="0" w:color="auto"/>
        <w:right w:val="none" w:sz="0" w:space="0" w:color="auto"/>
      </w:divBdr>
    </w:div>
    <w:div w:id="1728412391">
      <w:bodyDiv w:val="1"/>
      <w:marLeft w:val="0"/>
      <w:marRight w:val="0"/>
      <w:marTop w:val="0"/>
      <w:marBottom w:val="0"/>
      <w:divBdr>
        <w:top w:val="none" w:sz="0" w:space="0" w:color="auto"/>
        <w:left w:val="none" w:sz="0" w:space="0" w:color="auto"/>
        <w:bottom w:val="none" w:sz="0" w:space="0" w:color="auto"/>
        <w:right w:val="none" w:sz="0" w:space="0" w:color="auto"/>
      </w:divBdr>
    </w:div>
    <w:div w:id="1729958168">
      <w:bodyDiv w:val="1"/>
      <w:marLeft w:val="0"/>
      <w:marRight w:val="0"/>
      <w:marTop w:val="0"/>
      <w:marBottom w:val="0"/>
      <w:divBdr>
        <w:top w:val="none" w:sz="0" w:space="0" w:color="auto"/>
        <w:left w:val="none" w:sz="0" w:space="0" w:color="auto"/>
        <w:bottom w:val="none" w:sz="0" w:space="0" w:color="auto"/>
        <w:right w:val="none" w:sz="0" w:space="0" w:color="auto"/>
      </w:divBdr>
    </w:div>
    <w:div w:id="1730306149">
      <w:bodyDiv w:val="1"/>
      <w:marLeft w:val="0"/>
      <w:marRight w:val="0"/>
      <w:marTop w:val="0"/>
      <w:marBottom w:val="0"/>
      <w:divBdr>
        <w:top w:val="none" w:sz="0" w:space="0" w:color="auto"/>
        <w:left w:val="none" w:sz="0" w:space="0" w:color="auto"/>
        <w:bottom w:val="none" w:sz="0" w:space="0" w:color="auto"/>
        <w:right w:val="none" w:sz="0" w:space="0" w:color="auto"/>
      </w:divBdr>
    </w:div>
    <w:div w:id="1732919420">
      <w:bodyDiv w:val="1"/>
      <w:marLeft w:val="0"/>
      <w:marRight w:val="0"/>
      <w:marTop w:val="0"/>
      <w:marBottom w:val="0"/>
      <w:divBdr>
        <w:top w:val="none" w:sz="0" w:space="0" w:color="auto"/>
        <w:left w:val="none" w:sz="0" w:space="0" w:color="auto"/>
        <w:bottom w:val="none" w:sz="0" w:space="0" w:color="auto"/>
        <w:right w:val="none" w:sz="0" w:space="0" w:color="auto"/>
      </w:divBdr>
    </w:div>
    <w:div w:id="1734885373">
      <w:bodyDiv w:val="1"/>
      <w:marLeft w:val="0"/>
      <w:marRight w:val="0"/>
      <w:marTop w:val="0"/>
      <w:marBottom w:val="0"/>
      <w:divBdr>
        <w:top w:val="none" w:sz="0" w:space="0" w:color="auto"/>
        <w:left w:val="none" w:sz="0" w:space="0" w:color="auto"/>
        <w:bottom w:val="none" w:sz="0" w:space="0" w:color="auto"/>
        <w:right w:val="none" w:sz="0" w:space="0" w:color="auto"/>
      </w:divBdr>
    </w:div>
    <w:div w:id="1762869875">
      <w:bodyDiv w:val="1"/>
      <w:marLeft w:val="0"/>
      <w:marRight w:val="0"/>
      <w:marTop w:val="0"/>
      <w:marBottom w:val="0"/>
      <w:divBdr>
        <w:top w:val="none" w:sz="0" w:space="0" w:color="auto"/>
        <w:left w:val="none" w:sz="0" w:space="0" w:color="auto"/>
        <w:bottom w:val="none" w:sz="0" w:space="0" w:color="auto"/>
        <w:right w:val="none" w:sz="0" w:space="0" w:color="auto"/>
      </w:divBdr>
    </w:div>
    <w:div w:id="1771047538">
      <w:bodyDiv w:val="1"/>
      <w:marLeft w:val="0"/>
      <w:marRight w:val="0"/>
      <w:marTop w:val="0"/>
      <w:marBottom w:val="0"/>
      <w:divBdr>
        <w:top w:val="none" w:sz="0" w:space="0" w:color="auto"/>
        <w:left w:val="none" w:sz="0" w:space="0" w:color="auto"/>
        <w:bottom w:val="none" w:sz="0" w:space="0" w:color="auto"/>
        <w:right w:val="none" w:sz="0" w:space="0" w:color="auto"/>
      </w:divBdr>
    </w:div>
    <w:div w:id="1782914123">
      <w:bodyDiv w:val="1"/>
      <w:marLeft w:val="0"/>
      <w:marRight w:val="0"/>
      <w:marTop w:val="0"/>
      <w:marBottom w:val="0"/>
      <w:divBdr>
        <w:top w:val="none" w:sz="0" w:space="0" w:color="auto"/>
        <w:left w:val="none" w:sz="0" w:space="0" w:color="auto"/>
        <w:bottom w:val="none" w:sz="0" w:space="0" w:color="auto"/>
        <w:right w:val="none" w:sz="0" w:space="0" w:color="auto"/>
      </w:divBdr>
    </w:div>
    <w:div w:id="1783454658">
      <w:bodyDiv w:val="1"/>
      <w:marLeft w:val="0"/>
      <w:marRight w:val="0"/>
      <w:marTop w:val="0"/>
      <w:marBottom w:val="0"/>
      <w:divBdr>
        <w:top w:val="none" w:sz="0" w:space="0" w:color="auto"/>
        <w:left w:val="none" w:sz="0" w:space="0" w:color="auto"/>
        <w:bottom w:val="none" w:sz="0" w:space="0" w:color="auto"/>
        <w:right w:val="none" w:sz="0" w:space="0" w:color="auto"/>
      </w:divBdr>
    </w:div>
    <w:div w:id="1826165932">
      <w:bodyDiv w:val="1"/>
      <w:marLeft w:val="0"/>
      <w:marRight w:val="0"/>
      <w:marTop w:val="0"/>
      <w:marBottom w:val="0"/>
      <w:divBdr>
        <w:top w:val="none" w:sz="0" w:space="0" w:color="auto"/>
        <w:left w:val="none" w:sz="0" w:space="0" w:color="auto"/>
        <w:bottom w:val="none" w:sz="0" w:space="0" w:color="auto"/>
        <w:right w:val="none" w:sz="0" w:space="0" w:color="auto"/>
      </w:divBdr>
    </w:div>
    <w:div w:id="1831284046">
      <w:bodyDiv w:val="1"/>
      <w:marLeft w:val="0"/>
      <w:marRight w:val="0"/>
      <w:marTop w:val="0"/>
      <w:marBottom w:val="0"/>
      <w:divBdr>
        <w:top w:val="none" w:sz="0" w:space="0" w:color="auto"/>
        <w:left w:val="none" w:sz="0" w:space="0" w:color="auto"/>
        <w:bottom w:val="none" w:sz="0" w:space="0" w:color="auto"/>
        <w:right w:val="none" w:sz="0" w:space="0" w:color="auto"/>
      </w:divBdr>
    </w:div>
    <w:div w:id="1832789991">
      <w:bodyDiv w:val="1"/>
      <w:marLeft w:val="0"/>
      <w:marRight w:val="0"/>
      <w:marTop w:val="0"/>
      <w:marBottom w:val="0"/>
      <w:divBdr>
        <w:top w:val="none" w:sz="0" w:space="0" w:color="auto"/>
        <w:left w:val="none" w:sz="0" w:space="0" w:color="auto"/>
        <w:bottom w:val="none" w:sz="0" w:space="0" w:color="auto"/>
        <w:right w:val="none" w:sz="0" w:space="0" w:color="auto"/>
      </w:divBdr>
    </w:div>
    <w:div w:id="1848249294">
      <w:bodyDiv w:val="1"/>
      <w:marLeft w:val="0"/>
      <w:marRight w:val="0"/>
      <w:marTop w:val="0"/>
      <w:marBottom w:val="0"/>
      <w:divBdr>
        <w:top w:val="none" w:sz="0" w:space="0" w:color="auto"/>
        <w:left w:val="none" w:sz="0" w:space="0" w:color="auto"/>
        <w:bottom w:val="none" w:sz="0" w:space="0" w:color="auto"/>
        <w:right w:val="none" w:sz="0" w:space="0" w:color="auto"/>
      </w:divBdr>
    </w:div>
    <w:div w:id="1861509005">
      <w:bodyDiv w:val="1"/>
      <w:marLeft w:val="0"/>
      <w:marRight w:val="0"/>
      <w:marTop w:val="0"/>
      <w:marBottom w:val="0"/>
      <w:divBdr>
        <w:top w:val="none" w:sz="0" w:space="0" w:color="auto"/>
        <w:left w:val="none" w:sz="0" w:space="0" w:color="auto"/>
        <w:bottom w:val="none" w:sz="0" w:space="0" w:color="auto"/>
        <w:right w:val="none" w:sz="0" w:space="0" w:color="auto"/>
      </w:divBdr>
    </w:div>
    <w:div w:id="1867792749">
      <w:bodyDiv w:val="1"/>
      <w:marLeft w:val="0"/>
      <w:marRight w:val="0"/>
      <w:marTop w:val="0"/>
      <w:marBottom w:val="0"/>
      <w:divBdr>
        <w:top w:val="none" w:sz="0" w:space="0" w:color="auto"/>
        <w:left w:val="none" w:sz="0" w:space="0" w:color="auto"/>
        <w:bottom w:val="none" w:sz="0" w:space="0" w:color="auto"/>
        <w:right w:val="none" w:sz="0" w:space="0" w:color="auto"/>
      </w:divBdr>
    </w:div>
    <w:div w:id="1868904566">
      <w:bodyDiv w:val="1"/>
      <w:marLeft w:val="0"/>
      <w:marRight w:val="0"/>
      <w:marTop w:val="0"/>
      <w:marBottom w:val="0"/>
      <w:divBdr>
        <w:top w:val="none" w:sz="0" w:space="0" w:color="auto"/>
        <w:left w:val="none" w:sz="0" w:space="0" w:color="auto"/>
        <w:bottom w:val="none" w:sz="0" w:space="0" w:color="auto"/>
        <w:right w:val="none" w:sz="0" w:space="0" w:color="auto"/>
      </w:divBdr>
    </w:div>
    <w:div w:id="1921521102">
      <w:bodyDiv w:val="1"/>
      <w:marLeft w:val="0"/>
      <w:marRight w:val="0"/>
      <w:marTop w:val="0"/>
      <w:marBottom w:val="0"/>
      <w:divBdr>
        <w:top w:val="none" w:sz="0" w:space="0" w:color="auto"/>
        <w:left w:val="none" w:sz="0" w:space="0" w:color="auto"/>
        <w:bottom w:val="none" w:sz="0" w:space="0" w:color="auto"/>
        <w:right w:val="none" w:sz="0" w:space="0" w:color="auto"/>
      </w:divBdr>
    </w:div>
    <w:div w:id="1924679292">
      <w:bodyDiv w:val="1"/>
      <w:marLeft w:val="0"/>
      <w:marRight w:val="0"/>
      <w:marTop w:val="0"/>
      <w:marBottom w:val="0"/>
      <w:divBdr>
        <w:top w:val="none" w:sz="0" w:space="0" w:color="auto"/>
        <w:left w:val="none" w:sz="0" w:space="0" w:color="auto"/>
        <w:bottom w:val="none" w:sz="0" w:space="0" w:color="auto"/>
        <w:right w:val="none" w:sz="0" w:space="0" w:color="auto"/>
      </w:divBdr>
    </w:div>
    <w:div w:id="1937202725">
      <w:bodyDiv w:val="1"/>
      <w:marLeft w:val="0"/>
      <w:marRight w:val="0"/>
      <w:marTop w:val="0"/>
      <w:marBottom w:val="0"/>
      <w:divBdr>
        <w:top w:val="none" w:sz="0" w:space="0" w:color="auto"/>
        <w:left w:val="none" w:sz="0" w:space="0" w:color="auto"/>
        <w:bottom w:val="none" w:sz="0" w:space="0" w:color="auto"/>
        <w:right w:val="none" w:sz="0" w:space="0" w:color="auto"/>
      </w:divBdr>
    </w:div>
    <w:div w:id="1939099377">
      <w:bodyDiv w:val="1"/>
      <w:marLeft w:val="0"/>
      <w:marRight w:val="0"/>
      <w:marTop w:val="0"/>
      <w:marBottom w:val="0"/>
      <w:divBdr>
        <w:top w:val="none" w:sz="0" w:space="0" w:color="auto"/>
        <w:left w:val="none" w:sz="0" w:space="0" w:color="auto"/>
        <w:bottom w:val="none" w:sz="0" w:space="0" w:color="auto"/>
        <w:right w:val="none" w:sz="0" w:space="0" w:color="auto"/>
      </w:divBdr>
    </w:div>
    <w:div w:id="1941718491">
      <w:bodyDiv w:val="1"/>
      <w:marLeft w:val="0"/>
      <w:marRight w:val="0"/>
      <w:marTop w:val="0"/>
      <w:marBottom w:val="0"/>
      <w:divBdr>
        <w:top w:val="none" w:sz="0" w:space="0" w:color="auto"/>
        <w:left w:val="none" w:sz="0" w:space="0" w:color="auto"/>
        <w:bottom w:val="none" w:sz="0" w:space="0" w:color="auto"/>
        <w:right w:val="none" w:sz="0" w:space="0" w:color="auto"/>
      </w:divBdr>
    </w:div>
    <w:div w:id="1941983430">
      <w:bodyDiv w:val="1"/>
      <w:marLeft w:val="0"/>
      <w:marRight w:val="0"/>
      <w:marTop w:val="0"/>
      <w:marBottom w:val="0"/>
      <w:divBdr>
        <w:top w:val="none" w:sz="0" w:space="0" w:color="auto"/>
        <w:left w:val="none" w:sz="0" w:space="0" w:color="auto"/>
        <w:bottom w:val="none" w:sz="0" w:space="0" w:color="auto"/>
        <w:right w:val="none" w:sz="0" w:space="0" w:color="auto"/>
      </w:divBdr>
    </w:div>
    <w:div w:id="1945575974">
      <w:bodyDiv w:val="1"/>
      <w:marLeft w:val="0"/>
      <w:marRight w:val="0"/>
      <w:marTop w:val="0"/>
      <w:marBottom w:val="0"/>
      <w:divBdr>
        <w:top w:val="none" w:sz="0" w:space="0" w:color="auto"/>
        <w:left w:val="none" w:sz="0" w:space="0" w:color="auto"/>
        <w:bottom w:val="none" w:sz="0" w:space="0" w:color="auto"/>
        <w:right w:val="none" w:sz="0" w:space="0" w:color="auto"/>
      </w:divBdr>
    </w:div>
    <w:div w:id="1971397597">
      <w:bodyDiv w:val="1"/>
      <w:marLeft w:val="0"/>
      <w:marRight w:val="0"/>
      <w:marTop w:val="0"/>
      <w:marBottom w:val="0"/>
      <w:divBdr>
        <w:top w:val="none" w:sz="0" w:space="0" w:color="auto"/>
        <w:left w:val="none" w:sz="0" w:space="0" w:color="auto"/>
        <w:bottom w:val="none" w:sz="0" w:space="0" w:color="auto"/>
        <w:right w:val="none" w:sz="0" w:space="0" w:color="auto"/>
      </w:divBdr>
    </w:div>
    <w:div w:id="1976640805">
      <w:bodyDiv w:val="1"/>
      <w:marLeft w:val="0"/>
      <w:marRight w:val="0"/>
      <w:marTop w:val="0"/>
      <w:marBottom w:val="0"/>
      <w:divBdr>
        <w:top w:val="none" w:sz="0" w:space="0" w:color="auto"/>
        <w:left w:val="none" w:sz="0" w:space="0" w:color="auto"/>
        <w:bottom w:val="none" w:sz="0" w:space="0" w:color="auto"/>
        <w:right w:val="none" w:sz="0" w:space="0" w:color="auto"/>
      </w:divBdr>
    </w:div>
    <w:div w:id="1978677974">
      <w:bodyDiv w:val="1"/>
      <w:marLeft w:val="0"/>
      <w:marRight w:val="0"/>
      <w:marTop w:val="0"/>
      <w:marBottom w:val="0"/>
      <w:divBdr>
        <w:top w:val="none" w:sz="0" w:space="0" w:color="auto"/>
        <w:left w:val="none" w:sz="0" w:space="0" w:color="auto"/>
        <w:bottom w:val="none" w:sz="0" w:space="0" w:color="auto"/>
        <w:right w:val="none" w:sz="0" w:space="0" w:color="auto"/>
      </w:divBdr>
    </w:div>
    <w:div w:id="1981612908">
      <w:bodyDiv w:val="1"/>
      <w:marLeft w:val="0"/>
      <w:marRight w:val="0"/>
      <w:marTop w:val="0"/>
      <w:marBottom w:val="0"/>
      <w:divBdr>
        <w:top w:val="none" w:sz="0" w:space="0" w:color="auto"/>
        <w:left w:val="none" w:sz="0" w:space="0" w:color="auto"/>
        <w:bottom w:val="none" w:sz="0" w:space="0" w:color="auto"/>
        <w:right w:val="none" w:sz="0" w:space="0" w:color="auto"/>
      </w:divBdr>
    </w:div>
    <w:div w:id="1986398099">
      <w:bodyDiv w:val="1"/>
      <w:marLeft w:val="0"/>
      <w:marRight w:val="0"/>
      <w:marTop w:val="0"/>
      <w:marBottom w:val="0"/>
      <w:divBdr>
        <w:top w:val="none" w:sz="0" w:space="0" w:color="auto"/>
        <w:left w:val="none" w:sz="0" w:space="0" w:color="auto"/>
        <w:bottom w:val="none" w:sz="0" w:space="0" w:color="auto"/>
        <w:right w:val="none" w:sz="0" w:space="0" w:color="auto"/>
      </w:divBdr>
    </w:div>
    <w:div w:id="1998534563">
      <w:bodyDiv w:val="1"/>
      <w:marLeft w:val="0"/>
      <w:marRight w:val="0"/>
      <w:marTop w:val="0"/>
      <w:marBottom w:val="0"/>
      <w:divBdr>
        <w:top w:val="none" w:sz="0" w:space="0" w:color="auto"/>
        <w:left w:val="none" w:sz="0" w:space="0" w:color="auto"/>
        <w:bottom w:val="none" w:sz="0" w:space="0" w:color="auto"/>
        <w:right w:val="none" w:sz="0" w:space="0" w:color="auto"/>
      </w:divBdr>
    </w:div>
    <w:div w:id="2017460299">
      <w:bodyDiv w:val="1"/>
      <w:marLeft w:val="0"/>
      <w:marRight w:val="0"/>
      <w:marTop w:val="0"/>
      <w:marBottom w:val="0"/>
      <w:divBdr>
        <w:top w:val="none" w:sz="0" w:space="0" w:color="auto"/>
        <w:left w:val="none" w:sz="0" w:space="0" w:color="auto"/>
        <w:bottom w:val="none" w:sz="0" w:space="0" w:color="auto"/>
        <w:right w:val="none" w:sz="0" w:space="0" w:color="auto"/>
      </w:divBdr>
    </w:div>
    <w:div w:id="2031294322">
      <w:bodyDiv w:val="1"/>
      <w:marLeft w:val="0"/>
      <w:marRight w:val="0"/>
      <w:marTop w:val="0"/>
      <w:marBottom w:val="0"/>
      <w:divBdr>
        <w:top w:val="none" w:sz="0" w:space="0" w:color="auto"/>
        <w:left w:val="none" w:sz="0" w:space="0" w:color="auto"/>
        <w:bottom w:val="none" w:sz="0" w:space="0" w:color="auto"/>
        <w:right w:val="none" w:sz="0" w:space="0" w:color="auto"/>
      </w:divBdr>
    </w:div>
    <w:div w:id="2032144248">
      <w:bodyDiv w:val="1"/>
      <w:marLeft w:val="0"/>
      <w:marRight w:val="0"/>
      <w:marTop w:val="0"/>
      <w:marBottom w:val="0"/>
      <w:divBdr>
        <w:top w:val="none" w:sz="0" w:space="0" w:color="auto"/>
        <w:left w:val="none" w:sz="0" w:space="0" w:color="auto"/>
        <w:bottom w:val="none" w:sz="0" w:space="0" w:color="auto"/>
        <w:right w:val="none" w:sz="0" w:space="0" w:color="auto"/>
      </w:divBdr>
    </w:div>
    <w:div w:id="2034844688">
      <w:bodyDiv w:val="1"/>
      <w:marLeft w:val="0"/>
      <w:marRight w:val="0"/>
      <w:marTop w:val="0"/>
      <w:marBottom w:val="0"/>
      <w:divBdr>
        <w:top w:val="none" w:sz="0" w:space="0" w:color="auto"/>
        <w:left w:val="none" w:sz="0" w:space="0" w:color="auto"/>
        <w:bottom w:val="none" w:sz="0" w:space="0" w:color="auto"/>
        <w:right w:val="none" w:sz="0" w:space="0" w:color="auto"/>
      </w:divBdr>
    </w:div>
    <w:div w:id="2046366870">
      <w:bodyDiv w:val="1"/>
      <w:marLeft w:val="0"/>
      <w:marRight w:val="0"/>
      <w:marTop w:val="0"/>
      <w:marBottom w:val="0"/>
      <w:divBdr>
        <w:top w:val="none" w:sz="0" w:space="0" w:color="auto"/>
        <w:left w:val="none" w:sz="0" w:space="0" w:color="auto"/>
        <w:bottom w:val="none" w:sz="0" w:space="0" w:color="auto"/>
        <w:right w:val="none" w:sz="0" w:space="0" w:color="auto"/>
      </w:divBdr>
    </w:div>
    <w:div w:id="2048137821">
      <w:bodyDiv w:val="1"/>
      <w:marLeft w:val="0"/>
      <w:marRight w:val="0"/>
      <w:marTop w:val="0"/>
      <w:marBottom w:val="0"/>
      <w:divBdr>
        <w:top w:val="none" w:sz="0" w:space="0" w:color="auto"/>
        <w:left w:val="none" w:sz="0" w:space="0" w:color="auto"/>
        <w:bottom w:val="none" w:sz="0" w:space="0" w:color="auto"/>
        <w:right w:val="none" w:sz="0" w:space="0" w:color="auto"/>
      </w:divBdr>
    </w:div>
    <w:div w:id="2066642801">
      <w:bodyDiv w:val="1"/>
      <w:marLeft w:val="0"/>
      <w:marRight w:val="0"/>
      <w:marTop w:val="0"/>
      <w:marBottom w:val="0"/>
      <w:divBdr>
        <w:top w:val="none" w:sz="0" w:space="0" w:color="auto"/>
        <w:left w:val="none" w:sz="0" w:space="0" w:color="auto"/>
        <w:bottom w:val="none" w:sz="0" w:space="0" w:color="auto"/>
        <w:right w:val="none" w:sz="0" w:space="0" w:color="auto"/>
      </w:divBdr>
    </w:div>
    <w:div w:id="2072852060">
      <w:bodyDiv w:val="1"/>
      <w:marLeft w:val="0"/>
      <w:marRight w:val="0"/>
      <w:marTop w:val="0"/>
      <w:marBottom w:val="0"/>
      <w:divBdr>
        <w:top w:val="none" w:sz="0" w:space="0" w:color="auto"/>
        <w:left w:val="none" w:sz="0" w:space="0" w:color="auto"/>
        <w:bottom w:val="none" w:sz="0" w:space="0" w:color="auto"/>
        <w:right w:val="none" w:sz="0" w:space="0" w:color="auto"/>
      </w:divBdr>
    </w:div>
    <w:div w:id="2081324955">
      <w:bodyDiv w:val="1"/>
      <w:marLeft w:val="0"/>
      <w:marRight w:val="0"/>
      <w:marTop w:val="0"/>
      <w:marBottom w:val="0"/>
      <w:divBdr>
        <w:top w:val="none" w:sz="0" w:space="0" w:color="auto"/>
        <w:left w:val="none" w:sz="0" w:space="0" w:color="auto"/>
        <w:bottom w:val="none" w:sz="0" w:space="0" w:color="auto"/>
        <w:right w:val="none" w:sz="0" w:space="0" w:color="auto"/>
      </w:divBdr>
    </w:div>
    <w:div w:id="2082369784">
      <w:bodyDiv w:val="1"/>
      <w:marLeft w:val="0"/>
      <w:marRight w:val="0"/>
      <w:marTop w:val="0"/>
      <w:marBottom w:val="0"/>
      <w:divBdr>
        <w:top w:val="none" w:sz="0" w:space="0" w:color="auto"/>
        <w:left w:val="none" w:sz="0" w:space="0" w:color="auto"/>
        <w:bottom w:val="none" w:sz="0" w:space="0" w:color="auto"/>
        <w:right w:val="none" w:sz="0" w:space="0" w:color="auto"/>
      </w:divBdr>
    </w:div>
    <w:div w:id="2086297248">
      <w:bodyDiv w:val="1"/>
      <w:marLeft w:val="0"/>
      <w:marRight w:val="0"/>
      <w:marTop w:val="0"/>
      <w:marBottom w:val="0"/>
      <w:divBdr>
        <w:top w:val="none" w:sz="0" w:space="0" w:color="auto"/>
        <w:left w:val="none" w:sz="0" w:space="0" w:color="auto"/>
        <w:bottom w:val="none" w:sz="0" w:space="0" w:color="auto"/>
        <w:right w:val="none" w:sz="0" w:space="0" w:color="auto"/>
      </w:divBdr>
    </w:div>
    <w:div w:id="2094400446">
      <w:bodyDiv w:val="1"/>
      <w:marLeft w:val="0"/>
      <w:marRight w:val="0"/>
      <w:marTop w:val="0"/>
      <w:marBottom w:val="0"/>
      <w:divBdr>
        <w:top w:val="none" w:sz="0" w:space="0" w:color="auto"/>
        <w:left w:val="none" w:sz="0" w:space="0" w:color="auto"/>
        <w:bottom w:val="none" w:sz="0" w:space="0" w:color="auto"/>
        <w:right w:val="none" w:sz="0" w:space="0" w:color="auto"/>
      </w:divBdr>
    </w:div>
    <w:div w:id="2101757058">
      <w:bodyDiv w:val="1"/>
      <w:marLeft w:val="0"/>
      <w:marRight w:val="0"/>
      <w:marTop w:val="0"/>
      <w:marBottom w:val="0"/>
      <w:divBdr>
        <w:top w:val="none" w:sz="0" w:space="0" w:color="auto"/>
        <w:left w:val="none" w:sz="0" w:space="0" w:color="auto"/>
        <w:bottom w:val="none" w:sz="0" w:space="0" w:color="auto"/>
        <w:right w:val="none" w:sz="0" w:space="0" w:color="auto"/>
      </w:divBdr>
    </w:div>
    <w:div w:id="2127960955">
      <w:bodyDiv w:val="1"/>
      <w:marLeft w:val="0"/>
      <w:marRight w:val="0"/>
      <w:marTop w:val="0"/>
      <w:marBottom w:val="0"/>
      <w:divBdr>
        <w:top w:val="none" w:sz="0" w:space="0" w:color="auto"/>
        <w:left w:val="none" w:sz="0" w:space="0" w:color="auto"/>
        <w:bottom w:val="none" w:sz="0" w:space="0" w:color="auto"/>
        <w:right w:val="none" w:sz="0" w:space="0" w:color="auto"/>
      </w:divBdr>
    </w:div>
    <w:div w:id="2134126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eyes.senado.gov.co/proyectos/index.php/proyectos-ley/cuatrenio-2022-2026/2024-2025/article/217-por-medio-de-la-cual-se-habilita-la-adjudicacion-de-baldios-ubicados-al-interior-de-areas-de-reservas-forestales-establecidas-en-la-ley-2-de-1959-sin-que-sea-necesaria-su-sustraccion-de-la-figura-de-reserva-estableciendo-una-excepcion-transitoria-al-articulo-209-del-decreto-ley-2811-de-1974-y-se-dictan-otras-disposiciones"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6355B8-84C7-4FF0-AB3A-B30ACD1773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33</Pages>
  <Words>9313</Words>
  <Characters>51225</Characters>
  <Application>Microsoft Office Word</Application>
  <DocSecurity>0</DocSecurity>
  <Lines>426</Lines>
  <Paragraphs>120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60418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RUTH MIGDONIA LUENGAS PEÑA</dc:creator>
  <cp:keywords/>
  <dc:description/>
  <cp:lastModifiedBy>Ruth Migdonia Luengas Peña</cp:lastModifiedBy>
  <cp:revision>3</cp:revision>
  <cp:lastPrinted>2025-03-12T16:46:00Z</cp:lastPrinted>
  <dcterms:created xsi:type="dcterms:W3CDTF">2025-03-12T16:36:00Z</dcterms:created>
  <dcterms:modified xsi:type="dcterms:W3CDTF">2025-03-12T16:46:00Z</dcterms:modified>
</cp:coreProperties>
</file>