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8AC56" w14:textId="77777777" w:rsidR="00E9512B" w:rsidRDefault="00E9512B">
      <w:pPr>
        <w:ind w:left="0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1757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851"/>
        <w:gridCol w:w="1275"/>
        <w:gridCol w:w="2977"/>
        <w:gridCol w:w="3402"/>
        <w:gridCol w:w="4820"/>
        <w:gridCol w:w="1701"/>
        <w:gridCol w:w="1842"/>
      </w:tblGrid>
      <w:tr w:rsidR="00E33096" w14:paraId="4559B16C" w14:textId="4256B789" w:rsidTr="002A4475">
        <w:tc>
          <w:tcPr>
            <w:tcW w:w="709" w:type="dxa"/>
          </w:tcPr>
          <w:p w14:paraId="3A683E07" w14:textId="77777777" w:rsidR="00E33096" w:rsidRDefault="00E33096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C2063C4" w14:textId="77777777" w:rsidR="00E33096" w:rsidRDefault="00E33096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1A02C26" w14:textId="368A4874" w:rsidR="00E33096" w:rsidRDefault="00E33096" w:rsidP="00EE152B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N°</w:t>
            </w:r>
          </w:p>
        </w:tc>
        <w:tc>
          <w:tcPr>
            <w:tcW w:w="851" w:type="dxa"/>
          </w:tcPr>
          <w:p w14:paraId="5034CD32" w14:textId="77777777" w:rsidR="00E33096" w:rsidRDefault="00E33096" w:rsidP="00390437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01230BB" w14:textId="77777777" w:rsidR="00E33096" w:rsidRDefault="00E33096" w:rsidP="00390437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55EDD39" w14:textId="4F5B0FD8" w:rsidR="00E33096" w:rsidRDefault="00E33096" w:rsidP="008839A2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No. PROP.</w:t>
            </w:r>
          </w:p>
        </w:tc>
        <w:tc>
          <w:tcPr>
            <w:tcW w:w="1275" w:type="dxa"/>
          </w:tcPr>
          <w:p w14:paraId="48CA6E65" w14:textId="5282F78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8F9E233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5677945" w14:textId="737BA17D" w:rsidR="00E33096" w:rsidRDefault="00E33096" w:rsidP="008839A2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</w:t>
            </w:r>
          </w:p>
        </w:tc>
        <w:tc>
          <w:tcPr>
            <w:tcW w:w="2977" w:type="dxa"/>
          </w:tcPr>
          <w:p w14:paraId="2DA4357E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FA4EC0E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500A14A" w14:textId="43D4FBBC" w:rsidR="00E33096" w:rsidRDefault="00E33096" w:rsidP="00A6543D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SENADOR CITANTE</w:t>
            </w:r>
          </w:p>
        </w:tc>
        <w:tc>
          <w:tcPr>
            <w:tcW w:w="3402" w:type="dxa"/>
          </w:tcPr>
          <w:p w14:paraId="4438634F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24695DB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8EFC954" w14:textId="77777777" w:rsidR="00E33096" w:rsidRDefault="00E33096" w:rsidP="009015F2">
            <w:pPr>
              <w:jc w:val="left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TEMA CITACIÓN</w:t>
            </w:r>
          </w:p>
        </w:tc>
        <w:tc>
          <w:tcPr>
            <w:tcW w:w="4820" w:type="dxa"/>
          </w:tcPr>
          <w:p w14:paraId="120B5C08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B8A2062" w14:textId="77777777" w:rsidR="00E33096" w:rsidRDefault="00E33096" w:rsidP="00EE152B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8D66171" w14:textId="07E79D4C" w:rsidR="00E33096" w:rsidRDefault="00E33096" w:rsidP="00EE152B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CITADOS</w:t>
            </w:r>
          </w:p>
        </w:tc>
        <w:tc>
          <w:tcPr>
            <w:tcW w:w="1701" w:type="dxa"/>
          </w:tcPr>
          <w:p w14:paraId="33651148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754B9D8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86A6046" w14:textId="484F5CC9" w:rsidR="00E33096" w:rsidRDefault="003933DF" w:rsidP="00943DDD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RESPUESTAS</w:t>
            </w:r>
          </w:p>
          <w:p w14:paraId="43FC17E0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392CB9ED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3E592DE" w14:textId="77777777" w:rsidR="00E33096" w:rsidRDefault="00E33096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93FF2FE" w14:textId="5751F74E" w:rsidR="00E33096" w:rsidRDefault="00E33096" w:rsidP="00667096">
            <w:pPr>
              <w:ind w:hanging="380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PARTIDO</w:t>
            </w:r>
          </w:p>
        </w:tc>
      </w:tr>
      <w:tr w:rsidR="00FD5AF5" w14:paraId="08A64117" w14:textId="0E45A512" w:rsidTr="002A4475">
        <w:trPr>
          <w:trHeight w:val="1296"/>
        </w:trPr>
        <w:tc>
          <w:tcPr>
            <w:tcW w:w="709" w:type="dxa"/>
          </w:tcPr>
          <w:p w14:paraId="629A222B" w14:textId="77777777" w:rsidR="00FD5AF5" w:rsidRDefault="00FD5AF5" w:rsidP="00FD5A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633EC794" w14:textId="77777777" w:rsidR="00FD5AF5" w:rsidRDefault="00FD5AF5" w:rsidP="00FD5A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1786FA4A" w14:textId="7A7B6E1A" w:rsidR="00FD5AF5" w:rsidRPr="007C0865" w:rsidRDefault="00FD5AF5" w:rsidP="00FD5A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</w:t>
            </w:r>
          </w:p>
        </w:tc>
        <w:tc>
          <w:tcPr>
            <w:tcW w:w="851" w:type="dxa"/>
          </w:tcPr>
          <w:p w14:paraId="15105370" w14:textId="77777777" w:rsidR="00FD5AF5" w:rsidRPr="0046362F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E5DAC02" w14:textId="77777777" w:rsidR="00FD5AF5" w:rsidRPr="0046362F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A9C84AB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    </w:t>
            </w:r>
            <w:r w:rsidRPr="0046362F">
              <w:rPr>
                <w:rFonts w:ascii="Arial" w:eastAsia="Arial" w:hAnsi="Arial" w:cs="Arial"/>
                <w:i/>
                <w:sz w:val="18"/>
                <w:szCs w:val="18"/>
              </w:rPr>
              <w:t>09</w:t>
            </w:r>
          </w:p>
          <w:p w14:paraId="419A79F3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E453358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FCFAF88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D8DB1D8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D533FDC" w14:textId="3FECA993" w:rsidR="00FD5AF5" w:rsidRPr="004E503D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Aditiva         51</w:t>
            </w:r>
          </w:p>
        </w:tc>
        <w:tc>
          <w:tcPr>
            <w:tcW w:w="1275" w:type="dxa"/>
          </w:tcPr>
          <w:p w14:paraId="75323AD9" w14:textId="77777777" w:rsidR="00FD5AF5" w:rsidRPr="0046362F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3089DDB" w14:textId="77777777" w:rsidR="00FD5AF5" w:rsidRPr="0046362F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C9C9A53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46362F">
              <w:rPr>
                <w:rFonts w:ascii="Arial" w:eastAsia="Arial" w:hAnsi="Arial" w:cs="Arial"/>
                <w:i/>
                <w:sz w:val="18"/>
                <w:szCs w:val="18"/>
              </w:rPr>
              <w:t>25-07-2023</w:t>
            </w:r>
          </w:p>
          <w:p w14:paraId="3ED92BBB" w14:textId="77777777" w:rsidR="00FD5AF5" w:rsidRPr="00EF7CDA" w:rsidRDefault="00FD5AF5" w:rsidP="00FD5AF5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C6F8D03" w14:textId="77777777" w:rsidR="00FD5AF5" w:rsidRPr="00EF7CDA" w:rsidRDefault="00FD5AF5" w:rsidP="00FD5AF5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4E816B07" w14:textId="77777777" w:rsidR="00FD5AF5" w:rsidRPr="00EF7CDA" w:rsidRDefault="00FD5AF5" w:rsidP="00FD5AF5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55F3DB8F" w14:textId="77777777" w:rsidR="00FD5AF5" w:rsidRDefault="00FD5AF5" w:rsidP="00FD5AF5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p w14:paraId="212594A4" w14:textId="073AEBFF" w:rsidR="00FD5AF5" w:rsidRPr="004E503D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19/09/2023</w:t>
            </w:r>
          </w:p>
        </w:tc>
        <w:tc>
          <w:tcPr>
            <w:tcW w:w="2977" w:type="dxa"/>
          </w:tcPr>
          <w:p w14:paraId="7A7C5074" w14:textId="77777777" w:rsidR="00FD5AF5" w:rsidRPr="0046362F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E276289" w14:textId="77777777" w:rsidR="00FD5AF5" w:rsidRPr="0046362F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7FBE6EE" w14:textId="77777777" w:rsidR="00FD5AF5" w:rsidRPr="0046362F" w:rsidRDefault="00FD5AF5" w:rsidP="00FD5AF5">
            <w:pPr>
              <w:ind w:left="0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46362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Ana Paola Agudelo García</w:t>
            </w:r>
          </w:p>
          <w:p w14:paraId="35D7050A" w14:textId="77777777" w:rsidR="00FD5AF5" w:rsidRPr="0046362F" w:rsidRDefault="00FD5AF5" w:rsidP="00FD5AF5">
            <w:pPr>
              <w:ind w:left="0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46362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Carlos Eduardo Guevara Villabón</w:t>
            </w:r>
          </w:p>
          <w:p w14:paraId="14E91C8A" w14:textId="6D5C9986" w:rsidR="00FD5AF5" w:rsidRPr="0046362F" w:rsidRDefault="00FD5AF5" w:rsidP="00FD5AF5">
            <w:pPr>
              <w:ind w:left="0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46362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Manuel Antonio </w:t>
            </w:r>
            <w:r w:rsidR="00243C4C" w:rsidRPr="0046362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Virguez</w:t>
            </w:r>
            <w:r w:rsidRPr="0046362F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Piraquive</w:t>
            </w:r>
          </w:p>
          <w:p w14:paraId="1CD87FB4" w14:textId="79B699E3" w:rsidR="00FD5AF5" w:rsidRPr="004E503D" w:rsidRDefault="00FD5AF5" w:rsidP="00FD5AF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4DF88DAF" w14:textId="77777777" w:rsidR="00FD5AF5" w:rsidRPr="0046362F" w:rsidRDefault="00FD5AF5" w:rsidP="00FD5AF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3604B37" w14:textId="77777777" w:rsidR="00FD5AF5" w:rsidRDefault="00FD5AF5" w:rsidP="00FD5AF5">
            <w:pPr>
              <w:ind w:left="0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CO"/>
              </w:rPr>
            </w:pPr>
          </w:p>
          <w:p w14:paraId="30325240" w14:textId="77777777" w:rsidR="00FD5AF5" w:rsidRPr="0046362F" w:rsidRDefault="00FD5AF5" w:rsidP="00FD5AF5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46362F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CO"/>
              </w:rPr>
              <w:t>Prestación del Servicio Público Domiciliario de Energía.</w:t>
            </w:r>
          </w:p>
          <w:p w14:paraId="46DD11B4" w14:textId="4BE14F4B" w:rsidR="00FD5AF5" w:rsidRPr="004E503D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4820" w:type="dxa"/>
          </w:tcPr>
          <w:p w14:paraId="158A2FDA" w14:textId="77777777" w:rsidR="00FD5AF5" w:rsidRPr="0046362F" w:rsidRDefault="00FD5AF5" w:rsidP="00FD5AF5">
            <w:pPr>
              <w:pStyle w:val="Ttulo1"/>
              <w:keepNext w:val="0"/>
              <w:keepLines w:val="0"/>
              <w:spacing w:before="0" w:after="0"/>
              <w:ind w:left="0"/>
              <w:textAlignment w:val="baseline"/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</w:pPr>
          </w:p>
          <w:p w14:paraId="715A866C" w14:textId="77777777" w:rsidR="00FD5AF5" w:rsidRPr="0046362F" w:rsidRDefault="00FD5AF5" w:rsidP="00FD5AF5">
            <w:pPr>
              <w:pStyle w:val="Ttulo1"/>
              <w:keepNext w:val="0"/>
              <w:keepLines w:val="0"/>
              <w:spacing w:before="0" w:after="0"/>
              <w:ind w:left="0"/>
              <w:textAlignment w:val="baseline"/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</w:pPr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 xml:space="preserve">Ministra De Ambiente Y Desarrollo Sostenible Susana Muhamad, Ministro De Minas Y Energía Omar Andrés Camacho, Ministro De Hacienda Y Crédito Público Ricardo Bonilla, Director Del Departamento Administrativo Nacional De Estadística – </w:t>
            </w:r>
            <w:proofErr w:type="spellStart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>Dane</w:t>
            </w:r>
            <w:proofErr w:type="spellEnd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 xml:space="preserve">- Piedad </w:t>
            </w:r>
            <w:proofErr w:type="spellStart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>Urdinola</w:t>
            </w:r>
            <w:proofErr w:type="spellEnd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 xml:space="preserve"> Contreras, Superintendente De Servicios Públicos Domiciliarios Dagoberto Quiroga, Director Ejecutivo De La Comisión De Regulación De Energía Y Gas - </w:t>
            </w:r>
            <w:proofErr w:type="spellStart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>Creg</w:t>
            </w:r>
            <w:proofErr w:type="spellEnd"/>
            <w:r w:rsidRPr="0046362F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 xml:space="preserve"> José Fernando Prada</w:t>
            </w:r>
          </w:p>
          <w:p w14:paraId="1D84CAFC" w14:textId="5BE5E08B" w:rsidR="00FD5AF5" w:rsidRPr="004E503D" w:rsidRDefault="00FD5AF5" w:rsidP="00FD5AF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701" w:type="dxa"/>
          </w:tcPr>
          <w:p w14:paraId="0A6BEDDB" w14:textId="603BCDA7" w:rsidR="00FD5AF5" w:rsidRPr="004E503D" w:rsidRDefault="002A447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br/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br/>
              <w:t>-MINENERGIA, MINVIVIENDA, LA CREG, SUPERSERVICIOS, UPME, ENERGIA XM</w:t>
            </w:r>
          </w:p>
        </w:tc>
        <w:tc>
          <w:tcPr>
            <w:tcW w:w="1842" w:type="dxa"/>
          </w:tcPr>
          <w:p w14:paraId="38E3E155" w14:textId="77777777" w:rsidR="00FD5AF5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9485CB6" w14:textId="77777777" w:rsidR="00FD5AF5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DAC5E30" w14:textId="08197C00" w:rsidR="00FD5AF5" w:rsidRPr="004E503D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Mira</w:t>
            </w:r>
          </w:p>
        </w:tc>
      </w:tr>
      <w:tr w:rsidR="00FD5AF5" w14:paraId="7CBB146E" w14:textId="405C2A5E" w:rsidTr="002A4475">
        <w:tc>
          <w:tcPr>
            <w:tcW w:w="709" w:type="dxa"/>
          </w:tcPr>
          <w:p w14:paraId="3F7686A0" w14:textId="77777777" w:rsidR="00FD5AF5" w:rsidRDefault="00FD5AF5" w:rsidP="00FD5AF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41177D2B" w14:textId="77777777" w:rsidR="00FD5AF5" w:rsidRDefault="00FD5AF5" w:rsidP="00FD5A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148ECABD" w14:textId="1519D1F1" w:rsidR="00FD5AF5" w:rsidRDefault="00FD5AF5" w:rsidP="00FD5AF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 2</w:t>
            </w:r>
          </w:p>
          <w:p w14:paraId="1C2B00A6" w14:textId="6771D1E9" w:rsidR="00FD5AF5" w:rsidRPr="005F2364" w:rsidRDefault="00FD5AF5" w:rsidP="00FD5AF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54B6C339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26C3688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8C49EDF" w14:textId="0C74A433" w:rsidR="00FD5AF5" w:rsidRPr="0046362F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  12</w:t>
            </w:r>
          </w:p>
        </w:tc>
        <w:tc>
          <w:tcPr>
            <w:tcW w:w="1275" w:type="dxa"/>
          </w:tcPr>
          <w:p w14:paraId="71CBF31F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83ADEBE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CF5966A" w14:textId="457FFEB5" w:rsidR="00FD5AF5" w:rsidRPr="00EF7CDA" w:rsidRDefault="00FD5AF5" w:rsidP="00FD5AF5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01-08-2023</w:t>
            </w:r>
          </w:p>
        </w:tc>
        <w:tc>
          <w:tcPr>
            <w:tcW w:w="2977" w:type="dxa"/>
          </w:tcPr>
          <w:p w14:paraId="5A5B3DDE" w14:textId="77777777" w:rsidR="00FD5AF5" w:rsidRDefault="00FD5AF5" w:rsidP="00FD5AF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9615EDD" w14:textId="77777777" w:rsidR="00FD5AF5" w:rsidRPr="002B22E9" w:rsidRDefault="00FD5AF5" w:rsidP="00FD5AF5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4E503D">
              <w:rPr>
                <w:rFonts w:ascii="Arial" w:eastAsia="Arial" w:hAnsi="Arial" w:cs="Arial"/>
                <w:i/>
                <w:sz w:val="18"/>
                <w:szCs w:val="18"/>
              </w:rPr>
              <w:t>Honorable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>s</w:t>
            </w:r>
            <w:r w:rsidRPr="004E503D">
              <w:rPr>
                <w:rFonts w:ascii="Arial" w:eastAsia="Arial" w:hAnsi="Arial" w:cs="Arial"/>
                <w:i/>
                <w:sz w:val="18"/>
                <w:szCs w:val="18"/>
              </w:rPr>
              <w:t xml:space="preserve"> Senador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es 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María José Pizarro Rodríguez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 xml:space="preserve">, 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Catalina Del Socorro Pérez </w:t>
            </w:r>
            <w:proofErr w:type="spellStart"/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Pérez</w:t>
            </w:r>
            <w:proofErr w:type="spellEnd"/>
            <w:r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,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 xml:space="preserve"> 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Clara Eugenia López Obregón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Sandra Ramírez Lobo Silva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 xml:space="preserve">, 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Wilson Neber Arias Castillo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Isabel Cristina Zuleta López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Carlos Alberto Benavides Mora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Aída Marina </w:t>
            </w:r>
            <w:proofErr w:type="spellStart"/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Quilcue</w:t>
            </w:r>
            <w:proofErr w:type="spellEnd"/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Vivas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Jael Quiroga Carrillo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Gloria Inés Flórez Schneider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>,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 xml:space="preserve"> Alexander López Maya</w:t>
            </w:r>
          </w:p>
          <w:p w14:paraId="27812FBC" w14:textId="77777777" w:rsidR="00FD5AF5" w:rsidRPr="002B22E9" w:rsidRDefault="00FD5AF5" w:rsidP="00FD5AF5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Julián Gallo Cubillos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  <w:t xml:space="preserve"> </w:t>
            </w:r>
            <w:r w:rsidRPr="002B22E9">
              <w:rPr>
                <w:rFonts w:ascii="Arial" w:eastAsia="Times New Roman" w:hAnsi="Arial" w:cs="Arial"/>
                <w:bCs/>
                <w:i/>
                <w:color w:val="000000"/>
                <w:sz w:val="18"/>
                <w:szCs w:val="18"/>
                <w:lang w:val="es-CO"/>
              </w:rPr>
              <w:t>Siguen Firmas Ilegibles</w:t>
            </w:r>
            <w:r w:rsidRPr="002B22E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val="es-CO"/>
              </w:rPr>
              <w:t>…</w:t>
            </w:r>
          </w:p>
          <w:p w14:paraId="743474B8" w14:textId="7B2E1AE7" w:rsidR="00FD5AF5" w:rsidRPr="0046362F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2211050F" w14:textId="77777777" w:rsidR="00FD5AF5" w:rsidRDefault="00FD5AF5" w:rsidP="00FD5AF5">
            <w:pPr>
              <w:ind w:left="0"/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CO"/>
              </w:rPr>
            </w:pPr>
          </w:p>
          <w:p w14:paraId="01FBC80D" w14:textId="77777777" w:rsidR="00FD5AF5" w:rsidRPr="002B22E9" w:rsidRDefault="00FD5AF5" w:rsidP="00FD5AF5">
            <w:pPr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val="es-CO"/>
              </w:rPr>
            </w:pPr>
            <w:r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CO"/>
              </w:rPr>
              <w:t>I</w:t>
            </w:r>
            <w:r w:rsidRPr="002B22E9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CO"/>
              </w:rPr>
              <w:t>nformen sobre las actividades, resultados y la ejecución del Programa de Gobierno, en sus respectivas carteras, durante este primer año</w:t>
            </w:r>
            <w:r w:rsidRPr="002B22E9">
              <w:rPr>
                <w:rFonts w:ascii="Arial" w:eastAsia="Times New Roman" w:hAnsi="Arial" w:cs="Arial"/>
                <w:color w:val="000000"/>
                <w:sz w:val="28"/>
                <w:szCs w:val="28"/>
                <w:lang w:val="es-CO"/>
              </w:rPr>
              <w:t>.</w:t>
            </w:r>
          </w:p>
          <w:p w14:paraId="1B6EBC85" w14:textId="6893F2FB" w:rsidR="00FD5AF5" w:rsidRPr="0046362F" w:rsidRDefault="00FD5AF5" w:rsidP="00FD5AF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820" w:type="dxa"/>
          </w:tcPr>
          <w:p w14:paraId="333645A8" w14:textId="77777777" w:rsidR="00FD5AF5" w:rsidRDefault="00FD5AF5" w:rsidP="00FD5AF5">
            <w:pPr>
              <w:pStyle w:val="Ttulo1"/>
              <w:keepNext w:val="0"/>
              <w:keepLines w:val="0"/>
              <w:spacing w:before="0" w:after="0"/>
              <w:ind w:left="0"/>
              <w:textAlignment w:val="baseline"/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</w:pPr>
          </w:p>
          <w:p w14:paraId="441B1AF2" w14:textId="77777777" w:rsidR="00FD5AF5" w:rsidRDefault="00FD5AF5" w:rsidP="00FD5AF5">
            <w:pPr>
              <w:pStyle w:val="Ttulo1"/>
              <w:keepNext w:val="0"/>
              <w:keepLines w:val="0"/>
              <w:spacing w:before="0" w:after="0"/>
              <w:ind w:left="0"/>
              <w:textAlignment w:val="baseline"/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</w:pPr>
            <w:r w:rsidRPr="002B22E9">
              <w:rPr>
                <w:rFonts w:ascii="Arial" w:hAnsi="Arial" w:cs="Arial"/>
                <w:b w:val="0"/>
                <w:i/>
                <w:color w:val="000000"/>
                <w:sz w:val="18"/>
                <w:szCs w:val="18"/>
              </w:rPr>
              <w:t>Ministras de Trabajo, Gloria Inés Ramírez; Ambiente, Susana Muhamad; y Vivienda, Catalina Velasco; y a los Ministros de Interior, Luis Fernando Velasco; Justicia, Néstor Iván Osuna; Hacienda, Ricardo Bonilla; Defensa, Iván Velásquez; y Salud, Guillermo Alfonso Jaramillo</w:t>
            </w:r>
          </w:p>
          <w:p w14:paraId="0242EF98" w14:textId="77777777" w:rsidR="00FD5AF5" w:rsidRPr="0046362F" w:rsidRDefault="00FD5AF5" w:rsidP="00FD5AF5">
            <w:pPr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01" w:type="dxa"/>
          </w:tcPr>
          <w:p w14:paraId="5CEE5350" w14:textId="3449550D" w:rsidR="00FD5AF5" w:rsidRPr="0046362F" w:rsidRDefault="002A4475" w:rsidP="002A447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br/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br/>
              <w:t>-MINCOMERCIO, MINHACIENDA, MINDEPORTE, FONDO DE ADAPTACION, MINDEFENSA, DNP, MINJUSTICIA, BANCOLDEX, MINTRA</w:t>
            </w:r>
            <w:bookmarkStart w:id="0" w:name="_GoBack"/>
            <w:bookmarkEnd w:id="0"/>
            <w:r>
              <w:rPr>
                <w:rFonts w:ascii="Arial" w:eastAsia="Arial" w:hAnsi="Arial" w:cs="Arial"/>
                <w:i/>
                <w:sz w:val="18"/>
                <w:szCs w:val="18"/>
              </w:rPr>
              <w:t>BAJO</w:t>
            </w:r>
          </w:p>
        </w:tc>
        <w:tc>
          <w:tcPr>
            <w:tcW w:w="1842" w:type="dxa"/>
          </w:tcPr>
          <w:p w14:paraId="5EE58962" w14:textId="77777777" w:rsidR="00FD5AF5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6D45BC8" w14:textId="77777777" w:rsidR="00FD5AF5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</w:t>
            </w:r>
          </w:p>
          <w:p w14:paraId="3DFF0DA4" w14:textId="3BD1BFB4" w:rsidR="00FD5AF5" w:rsidRPr="0046362F" w:rsidRDefault="00FD5AF5" w:rsidP="00FD5A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Pacto Histórico</w:t>
            </w:r>
          </w:p>
        </w:tc>
      </w:tr>
    </w:tbl>
    <w:p w14:paraId="79D9630D" w14:textId="78B43122" w:rsidR="000959A7" w:rsidRDefault="000959A7">
      <w:pPr>
        <w:ind w:left="0"/>
      </w:pPr>
    </w:p>
    <w:p w14:paraId="33CDCFE7" w14:textId="79AD8FC8" w:rsidR="00FD5AF5" w:rsidRDefault="00FD5AF5">
      <w:pPr>
        <w:ind w:left="0"/>
      </w:pPr>
    </w:p>
    <w:p w14:paraId="1271D4B5" w14:textId="33F9F0B5" w:rsidR="00FD5AF5" w:rsidRDefault="00FD5AF5">
      <w:pPr>
        <w:ind w:left="0"/>
      </w:pPr>
    </w:p>
    <w:p w14:paraId="16941823" w14:textId="4A6EBC06" w:rsidR="00FD5AF5" w:rsidRDefault="00FD5AF5">
      <w:pPr>
        <w:ind w:left="0"/>
      </w:pPr>
    </w:p>
    <w:p w14:paraId="15300CB2" w14:textId="6F63CC52" w:rsidR="00FD5AF5" w:rsidRDefault="00FD5AF5">
      <w:pPr>
        <w:ind w:left="0"/>
      </w:pPr>
    </w:p>
    <w:p w14:paraId="62A266D0" w14:textId="0B4F31AD" w:rsidR="00FD5AF5" w:rsidRDefault="00FD5AF5">
      <w:pPr>
        <w:ind w:left="0"/>
      </w:pPr>
    </w:p>
    <w:p w14:paraId="783173D7" w14:textId="77777777" w:rsidR="00FD5AF5" w:rsidRDefault="00FD5AF5">
      <w:pPr>
        <w:ind w:left="0"/>
      </w:pPr>
    </w:p>
    <w:p w14:paraId="7EE1F265" w14:textId="77777777" w:rsidR="004737BB" w:rsidRDefault="004737BB">
      <w:pPr>
        <w:ind w:left="0"/>
      </w:pPr>
    </w:p>
    <w:tbl>
      <w:tblPr>
        <w:tblStyle w:val="a2"/>
        <w:tblW w:w="1757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851"/>
        <w:gridCol w:w="1275"/>
        <w:gridCol w:w="2977"/>
        <w:gridCol w:w="3402"/>
        <w:gridCol w:w="4820"/>
        <w:gridCol w:w="1417"/>
        <w:gridCol w:w="2126"/>
      </w:tblGrid>
      <w:tr w:rsidR="00532128" w14:paraId="406F8AF5" w14:textId="77777777" w:rsidTr="000442A4">
        <w:trPr>
          <w:trHeight w:val="910"/>
        </w:trPr>
        <w:tc>
          <w:tcPr>
            <w:tcW w:w="709" w:type="dxa"/>
          </w:tcPr>
          <w:p w14:paraId="2D85AFC0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CB42420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5DAD57D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N°</w:t>
            </w:r>
          </w:p>
        </w:tc>
        <w:tc>
          <w:tcPr>
            <w:tcW w:w="851" w:type="dxa"/>
          </w:tcPr>
          <w:p w14:paraId="573CEB9C" w14:textId="77777777" w:rsidR="00532128" w:rsidRDefault="00532128" w:rsidP="00A214ED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7279949" w14:textId="77777777" w:rsidR="00532128" w:rsidRDefault="00532128" w:rsidP="00A214ED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53068A7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No. PROP.</w:t>
            </w:r>
          </w:p>
        </w:tc>
        <w:tc>
          <w:tcPr>
            <w:tcW w:w="1275" w:type="dxa"/>
          </w:tcPr>
          <w:p w14:paraId="4D2B8E0F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AF5A28E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C69D18A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</w:t>
            </w:r>
          </w:p>
        </w:tc>
        <w:tc>
          <w:tcPr>
            <w:tcW w:w="2977" w:type="dxa"/>
          </w:tcPr>
          <w:p w14:paraId="62987E90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F3C3594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3E02B63" w14:textId="77777777" w:rsidR="00532128" w:rsidRDefault="00532128" w:rsidP="00A214ED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SENADOR CITANTE</w:t>
            </w:r>
          </w:p>
        </w:tc>
        <w:tc>
          <w:tcPr>
            <w:tcW w:w="3402" w:type="dxa"/>
          </w:tcPr>
          <w:p w14:paraId="19ED266C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9E7AC37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7C68F8D" w14:textId="77777777" w:rsidR="00532128" w:rsidRDefault="00532128" w:rsidP="00A214ED">
            <w:pPr>
              <w:jc w:val="left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TEMA CITACIÓN</w:t>
            </w:r>
          </w:p>
        </w:tc>
        <w:tc>
          <w:tcPr>
            <w:tcW w:w="4820" w:type="dxa"/>
          </w:tcPr>
          <w:p w14:paraId="677DD855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1E112FD" w14:textId="77777777" w:rsidR="00532128" w:rsidRDefault="00532128" w:rsidP="00A214ED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2A25326" w14:textId="77777777" w:rsidR="00532128" w:rsidRDefault="00532128" w:rsidP="00A214ED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CITADOS</w:t>
            </w:r>
          </w:p>
        </w:tc>
        <w:tc>
          <w:tcPr>
            <w:tcW w:w="1417" w:type="dxa"/>
          </w:tcPr>
          <w:p w14:paraId="785C871B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0B820C1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2CD4F07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 DEBATE</w:t>
            </w:r>
          </w:p>
          <w:p w14:paraId="195D7AE4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32402AEA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2BB1252" w14:textId="77777777" w:rsidR="00532128" w:rsidRDefault="00532128" w:rsidP="00A214ED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DBAC049" w14:textId="77777777" w:rsidR="00532128" w:rsidRDefault="00532128" w:rsidP="00A214ED">
            <w:pPr>
              <w:ind w:hanging="380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PARTIDO</w:t>
            </w:r>
          </w:p>
        </w:tc>
      </w:tr>
      <w:tr w:rsidR="00532128" w:rsidRPr="004E503D" w14:paraId="5E9CD725" w14:textId="77777777" w:rsidTr="000442A4">
        <w:trPr>
          <w:trHeight w:val="756"/>
        </w:trPr>
        <w:tc>
          <w:tcPr>
            <w:tcW w:w="709" w:type="dxa"/>
          </w:tcPr>
          <w:p w14:paraId="1232BC10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3F656A3C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30A95105" w14:textId="6B108409" w:rsidR="00532128" w:rsidRPr="007C0865" w:rsidRDefault="006C6E15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3</w:t>
            </w:r>
          </w:p>
        </w:tc>
        <w:tc>
          <w:tcPr>
            <w:tcW w:w="851" w:type="dxa"/>
          </w:tcPr>
          <w:p w14:paraId="152B834F" w14:textId="77777777" w:rsidR="00532128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285D698" w14:textId="77777777" w:rsidR="00532128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1944C78" w14:textId="243675FF" w:rsidR="00532128" w:rsidRPr="004E503D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32</w:t>
            </w:r>
          </w:p>
        </w:tc>
        <w:tc>
          <w:tcPr>
            <w:tcW w:w="1275" w:type="dxa"/>
          </w:tcPr>
          <w:p w14:paraId="3EDDDA7A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D436096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08DE767" w14:textId="6D12A615" w:rsidR="00532128" w:rsidRPr="004E503D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98EA7C8" w14:textId="77777777" w:rsidR="00532128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18C0698" w14:textId="49C43EE2" w:rsidR="00532128" w:rsidRPr="004E503D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Fabián Díaz Plata</w:t>
            </w:r>
          </w:p>
        </w:tc>
        <w:tc>
          <w:tcPr>
            <w:tcW w:w="3402" w:type="dxa"/>
          </w:tcPr>
          <w:p w14:paraId="7A33AC73" w14:textId="77777777" w:rsidR="00532128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1CF696D" w14:textId="309C2508" w:rsidR="00532128" w:rsidRPr="004E503D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Robo de Crudo en Colombia</w:t>
            </w:r>
          </w:p>
        </w:tc>
        <w:tc>
          <w:tcPr>
            <w:tcW w:w="4820" w:type="dxa"/>
          </w:tcPr>
          <w:p w14:paraId="0E5843B4" w14:textId="77777777" w:rsidR="00532128" w:rsidRPr="000442A4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0"/>
                <w:szCs w:val="18"/>
              </w:rPr>
            </w:pPr>
          </w:p>
          <w:p w14:paraId="36DEE4D1" w14:textId="70BF91D3" w:rsidR="00532128" w:rsidRPr="004E503D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Ecpetrol,Ministros  de: Minas y Energia,Hidrocarburos,Defdensa, Ambiente</w:t>
            </w:r>
            <w:r w:rsidR="0022785F">
              <w:rPr>
                <w:rFonts w:ascii="Arial" w:eastAsia="Arial" w:hAnsi="Arial" w:cs="Arial"/>
                <w:i/>
                <w:sz w:val="18"/>
                <w:szCs w:val="18"/>
              </w:rPr>
              <w:t xml:space="preserve"> y Fiscalia 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Procuraduría y Contraloría </w:t>
            </w:r>
          </w:p>
        </w:tc>
        <w:tc>
          <w:tcPr>
            <w:tcW w:w="1417" w:type="dxa"/>
          </w:tcPr>
          <w:p w14:paraId="1FFCF2BB" w14:textId="77777777" w:rsidR="00532128" w:rsidRPr="004E503D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6FCCCAA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7E6F8E9" w14:textId="77777777" w:rsidR="00532128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FAD18C9" w14:textId="15E5B1E9" w:rsidR="00532128" w:rsidRPr="004E503D" w:rsidRDefault="00532128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Alianza Verde</w:t>
            </w:r>
          </w:p>
        </w:tc>
      </w:tr>
      <w:tr w:rsidR="000442A4" w:rsidRPr="004E503D" w14:paraId="61716C55" w14:textId="77777777" w:rsidTr="000442A4">
        <w:trPr>
          <w:trHeight w:val="965"/>
        </w:trPr>
        <w:tc>
          <w:tcPr>
            <w:tcW w:w="709" w:type="dxa"/>
          </w:tcPr>
          <w:p w14:paraId="2560A93A" w14:textId="77777777" w:rsidR="000442A4" w:rsidRDefault="000442A4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0847B754" w14:textId="6277834E" w:rsidR="00A31B7F" w:rsidRDefault="006C6E15" w:rsidP="00A31B7F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4</w:t>
            </w:r>
          </w:p>
        </w:tc>
        <w:tc>
          <w:tcPr>
            <w:tcW w:w="851" w:type="dxa"/>
          </w:tcPr>
          <w:p w14:paraId="28207F68" w14:textId="7777777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B7F0359" w14:textId="77777777" w:rsidR="000442A4" w:rsidRP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8"/>
                <w:szCs w:val="18"/>
              </w:rPr>
            </w:pPr>
          </w:p>
          <w:p w14:paraId="37DFB4D8" w14:textId="01C48716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33</w:t>
            </w:r>
          </w:p>
          <w:p w14:paraId="042D4B10" w14:textId="7777777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BAE8FBE" w14:textId="7777777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250C6AD" w14:textId="58A5620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275" w:type="dxa"/>
          </w:tcPr>
          <w:p w14:paraId="42B5287C" w14:textId="77777777" w:rsidR="000442A4" w:rsidRDefault="000442A4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FE2C309" w14:textId="6BC56B0B" w:rsidR="000442A4" w:rsidRDefault="003222EC" w:rsidP="003222EC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8B48201" w14:textId="77777777" w:rsidR="000442A4" w:rsidRPr="000442A4" w:rsidRDefault="000442A4" w:rsidP="00A214ED">
            <w:pPr>
              <w:ind w:left="0"/>
              <w:jc w:val="left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29610CE2" w14:textId="3D70E3B7" w:rsidR="000442A4" w:rsidRDefault="000442A4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Fabián Díaz Plata</w:t>
            </w:r>
          </w:p>
        </w:tc>
        <w:tc>
          <w:tcPr>
            <w:tcW w:w="3402" w:type="dxa"/>
          </w:tcPr>
          <w:p w14:paraId="64692F31" w14:textId="77777777" w:rsidR="000442A4" w:rsidRPr="000442A4" w:rsidRDefault="000442A4" w:rsidP="00A214ED">
            <w:pPr>
              <w:ind w:left="0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0B380110" w14:textId="2FFDC8AD" w:rsidR="000442A4" w:rsidRDefault="000442A4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Situación líderes sociales y defensores de los derechos humanos en Colombia</w:t>
            </w:r>
          </w:p>
        </w:tc>
        <w:tc>
          <w:tcPr>
            <w:tcW w:w="4820" w:type="dxa"/>
          </w:tcPr>
          <w:p w14:paraId="7CAAC62F" w14:textId="77777777" w:rsidR="000442A4" w:rsidRPr="000442A4" w:rsidRDefault="000442A4" w:rsidP="00A214ED">
            <w:pPr>
              <w:ind w:left="0"/>
              <w:jc w:val="left"/>
              <w:rPr>
                <w:rFonts w:ascii="Arial" w:eastAsia="Arial" w:hAnsi="Arial" w:cs="Arial"/>
                <w:i/>
                <w:sz w:val="14"/>
                <w:szCs w:val="18"/>
              </w:rPr>
            </w:pPr>
          </w:p>
          <w:p w14:paraId="342B1D5F" w14:textId="08999DCD" w:rsidR="000442A4" w:rsidRPr="000442A4" w:rsidRDefault="000442A4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 de: Defensa, Interior, UNP, Defensoría del Pueblo, Fiscalía, Procuraduría</w:t>
            </w:r>
          </w:p>
        </w:tc>
        <w:tc>
          <w:tcPr>
            <w:tcW w:w="1417" w:type="dxa"/>
          </w:tcPr>
          <w:p w14:paraId="1413E5A7" w14:textId="77777777" w:rsidR="000442A4" w:rsidRPr="004E503D" w:rsidRDefault="000442A4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5D00F44D" w14:textId="77777777" w:rsidR="000442A4" w:rsidRPr="000442A4" w:rsidRDefault="000442A4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6"/>
                <w:szCs w:val="18"/>
              </w:rPr>
            </w:pPr>
          </w:p>
          <w:p w14:paraId="5A5DF449" w14:textId="08A9038C" w:rsidR="000442A4" w:rsidRDefault="000442A4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Alianza Verde</w:t>
            </w:r>
          </w:p>
        </w:tc>
      </w:tr>
      <w:tr w:rsidR="00532128" w:rsidRPr="004E503D" w14:paraId="305DF39C" w14:textId="77777777" w:rsidTr="000442A4">
        <w:trPr>
          <w:trHeight w:val="1039"/>
        </w:trPr>
        <w:tc>
          <w:tcPr>
            <w:tcW w:w="709" w:type="dxa"/>
          </w:tcPr>
          <w:p w14:paraId="41F697A9" w14:textId="77777777" w:rsidR="00532128" w:rsidRPr="005F2364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2C24F37B" w14:textId="5434F884" w:rsidR="00532128" w:rsidRDefault="000C1DF5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  </w:t>
            </w:r>
            <w:r w:rsidR="006C6E15">
              <w:rPr>
                <w:rFonts w:eastAsia="Arial"/>
                <w:i/>
                <w:sz w:val="18"/>
                <w:szCs w:val="18"/>
              </w:rPr>
              <w:t>5</w:t>
            </w:r>
          </w:p>
          <w:p w14:paraId="209D7B4B" w14:textId="77777777" w:rsidR="00532128" w:rsidRPr="005F2364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6F762718" w14:textId="77777777" w:rsidR="00532128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9367C9C" w14:textId="24DE83BF" w:rsidR="00532128" w:rsidRPr="004E503D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34</w:t>
            </w:r>
          </w:p>
        </w:tc>
        <w:tc>
          <w:tcPr>
            <w:tcW w:w="1275" w:type="dxa"/>
          </w:tcPr>
          <w:p w14:paraId="5E32F5B9" w14:textId="77777777" w:rsidR="00532128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BD23F77" w14:textId="049711DC" w:rsidR="00532128" w:rsidRPr="004E503D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11B4DB71" w14:textId="77777777" w:rsidR="00532128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49EEC3C" w14:textId="679DFD08" w:rsidR="00532128" w:rsidRPr="004E503D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Fabián Díaz Plata</w:t>
            </w:r>
          </w:p>
        </w:tc>
        <w:tc>
          <w:tcPr>
            <w:tcW w:w="3402" w:type="dxa"/>
          </w:tcPr>
          <w:p w14:paraId="7BC79ECC" w14:textId="77777777" w:rsidR="00532128" w:rsidRDefault="00532128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9FBBAA2" w14:textId="22B1CF84" w:rsidR="00532128" w:rsidRPr="0062377A" w:rsidRDefault="00532128" w:rsidP="00532128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Odebrech </w:t>
            </w:r>
          </w:p>
        </w:tc>
        <w:tc>
          <w:tcPr>
            <w:tcW w:w="4820" w:type="dxa"/>
          </w:tcPr>
          <w:p w14:paraId="19BCD7F0" w14:textId="77777777" w:rsidR="00BB158A" w:rsidRPr="000442A4" w:rsidRDefault="00BB158A" w:rsidP="00A214ED">
            <w:pPr>
              <w:ind w:left="0"/>
              <w:rPr>
                <w:rFonts w:ascii="Arial" w:hAnsi="Arial" w:cs="Arial"/>
                <w:i/>
                <w:sz w:val="10"/>
                <w:szCs w:val="18"/>
              </w:rPr>
            </w:pPr>
          </w:p>
          <w:p w14:paraId="4231ACD7" w14:textId="77777777" w:rsidR="00532128" w:rsidRDefault="00532128" w:rsidP="00A214ED">
            <w:pPr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Ministro de Transporte, Agencia nacional de defensa, superintendencia financiera, superintendencia de sociedades, superintendencia, fiscalía, procuraduría y contraloría</w:t>
            </w:r>
          </w:p>
          <w:p w14:paraId="29E59CF4" w14:textId="7CB4E13C" w:rsidR="00BB158A" w:rsidRPr="00CE71C6" w:rsidRDefault="00BB158A" w:rsidP="00A214ED">
            <w:pPr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7" w:type="dxa"/>
          </w:tcPr>
          <w:p w14:paraId="68C2F3A3" w14:textId="77777777" w:rsidR="00532128" w:rsidRPr="004E503D" w:rsidRDefault="00532128" w:rsidP="00A214ED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95015B8" w14:textId="4C560BF5" w:rsidR="00532128" w:rsidRPr="004E503D" w:rsidRDefault="00532128" w:rsidP="00A214ED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Alianza Verde</w:t>
            </w:r>
          </w:p>
        </w:tc>
      </w:tr>
      <w:tr w:rsidR="00532128" w:rsidRPr="0046362F" w14:paraId="352A09E1" w14:textId="77777777" w:rsidTr="000442A4">
        <w:trPr>
          <w:trHeight w:val="773"/>
        </w:trPr>
        <w:tc>
          <w:tcPr>
            <w:tcW w:w="709" w:type="dxa"/>
          </w:tcPr>
          <w:p w14:paraId="1F577141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78A08C52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42343175" w14:textId="403F96B4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</w:t>
            </w:r>
            <w:r w:rsidR="00A31B7F">
              <w:rPr>
                <w:rFonts w:eastAsia="Arial"/>
                <w:i/>
                <w:sz w:val="18"/>
                <w:szCs w:val="18"/>
              </w:rPr>
              <w:t xml:space="preserve"> </w:t>
            </w:r>
            <w:r>
              <w:rPr>
                <w:rFonts w:eastAsia="Arial"/>
                <w:i/>
                <w:sz w:val="18"/>
                <w:szCs w:val="18"/>
              </w:rPr>
              <w:t xml:space="preserve"> </w:t>
            </w:r>
            <w:r w:rsidR="006C6E15">
              <w:rPr>
                <w:rFonts w:eastAsia="Arial"/>
                <w:i/>
                <w:sz w:val="18"/>
                <w:szCs w:val="18"/>
              </w:rPr>
              <w:t>6</w:t>
            </w:r>
          </w:p>
          <w:p w14:paraId="675A1F28" w14:textId="77777777" w:rsidR="00532128" w:rsidRPr="005F2364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1152CB6B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B242B08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D113C86" w14:textId="305294D3" w:rsidR="00532128" w:rsidRPr="0046362F" w:rsidRDefault="00532128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35</w:t>
            </w:r>
          </w:p>
        </w:tc>
        <w:tc>
          <w:tcPr>
            <w:tcW w:w="1275" w:type="dxa"/>
          </w:tcPr>
          <w:p w14:paraId="08281462" w14:textId="77777777" w:rsidR="00532128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0496C6A" w14:textId="77777777" w:rsidR="000C1DF5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94F0679" w14:textId="4BD12275" w:rsidR="000C1DF5" w:rsidRPr="0046362F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6418F3DD" w14:textId="77777777" w:rsidR="00BB158A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1A3117C" w14:textId="77777777" w:rsidR="00532128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Honorables senadoras: María Fernanda Cabal y Paloma Valencia </w:t>
            </w:r>
          </w:p>
          <w:p w14:paraId="5B2089DE" w14:textId="2C505A40" w:rsidR="00BB158A" w:rsidRPr="0046362F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2F04995D" w14:textId="77777777" w:rsidR="00BB158A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A35AC02" w14:textId="09738010" w:rsidR="00532128" w:rsidRPr="0046362F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Amenazas del ELN contra el fiscal general</w:t>
            </w:r>
          </w:p>
        </w:tc>
        <w:tc>
          <w:tcPr>
            <w:tcW w:w="4820" w:type="dxa"/>
          </w:tcPr>
          <w:p w14:paraId="20F8F248" w14:textId="77777777" w:rsidR="00BB158A" w:rsidRDefault="00BB158A" w:rsidP="00A214ED">
            <w:pPr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56E7599" w14:textId="06C07945" w:rsidR="00532128" w:rsidRPr="0046362F" w:rsidRDefault="00BB158A" w:rsidP="00A214ED">
            <w:pPr>
              <w:ind w:left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Ministro de la Defensa Nacional</w:t>
            </w:r>
          </w:p>
        </w:tc>
        <w:tc>
          <w:tcPr>
            <w:tcW w:w="1417" w:type="dxa"/>
          </w:tcPr>
          <w:p w14:paraId="79A221D4" w14:textId="77777777" w:rsidR="00532128" w:rsidRPr="0046362F" w:rsidRDefault="00532128" w:rsidP="00A214ED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D6E8D28" w14:textId="5839509E" w:rsidR="00532128" w:rsidRPr="0046362F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Centro Democrático</w:t>
            </w:r>
          </w:p>
        </w:tc>
      </w:tr>
      <w:tr w:rsidR="00532128" w14:paraId="0F086831" w14:textId="77777777" w:rsidTr="000442A4">
        <w:trPr>
          <w:trHeight w:val="859"/>
        </w:trPr>
        <w:tc>
          <w:tcPr>
            <w:tcW w:w="709" w:type="dxa"/>
          </w:tcPr>
          <w:p w14:paraId="28C9C81E" w14:textId="77777777" w:rsidR="00532128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600EF665" w14:textId="77777777" w:rsidR="00532128" w:rsidRPr="000442A4" w:rsidRDefault="00532128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4"/>
                <w:szCs w:val="18"/>
              </w:rPr>
            </w:pPr>
          </w:p>
          <w:p w14:paraId="390F762E" w14:textId="20917257" w:rsidR="00532128" w:rsidRDefault="000C1DF5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 </w:t>
            </w:r>
            <w:r w:rsidR="006C6E15">
              <w:rPr>
                <w:rFonts w:eastAsia="Arial"/>
                <w:i/>
                <w:sz w:val="18"/>
                <w:szCs w:val="18"/>
              </w:rPr>
              <w:t>7</w:t>
            </w:r>
          </w:p>
        </w:tc>
        <w:tc>
          <w:tcPr>
            <w:tcW w:w="851" w:type="dxa"/>
          </w:tcPr>
          <w:p w14:paraId="56DAACC7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8D54ED9" w14:textId="77777777" w:rsidR="00250145" w:rsidRPr="000442A4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6"/>
                <w:szCs w:val="18"/>
              </w:rPr>
            </w:pPr>
          </w:p>
          <w:p w14:paraId="314BDB14" w14:textId="1E233C84" w:rsidR="00532128" w:rsidRPr="0046362F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36</w:t>
            </w:r>
          </w:p>
        </w:tc>
        <w:tc>
          <w:tcPr>
            <w:tcW w:w="1275" w:type="dxa"/>
          </w:tcPr>
          <w:p w14:paraId="423F962D" w14:textId="77777777" w:rsidR="00532128" w:rsidRDefault="00532128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9DFFBF0" w14:textId="77777777" w:rsidR="000C1DF5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9725886" w14:textId="60D0F430" w:rsidR="000C1DF5" w:rsidRPr="0046362F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1658E0A1" w14:textId="77777777" w:rsidR="00BB158A" w:rsidRPr="000442A4" w:rsidRDefault="00BB158A" w:rsidP="00A214ED">
            <w:pPr>
              <w:ind w:left="0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3A5C81C3" w14:textId="77777777" w:rsidR="00532128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Honorables Senadores: Paloma Susana Valencia y David Luna Sánchez</w:t>
            </w:r>
          </w:p>
          <w:p w14:paraId="50A1E6E3" w14:textId="6AAE4366" w:rsidR="00BB158A" w:rsidRPr="0046362F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142AC132" w14:textId="77777777" w:rsidR="00BB158A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41321B5" w14:textId="09EAEA4A" w:rsidR="00532128" w:rsidRPr="0046362F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Financiación de la Campaña de Gustavo Petro</w:t>
            </w:r>
          </w:p>
        </w:tc>
        <w:tc>
          <w:tcPr>
            <w:tcW w:w="4820" w:type="dxa"/>
          </w:tcPr>
          <w:p w14:paraId="59F74B66" w14:textId="77777777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E674852" w14:textId="47426A5D" w:rsidR="00532128" w:rsidRPr="002B22E9" w:rsidRDefault="00BB158A" w:rsidP="00BB158A">
            <w:pPr>
              <w:ind w:left="0"/>
              <w:jc w:val="left"/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 del interior y Director nacional de inteligencia</w:t>
            </w:r>
          </w:p>
        </w:tc>
        <w:tc>
          <w:tcPr>
            <w:tcW w:w="1417" w:type="dxa"/>
          </w:tcPr>
          <w:p w14:paraId="3B4E6D59" w14:textId="77777777" w:rsidR="00532128" w:rsidRPr="0046362F" w:rsidRDefault="00532128" w:rsidP="00A214ED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57A278FD" w14:textId="4D60CFD4" w:rsidR="00532128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Cambio Radical, Centro Democrático</w:t>
            </w:r>
          </w:p>
        </w:tc>
      </w:tr>
      <w:tr w:rsidR="00BB158A" w14:paraId="41205416" w14:textId="77777777" w:rsidTr="000442A4">
        <w:trPr>
          <w:trHeight w:val="688"/>
        </w:trPr>
        <w:tc>
          <w:tcPr>
            <w:tcW w:w="709" w:type="dxa"/>
          </w:tcPr>
          <w:p w14:paraId="0569000D" w14:textId="77777777" w:rsidR="00BB158A" w:rsidRPr="000442A4" w:rsidRDefault="00BB158A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2"/>
                <w:szCs w:val="18"/>
              </w:rPr>
            </w:pPr>
          </w:p>
          <w:p w14:paraId="61591A3D" w14:textId="77777777" w:rsidR="00BB158A" w:rsidRPr="000442A4" w:rsidRDefault="00BB158A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2"/>
                <w:szCs w:val="18"/>
              </w:rPr>
            </w:pPr>
          </w:p>
          <w:p w14:paraId="3FC6170E" w14:textId="4832D286" w:rsidR="00BB158A" w:rsidRDefault="006C6E1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8</w:t>
            </w:r>
          </w:p>
          <w:p w14:paraId="21B152E9" w14:textId="77777777" w:rsidR="00BB158A" w:rsidRDefault="00BB158A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557CB91E" w14:textId="32508B80" w:rsidR="00BB158A" w:rsidRDefault="00BB158A" w:rsidP="00A214ED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4CA5FA84" w14:textId="77777777" w:rsidR="00BB158A" w:rsidRPr="000442A4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8"/>
                <w:szCs w:val="18"/>
              </w:rPr>
            </w:pPr>
          </w:p>
          <w:p w14:paraId="580732F2" w14:textId="77777777" w:rsidR="00BB158A" w:rsidRPr="000442A4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0"/>
                <w:szCs w:val="18"/>
              </w:rPr>
            </w:pPr>
          </w:p>
          <w:p w14:paraId="2CD6A4BE" w14:textId="49B5A1A6" w:rsidR="00BB158A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37</w:t>
            </w:r>
          </w:p>
        </w:tc>
        <w:tc>
          <w:tcPr>
            <w:tcW w:w="1275" w:type="dxa"/>
          </w:tcPr>
          <w:p w14:paraId="3FB662A5" w14:textId="77777777" w:rsidR="00BB158A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17AD5A1" w14:textId="52F333B3" w:rsidR="000C1DF5" w:rsidRPr="0046362F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360CA15D" w14:textId="77777777" w:rsidR="00BB158A" w:rsidRPr="000442A4" w:rsidRDefault="00BB158A" w:rsidP="00A214ED">
            <w:pPr>
              <w:ind w:left="0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20625BB4" w14:textId="2D371AD1" w:rsidR="00BB158A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Senadora, Karina Espinosa Oliver</w:t>
            </w:r>
          </w:p>
        </w:tc>
        <w:tc>
          <w:tcPr>
            <w:tcW w:w="3402" w:type="dxa"/>
          </w:tcPr>
          <w:p w14:paraId="0CC3596E" w14:textId="77777777" w:rsidR="00BB158A" w:rsidRPr="000442A4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2"/>
                <w:szCs w:val="18"/>
              </w:rPr>
            </w:pPr>
          </w:p>
          <w:p w14:paraId="7864D68A" w14:textId="0D90C772" w:rsidR="00BB158A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Consumo de drogas en las instituciones educativas</w:t>
            </w:r>
          </w:p>
        </w:tc>
        <w:tc>
          <w:tcPr>
            <w:tcW w:w="4820" w:type="dxa"/>
          </w:tcPr>
          <w:p w14:paraId="65644B2F" w14:textId="77777777" w:rsidR="00BB158A" w:rsidRPr="000442A4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43C77A50" w14:textId="394C09E2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Ministros de: Educación, Salud y Protección Social, Justicia y del Derecho, Deporte, Cultura y tecnología y comunicaciones</w:t>
            </w:r>
          </w:p>
          <w:p w14:paraId="4F875748" w14:textId="6C599574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417" w:type="dxa"/>
          </w:tcPr>
          <w:p w14:paraId="162C3568" w14:textId="77777777" w:rsidR="00BB158A" w:rsidRPr="0046362F" w:rsidRDefault="00BB158A" w:rsidP="00A214ED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5B6ED84A" w14:textId="77777777" w:rsidR="00BB158A" w:rsidRPr="000442A4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2"/>
                <w:szCs w:val="18"/>
              </w:rPr>
            </w:pPr>
          </w:p>
          <w:p w14:paraId="39099EDD" w14:textId="5DA2CD94" w:rsidR="00BB158A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Liberal</w:t>
            </w:r>
          </w:p>
        </w:tc>
      </w:tr>
      <w:tr w:rsidR="00BB158A" w14:paraId="177D8AB9" w14:textId="77777777" w:rsidTr="000442A4">
        <w:trPr>
          <w:trHeight w:val="692"/>
        </w:trPr>
        <w:tc>
          <w:tcPr>
            <w:tcW w:w="709" w:type="dxa"/>
          </w:tcPr>
          <w:p w14:paraId="36DD1EF0" w14:textId="77777777" w:rsidR="00250145" w:rsidRPr="000442A4" w:rsidRDefault="0025014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2"/>
                <w:szCs w:val="18"/>
              </w:rPr>
            </w:pPr>
          </w:p>
          <w:p w14:paraId="39FF2727" w14:textId="68E07C23" w:rsidR="00BB158A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9</w:t>
            </w:r>
          </w:p>
        </w:tc>
        <w:tc>
          <w:tcPr>
            <w:tcW w:w="851" w:type="dxa"/>
          </w:tcPr>
          <w:p w14:paraId="1DD0FC66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C8DD418" w14:textId="05DA2BDA" w:rsidR="00BB158A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38</w:t>
            </w:r>
          </w:p>
        </w:tc>
        <w:tc>
          <w:tcPr>
            <w:tcW w:w="1275" w:type="dxa"/>
          </w:tcPr>
          <w:p w14:paraId="1782D445" w14:textId="77777777" w:rsidR="00BB158A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80E56CA" w14:textId="11162087" w:rsidR="000C1DF5" w:rsidRPr="0046362F" w:rsidRDefault="000C1DF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4138D1AB" w14:textId="77777777" w:rsidR="00250145" w:rsidRPr="000442A4" w:rsidRDefault="00250145" w:rsidP="00A214ED">
            <w:pPr>
              <w:ind w:left="0"/>
              <w:rPr>
                <w:rFonts w:ascii="Arial" w:eastAsia="Arial" w:hAnsi="Arial" w:cs="Arial"/>
                <w:i/>
                <w:sz w:val="10"/>
                <w:szCs w:val="18"/>
              </w:rPr>
            </w:pPr>
          </w:p>
          <w:p w14:paraId="4483A31E" w14:textId="77777777" w:rsidR="00BB158A" w:rsidRDefault="00BB158A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Senador, Carlos Julio González Villa</w:t>
            </w:r>
          </w:p>
          <w:p w14:paraId="19245475" w14:textId="3BD06370" w:rsidR="00250145" w:rsidRDefault="00250145" w:rsidP="00A214ED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1B6EB4E1" w14:textId="77777777" w:rsidR="00250145" w:rsidRDefault="00250145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1C8D483" w14:textId="0915912A" w:rsidR="00BB158A" w:rsidRDefault="00BB158A" w:rsidP="00A214ED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Salud Mental en Colombia</w:t>
            </w:r>
          </w:p>
        </w:tc>
        <w:tc>
          <w:tcPr>
            <w:tcW w:w="4820" w:type="dxa"/>
          </w:tcPr>
          <w:p w14:paraId="6F55A624" w14:textId="77777777" w:rsidR="00250145" w:rsidRDefault="00250145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08D6E6C" w14:textId="011DCD32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Ministros de: Salud, Deporte y ICBF</w:t>
            </w:r>
          </w:p>
        </w:tc>
        <w:tc>
          <w:tcPr>
            <w:tcW w:w="1417" w:type="dxa"/>
          </w:tcPr>
          <w:p w14:paraId="3CD1EDFE" w14:textId="77777777" w:rsidR="00BB158A" w:rsidRPr="0046362F" w:rsidRDefault="00BB158A" w:rsidP="00A214ED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4777BDCB" w14:textId="77777777" w:rsidR="00BB158A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CA3EB0F" w14:textId="29175EF9" w:rsidR="00BB158A" w:rsidRDefault="00BB158A" w:rsidP="00A214ED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Cambio Radical</w:t>
            </w:r>
          </w:p>
        </w:tc>
      </w:tr>
      <w:tr w:rsidR="00BB158A" w14:paraId="3C94D4DD" w14:textId="77777777" w:rsidTr="00A214ED">
        <w:tc>
          <w:tcPr>
            <w:tcW w:w="709" w:type="dxa"/>
          </w:tcPr>
          <w:p w14:paraId="3DAD793C" w14:textId="77777777" w:rsidR="00BB158A" w:rsidRDefault="00BB158A" w:rsidP="00BB158A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2ED29389" w14:textId="77777777" w:rsidR="000C1DF5" w:rsidRDefault="000C1DF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50333344" w14:textId="003853EF" w:rsidR="00BB158A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10</w:t>
            </w:r>
          </w:p>
        </w:tc>
        <w:tc>
          <w:tcPr>
            <w:tcW w:w="851" w:type="dxa"/>
          </w:tcPr>
          <w:p w14:paraId="141A1CB1" w14:textId="77777777" w:rsidR="00BB158A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31FCBCC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7429E5B" w14:textId="74D60F8F" w:rsidR="00BB158A" w:rsidRDefault="00BB158A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39</w:t>
            </w:r>
          </w:p>
        </w:tc>
        <w:tc>
          <w:tcPr>
            <w:tcW w:w="1275" w:type="dxa"/>
          </w:tcPr>
          <w:p w14:paraId="7B9ADCC4" w14:textId="77777777" w:rsidR="00BB158A" w:rsidRDefault="00BB158A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8DA03BD" w14:textId="715751D1" w:rsidR="000C1DF5" w:rsidRDefault="00EB1394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29/08/2023</w:t>
            </w:r>
          </w:p>
          <w:p w14:paraId="31C1DD0E" w14:textId="6ECE394E" w:rsidR="000C1DF5" w:rsidRPr="0046362F" w:rsidRDefault="000C1DF5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238D4A12" w14:textId="77777777" w:rsidR="00BB158A" w:rsidRDefault="00BB158A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A0623A8" w14:textId="77777777" w:rsidR="00BB158A" w:rsidRDefault="00BB158A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Senadora, Aida Yolanda Avella Esquivel</w:t>
            </w:r>
          </w:p>
          <w:p w14:paraId="754A2D50" w14:textId="40C8FFB2" w:rsidR="00BB158A" w:rsidRDefault="00BB158A" w:rsidP="00BB158A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1B7BB8CE" w14:textId="77777777" w:rsidR="00BB158A" w:rsidRDefault="00BB158A" w:rsidP="00BB158A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9B93DFD" w14:textId="746D7BEB" w:rsidR="00BB158A" w:rsidRDefault="00BB158A" w:rsidP="00BB158A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Odebrech </w:t>
            </w:r>
          </w:p>
        </w:tc>
        <w:tc>
          <w:tcPr>
            <w:tcW w:w="4820" w:type="dxa"/>
          </w:tcPr>
          <w:p w14:paraId="73D859CB" w14:textId="77777777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C40AA7E" w14:textId="7630FD90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 de Justicia, Director de la unidad de investigación financiera, directora de la defensa del estado, superintendente de industria</w:t>
            </w:r>
            <w:r w:rsidR="002B0414">
              <w:rPr>
                <w:rFonts w:ascii="Arial" w:eastAsia="Arial" w:hAnsi="Arial" w:cs="Arial"/>
                <w:i/>
                <w:sz w:val="18"/>
                <w:szCs w:val="18"/>
              </w:rPr>
              <w:t xml:space="preserve"> </w:t>
            </w:r>
          </w:p>
          <w:p w14:paraId="54104DA9" w14:textId="1080396B" w:rsidR="00250145" w:rsidRDefault="00250145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2277C5D" w14:textId="77777777" w:rsidR="00250145" w:rsidRDefault="00250145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0175AD2" w14:textId="77777777" w:rsidR="00BB158A" w:rsidRDefault="00BB158A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28BEA5B" w14:textId="4F05799D" w:rsidR="004737BB" w:rsidRDefault="004737BB" w:rsidP="00BB158A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417" w:type="dxa"/>
          </w:tcPr>
          <w:p w14:paraId="1CAA5790" w14:textId="77777777" w:rsidR="00BB158A" w:rsidRPr="0046362F" w:rsidRDefault="00BB158A" w:rsidP="00BB158A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5811C2A1" w14:textId="77777777" w:rsidR="00BB158A" w:rsidRDefault="00BB158A" w:rsidP="00BB158A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DEDF31F" w14:textId="65CBA88D" w:rsidR="00BB158A" w:rsidRDefault="00BB158A" w:rsidP="00BB158A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Pacto Histórico y Unión Patriótica</w:t>
            </w:r>
          </w:p>
        </w:tc>
      </w:tr>
      <w:tr w:rsidR="00250145" w14:paraId="074328E9" w14:textId="77777777" w:rsidTr="00A214ED">
        <w:tc>
          <w:tcPr>
            <w:tcW w:w="709" w:type="dxa"/>
          </w:tcPr>
          <w:p w14:paraId="6658B634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452DDED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7773D5B1" w14:textId="2A18C2A9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N°</w:t>
            </w:r>
          </w:p>
        </w:tc>
        <w:tc>
          <w:tcPr>
            <w:tcW w:w="851" w:type="dxa"/>
          </w:tcPr>
          <w:p w14:paraId="12F0A716" w14:textId="77777777" w:rsidR="00250145" w:rsidRDefault="00250145" w:rsidP="00250145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546BABA" w14:textId="77777777" w:rsidR="00250145" w:rsidRDefault="00250145" w:rsidP="00250145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1D9DD04" w14:textId="75765333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No. PROP.</w:t>
            </w:r>
          </w:p>
        </w:tc>
        <w:tc>
          <w:tcPr>
            <w:tcW w:w="1275" w:type="dxa"/>
          </w:tcPr>
          <w:p w14:paraId="5762BF5E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2544C19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E00A3B8" w14:textId="76F8117A" w:rsidR="00250145" w:rsidRPr="0046362F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</w:t>
            </w:r>
          </w:p>
        </w:tc>
        <w:tc>
          <w:tcPr>
            <w:tcW w:w="2977" w:type="dxa"/>
          </w:tcPr>
          <w:p w14:paraId="25C37095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5C2C6E4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9958556" w14:textId="2C54EC99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SENADOR CITANTE</w:t>
            </w:r>
          </w:p>
        </w:tc>
        <w:tc>
          <w:tcPr>
            <w:tcW w:w="3402" w:type="dxa"/>
          </w:tcPr>
          <w:p w14:paraId="51058645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BFCD2FE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82916A0" w14:textId="0D373085" w:rsidR="00250145" w:rsidRDefault="00250145" w:rsidP="000C1DF5">
            <w:pPr>
              <w:ind w:left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TEMA CITACIÓN</w:t>
            </w:r>
          </w:p>
        </w:tc>
        <w:tc>
          <w:tcPr>
            <w:tcW w:w="4820" w:type="dxa"/>
          </w:tcPr>
          <w:p w14:paraId="194D146B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D1505E4" w14:textId="77777777" w:rsidR="00250145" w:rsidRDefault="00250145" w:rsidP="00250145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B55BE8F" w14:textId="6A8FDE6E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CITADOS</w:t>
            </w:r>
          </w:p>
        </w:tc>
        <w:tc>
          <w:tcPr>
            <w:tcW w:w="1417" w:type="dxa"/>
          </w:tcPr>
          <w:p w14:paraId="2C5523AA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945F458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BBBA7A9" w14:textId="77777777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 DEBATE</w:t>
            </w:r>
          </w:p>
          <w:p w14:paraId="137C43E7" w14:textId="77777777" w:rsidR="00250145" w:rsidRPr="0046362F" w:rsidRDefault="00250145" w:rsidP="00250145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91BFA7A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164EC5D" w14:textId="77777777" w:rsidR="00250145" w:rsidRDefault="00250145" w:rsidP="00250145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145A121" w14:textId="77CCA803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PARTIDO</w:t>
            </w:r>
          </w:p>
        </w:tc>
      </w:tr>
      <w:tr w:rsidR="00250145" w14:paraId="5D38B4B0" w14:textId="77777777" w:rsidTr="00A214ED">
        <w:tc>
          <w:tcPr>
            <w:tcW w:w="709" w:type="dxa"/>
          </w:tcPr>
          <w:p w14:paraId="62F319BB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</w:p>
          <w:p w14:paraId="1076EF05" w14:textId="4D4AEA65" w:rsidR="00250145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11</w:t>
            </w:r>
          </w:p>
        </w:tc>
        <w:tc>
          <w:tcPr>
            <w:tcW w:w="851" w:type="dxa"/>
          </w:tcPr>
          <w:p w14:paraId="5FD50F09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DBC5F3E" w14:textId="0BAEA596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40</w:t>
            </w:r>
          </w:p>
        </w:tc>
        <w:tc>
          <w:tcPr>
            <w:tcW w:w="1275" w:type="dxa"/>
          </w:tcPr>
          <w:p w14:paraId="64B4CB64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E9EB1D9" w14:textId="06EBB158" w:rsidR="000C1DF5" w:rsidRPr="0046362F" w:rsidRDefault="000C1DF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461332C0" w14:textId="77777777" w:rsidR="00250145" w:rsidRPr="00250145" w:rsidRDefault="00250145" w:rsidP="00250145">
            <w:pPr>
              <w:ind w:left="0"/>
              <w:rPr>
                <w:rFonts w:ascii="Arial" w:eastAsia="Arial" w:hAnsi="Arial" w:cs="Arial"/>
                <w:i/>
                <w:sz w:val="4"/>
                <w:szCs w:val="18"/>
              </w:rPr>
            </w:pPr>
          </w:p>
          <w:p w14:paraId="28B58EFC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919DA5A" w14:textId="74096D5D" w:rsidR="00250145" w:rsidRPr="00250145" w:rsidRDefault="00250145" w:rsidP="00250145">
            <w:pPr>
              <w:ind w:left="0"/>
              <w:rPr>
                <w:rFonts w:ascii="Arial" w:eastAsia="Arial" w:hAnsi="Arial" w:cs="Arial"/>
                <w:i/>
                <w:sz w:val="4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Senador, Nicolás Echeverri Alvarado</w:t>
            </w:r>
          </w:p>
        </w:tc>
        <w:tc>
          <w:tcPr>
            <w:tcW w:w="3402" w:type="dxa"/>
          </w:tcPr>
          <w:p w14:paraId="245A28BB" w14:textId="77777777" w:rsidR="00250145" w:rsidRP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0"/>
                <w:szCs w:val="18"/>
              </w:rPr>
            </w:pPr>
          </w:p>
          <w:p w14:paraId="6E46DBA4" w14:textId="77777777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FDA86BC" w14:textId="583B194F" w:rsidR="00250145" w:rsidRP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0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Inseguridad en las regiones del país</w:t>
            </w:r>
          </w:p>
        </w:tc>
        <w:tc>
          <w:tcPr>
            <w:tcW w:w="4820" w:type="dxa"/>
          </w:tcPr>
          <w:p w14:paraId="78447894" w14:textId="77777777" w:rsidR="00250145" w:rsidRP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6"/>
                <w:szCs w:val="18"/>
              </w:rPr>
            </w:pPr>
          </w:p>
          <w:p w14:paraId="52568E0C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5D2BFE5" w14:textId="2F650AA8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Ministros de: Defensa, Interior, Alto comisionado de la paz</w:t>
            </w:r>
          </w:p>
          <w:p w14:paraId="3118B764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D6FC48B" w14:textId="77777777" w:rsidR="00250145" w:rsidRP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6"/>
                <w:szCs w:val="18"/>
              </w:rPr>
            </w:pPr>
          </w:p>
        </w:tc>
        <w:tc>
          <w:tcPr>
            <w:tcW w:w="1417" w:type="dxa"/>
          </w:tcPr>
          <w:p w14:paraId="23D3F811" w14:textId="77777777" w:rsidR="00250145" w:rsidRPr="0046362F" w:rsidRDefault="00250145" w:rsidP="00250145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6AC72CAB" w14:textId="77777777" w:rsidR="00250145" w:rsidRP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6"/>
                <w:szCs w:val="18"/>
              </w:rPr>
            </w:pPr>
          </w:p>
          <w:p w14:paraId="1974B21C" w14:textId="77777777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6099B92" w14:textId="5D9432FB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Conservador</w:t>
            </w:r>
          </w:p>
          <w:p w14:paraId="15E0696A" w14:textId="77777777" w:rsidR="00250145" w:rsidRP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6"/>
                <w:szCs w:val="18"/>
              </w:rPr>
            </w:pPr>
          </w:p>
        </w:tc>
      </w:tr>
      <w:tr w:rsidR="00250145" w14:paraId="260C34A4" w14:textId="77777777" w:rsidTr="00A214ED">
        <w:tc>
          <w:tcPr>
            <w:tcW w:w="709" w:type="dxa"/>
          </w:tcPr>
          <w:p w14:paraId="412DFF1B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</w:t>
            </w:r>
          </w:p>
          <w:p w14:paraId="270482B5" w14:textId="13982DCA" w:rsidR="00250145" w:rsidRDefault="006C6E15" w:rsidP="0025014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</w:t>
            </w:r>
            <w:r w:rsidR="00250145">
              <w:rPr>
                <w:rFonts w:eastAsia="Arial"/>
                <w:i/>
                <w:sz w:val="18"/>
                <w:szCs w:val="18"/>
              </w:rPr>
              <w:t xml:space="preserve"> </w:t>
            </w:r>
            <w:r>
              <w:rPr>
                <w:rFonts w:eastAsia="Arial"/>
                <w:i/>
                <w:sz w:val="18"/>
                <w:szCs w:val="18"/>
              </w:rPr>
              <w:t>12</w:t>
            </w:r>
          </w:p>
        </w:tc>
        <w:tc>
          <w:tcPr>
            <w:tcW w:w="851" w:type="dxa"/>
          </w:tcPr>
          <w:p w14:paraId="07BD063B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7CF0125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41</w:t>
            </w:r>
          </w:p>
          <w:p w14:paraId="73172A26" w14:textId="1CA09709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275" w:type="dxa"/>
          </w:tcPr>
          <w:p w14:paraId="4B6DF186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AB8F02F" w14:textId="53D789AE" w:rsidR="000C1DF5" w:rsidRPr="0046362F" w:rsidRDefault="000C1DF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321FBDC6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5DA8CB9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Senadoras, Andrea Padilla y Norma Hurtado</w:t>
            </w:r>
          </w:p>
          <w:p w14:paraId="03E328FF" w14:textId="06C02F12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72084E42" w14:textId="77777777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CA88405" w14:textId="7C555E1C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Reapertura Mataderos Municipales</w:t>
            </w:r>
          </w:p>
        </w:tc>
        <w:tc>
          <w:tcPr>
            <w:tcW w:w="4820" w:type="dxa"/>
          </w:tcPr>
          <w:p w14:paraId="301EF916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7DD954D" w14:textId="43AF1E02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Ministros de: Salud , Agricultura, Ambiente, Hacienda, Directora del Invima</w:t>
            </w:r>
          </w:p>
        </w:tc>
        <w:tc>
          <w:tcPr>
            <w:tcW w:w="1417" w:type="dxa"/>
          </w:tcPr>
          <w:p w14:paraId="7AB56A82" w14:textId="77777777" w:rsidR="00250145" w:rsidRPr="0046362F" w:rsidRDefault="00250145" w:rsidP="00250145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4027EC26" w14:textId="77777777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CC3FEA1" w14:textId="2F4689F9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Partidos: Alianza Verde y Partido de la U</w:t>
            </w:r>
          </w:p>
        </w:tc>
      </w:tr>
      <w:tr w:rsidR="00250145" w14:paraId="30A33759" w14:textId="77777777" w:rsidTr="00A214ED">
        <w:tc>
          <w:tcPr>
            <w:tcW w:w="709" w:type="dxa"/>
          </w:tcPr>
          <w:p w14:paraId="601D4ADC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 xml:space="preserve">   </w:t>
            </w:r>
          </w:p>
          <w:p w14:paraId="6E69E5CD" w14:textId="2122FC4F" w:rsidR="00250145" w:rsidRDefault="006C6E1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13</w:t>
            </w:r>
          </w:p>
        </w:tc>
        <w:tc>
          <w:tcPr>
            <w:tcW w:w="851" w:type="dxa"/>
          </w:tcPr>
          <w:p w14:paraId="290F3B2E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533C8FB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42</w:t>
            </w:r>
          </w:p>
          <w:p w14:paraId="6FA1E52D" w14:textId="5ECDB8B4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275" w:type="dxa"/>
          </w:tcPr>
          <w:p w14:paraId="6B6CE6A2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0E1EB5B" w14:textId="4BD8C385" w:rsidR="000C1DF5" w:rsidRPr="0046362F" w:rsidRDefault="000C1DF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5DECEEA5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60ECD36" w14:textId="4DAFE386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Centro Democrático</w:t>
            </w:r>
          </w:p>
        </w:tc>
        <w:tc>
          <w:tcPr>
            <w:tcW w:w="3402" w:type="dxa"/>
          </w:tcPr>
          <w:p w14:paraId="1296B469" w14:textId="77777777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803EC66" w14:textId="77777777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Que senadores reciben Bono de Gasolina y Peajes</w:t>
            </w:r>
          </w:p>
          <w:p w14:paraId="60E37193" w14:textId="5C8AE870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820" w:type="dxa"/>
          </w:tcPr>
          <w:p w14:paraId="37A6B323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0F82023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088EFE5" w14:textId="6F9AFD80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Director de la UNP</w:t>
            </w:r>
          </w:p>
        </w:tc>
        <w:tc>
          <w:tcPr>
            <w:tcW w:w="1417" w:type="dxa"/>
          </w:tcPr>
          <w:p w14:paraId="7067CF59" w14:textId="77777777" w:rsidR="00250145" w:rsidRPr="0046362F" w:rsidRDefault="00250145" w:rsidP="00250145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0977677D" w14:textId="77777777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98A7B26" w14:textId="700A891A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Partido Centro </w:t>
            </w:r>
            <w:r w:rsidR="000442A4">
              <w:rPr>
                <w:rFonts w:ascii="Arial" w:eastAsia="Arial" w:hAnsi="Arial" w:cs="Arial"/>
                <w:i/>
                <w:sz w:val="18"/>
                <w:szCs w:val="18"/>
              </w:rPr>
              <w:t>Democrático</w:t>
            </w:r>
          </w:p>
        </w:tc>
      </w:tr>
      <w:tr w:rsidR="00250145" w14:paraId="6CB1B5DA" w14:textId="77777777" w:rsidTr="00A214ED">
        <w:tc>
          <w:tcPr>
            <w:tcW w:w="709" w:type="dxa"/>
          </w:tcPr>
          <w:p w14:paraId="2070CE22" w14:textId="77777777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6CD51FEE" w14:textId="411C56B0" w:rsidR="00250145" w:rsidRDefault="006C6E15" w:rsidP="0025014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14</w:t>
            </w:r>
          </w:p>
          <w:p w14:paraId="6A297EFD" w14:textId="37D7CCB5" w:rsidR="00250145" w:rsidRDefault="00250145" w:rsidP="00250145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07AF30B7" w14:textId="77777777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4F99A9B" w14:textId="3631791F" w:rsidR="00250145" w:rsidRDefault="00250145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43</w:t>
            </w:r>
          </w:p>
        </w:tc>
        <w:tc>
          <w:tcPr>
            <w:tcW w:w="1275" w:type="dxa"/>
          </w:tcPr>
          <w:p w14:paraId="67774052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6AD1F54" w14:textId="64EB6F51" w:rsidR="000C1DF5" w:rsidRPr="0046362F" w:rsidRDefault="000C1DF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5F766907" w14:textId="77777777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B7ABA02" w14:textId="2BB650E6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Honorables Senadora Piedad Córdoba</w:t>
            </w:r>
          </w:p>
          <w:p w14:paraId="3A978606" w14:textId="11B1C261" w:rsidR="00250145" w:rsidRDefault="00250145" w:rsidP="00250145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1998F31F" w14:textId="77777777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1FD69F9" w14:textId="33B3BDFB" w:rsidR="00250145" w:rsidRDefault="00250145" w:rsidP="00250145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Regalías</w:t>
            </w:r>
          </w:p>
        </w:tc>
        <w:tc>
          <w:tcPr>
            <w:tcW w:w="4820" w:type="dxa"/>
          </w:tcPr>
          <w:p w14:paraId="6DB3EE24" w14:textId="77777777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1D74E79" w14:textId="688EF59A" w:rsidR="00250145" w:rsidRDefault="00250145" w:rsidP="00250145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Director del DNP, Directora del Sistema General de </w:t>
            </w:r>
            <w:r w:rsidR="000442A4">
              <w:rPr>
                <w:rFonts w:ascii="Arial" w:eastAsia="Arial" w:hAnsi="Arial" w:cs="Arial"/>
                <w:i/>
                <w:sz w:val="18"/>
                <w:szCs w:val="18"/>
              </w:rPr>
              <w:t>Regalías</w:t>
            </w:r>
          </w:p>
        </w:tc>
        <w:tc>
          <w:tcPr>
            <w:tcW w:w="1417" w:type="dxa"/>
          </w:tcPr>
          <w:p w14:paraId="4BEA49B4" w14:textId="77777777" w:rsidR="00250145" w:rsidRPr="0046362F" w:rsidRDefault="00250145" w:rsidP="00250145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3D28E84D" w14:textId="77777777" w:rsidR="00250145" w:rsidRDefault="00250145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61A5EBF" w14:textId="0B514C3E" w:rsidR="000442A4" w:rsidRDefault="000442A4" w:rsidP="0025014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Unión Patriótica</w:t>
            </w:r>
          </w:p>
        </w:tc>
      </w:tr>
      <w:tr w:rsidR="000442A4" w14:paraId="3D011898" w14:textId="77777777" w:rsidTr="00A214ED">
        <w:tc>
          <w:tcPr>
            <w:tcW w:w="709" w:type="dxa"/>
          </w:tcPr>
          <w:p w14:paraId="5CB40F0B" w14:textId="77777777" w:rsidR="000442A4" w:rsidRDefault="000442A4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3F28CA8C" w14:textId="48FF3D75" w:rsidR="000442A4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15</w:t>
            </w:r>
          </w:p>
          <w:p w14:paraId="72E81BBC" w14:textId="6C276A60" w:rsidR="000442A4" w:rsidRDefault="000442A4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67BBAF8F" w14:textId="7777777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D7CF56E" w14:textId="213C831C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44</w:t>
            </w:r>
          </w:p>
        </w:tc>
        <w:tc>
          <w:tcPr>
            <w:tcW w:w="1275" w:type="dxa"/>
          </w:tcPr>
          <w:p w14:paraId="083B2A3B" w14:textId="77777777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DE059CC" w14:textId="60CFD560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4C5BADF" w14:textId="77777777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B00DFC9" w14:textId="77777777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Honorables Senadora Piedad Córdoba</w:t>
            </w:r>
          </w:p>
          <w:p w14:paraId="32E1C2F9" w14:textId="297E7E73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41AFF254" w14:textId="77777777" w:rsidR="000442A4" w:rsidRDefault="000442A4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A019876" w14:textId="0EC96588" w:rsidR="000442A4" w:rsidRDefault="000442A4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Biocombustibles</w:t>
            </w:r>
          </w:p>
        </w:tc>
        <w:tc>
          <w:tcPr>
            <w:tcW w:w="4820" w:type="dxa"/>
          </w:tcPr>
          <w:p w14:paraId="04FC0ADD" w14:textId="77777777" w:rsidR="000442A4" w:rsidRDefault="000442A4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A429DB7" w14:textId="3C0618DB" w:rsidR="000442A4" w:rsidRDefault="000442A4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Director de Ecopetrol</w:t>
            </w:r>
          </w:p>
        </w:tc>
        <w:tc>
          <w:tcPr>
            <w:tcW w:w="1417" w:type="dxa"/>
          </w:tcPr>
          <w:p w14:paraId="78A94DD1" w14:textId="77777777" w:rsidR="000442A4" w:rsidRPr="0046362F" w:rsidRDefault="000442A4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06A5A05A" w14:textId="77777777" w:rsidR="000442A4" w:rsidRDefault="000442A4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21B510D" w14:textId="1B054622" w:rsidR="000442A4" w:rsidRDefault="000442A4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Unión Patriótica</w:t>
            </w:r>
          </w:p>
        </w:tc>
      </w:tr>
      <w:tr w:rsidR="000442A4" w14:paraId="4FAD0DA4" w14:textId="77777777" w:rsidTr="00A214ED">
        <w:tc>
          <w:tcPr>
            <w:tcW w:w="709" w:type="dxa"/>
          </w:tcPr>
          <w:p w14:paraId="0A10EBE9" w14:textId="10E1DEFA" w:rsidR="000442A4" w:rsidRDefault="000442A4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4433DAA3" w14:textId="3A5C096F" w:rsidR="000442A4" w:rsidRDefault="004737BB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</w:t>
            </w:r>
            <w:r w:rsidR="006C6E15">
              <w:rPr>
                <w:rFonts w:eastAsia="Arial"/>
                <w:i/>
                <w:sz w:val="18"/>
                <w:szCs w:val="18"/>
              </w:rPr>
              <w:t>6</w:t>
            </w:r>
          </w:p>
          <w:p w14:paraId="3894EFA4" w14:textId="3CF12478" w:rsidR="000442A4" w:rsidRDefault="000442A4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09A409D2" w14:textId="77777777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4BA3447" w14:textId="58255301" w:rsidR="000442A4" w:rsidRDefault="000442A4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46</w:t>
            </w:r>
          </w:p>
        </w:tc>
        <w:tc>
          <w:tcPr>
            <w:tcW w:w="1275" w:type="dxa"/>
          </w:tcPr>
          <w:p w14:paraId="5F303275" w14:textId="77777777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6746F7F" w14:textId="570CAB10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0F261343" w14:textId="77777777" w:rsidR="000442A4" w:rsidRDefault="000442A4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195D27B" w14:textId="77777777" w:rsidR="000442A4" w:rsidRDefault="00BB2CB7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Honorables Senadores, Gustavo Moreno Hurtado y Jonatán Pulido</w:t>
            </w:r>
          </w:p>
          <w:p w14:paraId="2BE61D9A" w14:textId="305A41AA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2AE01A7C" w14:textId="77777777" w:rsidR="000442A4" w:rsidRDefault="000442A4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60A54D8" w14:textId="689BA0AB" w:rsidR="00BB2CB7" w:rsidRDefault="00BB2CB7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Precios de la Gasolina</w:t>
            </w:r>
          </w:p>
        </w:tc>
        <w:tc>
          <w:tcPr>
            <w:tcW w:w="4820" w:type="dxa"/>
          </w:tcPr>
          <w:p w14:paraId="197D157C" w14:textId="77777777" w:rsidR="000442A4" w:rsidRDefault="000442A4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565A947" w14:textId="2027C26B" w:rsidR="00BB2CB7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Ministros de: Hacienda, Transporte y Minas</w:t>
            </w:r>
          </w:p>
        </w:tc>
        <w:tc>
          <w:tcPr>
            <w:tcW w:w="1417" w:type="dxa"/>
          </w:tcPr>
          <w:p w14:paraId="681BD538" w14:textId="77777777" w:rsidR="000442A4" w:rsidRPr="0046362F" w:rsidRDefault="000442A4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2BC421F5" w14:textId="77777777" w:rsidR="000442A4" w:rsidRDefault="000442A4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ECFA9AD" w14:textId="35F12476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Alianza Verde</w:t>
            </w:r>
          </w:p>
        </w:tc>
      </w:tr>
      <w:tr w:rsidR="006D112E" w14:paraId="53C75FB1" w14:textId="77777777" w:rsidTr="00A214ED">
        <w:tc>
          <w:tcPr>
            <w:tcW w:w="709" w:type="dxa"/>
          </w:tcPr>
          <w:p w14:paraId="2D68E9EE" w14:textId="77777777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3FF9CA61" w14:textId="7084BCD2" w:rsidR="006D112E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17</w:t>
            </w:r>
          </w:p>
          <w:p w14:paraId="6DD66D99" w14:textId="7E7DECFE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3857070F" w14:textId="77777777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6283D5E9" w14:textId="2D76FF26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47</w:t>
            </w:r>
          </w:p>
          <w:p w14:paraId="56377014" w14:textId="10492E59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1275" w:type="dxa"/>
          </w:tcPr>
          <w:p w14:paraId="7CB94D23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7D3A5E1" w14:textId="6BD12C73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CC85D8B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E3DCC7A" w14:textId="67C4F020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Josué Alirio Barrera Rodríguez</w:t>
            </w:r>
          </w:p>
          <w:p w14:paraId="7D8F70D1" w14:textId="2AD526CA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58EB2168" w14:textId="77777777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2E7F817" w14:textId="03F01C9C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Estado de las Vías en el País</w:t>
            </w:r>
          </w:p>
        </w:tc>
        <w:tc>
          <w:tcPr>
            <w:tcW w:w="4820" w:type="dxa"/>
          </w:tcPr>
          <w:p w14:paraId="4F7F5AF1" w14:textId="77777777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8254F11" w14:textId="49322589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Ministro de transporte, Director INVIAS, ANI</w:t>
            </w:r>
          </w:p>
        </w:tc>
        <w:tc>
          <w:tcPr>
            <w:tcW w:w="1417" w:type="dxa"/>
          </w:tcPr>
          <w:p w14:paraId="6A57084E" w14:textId="77777777" w:rsidR="006D112E" w:rsidRPr="0046362F" w:rsidRDefault="006D112E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04127412" w14:textId="77777777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7E693F8" w14:textId="6965E9C6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Centro Democrático</w:t>
            </w:r>
          </w:p>
        </w:tc>
      </w:tr>
      <w:tr w:rsidR="006D112E" w14:paraId="79666D0E" w14:textId="77777777" w:rsidTr="00A214ED">
        <w:tc>
          <w:tcPr>
            <w:tcW w:w="709" w:type="dxa"/>
          </w:tcPr>
          <w:p w14:paraId="719E8213" w14:textId="77777777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00210B0B" w14:textId="36CF2B15" w:rsidR="006D112E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18</w:t>
            </w:r>
          </w:p>
          <w:p w14:paraId="3FCCE19B" w14:textId="68F0FCD9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76B1B7BE" w14:textId="77777777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1F7CBC1" w14:textId="1010A333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48</w:t>
            </w:r>
          </w:p>
        </w:tc>
        <w:tc>
          <w:tcPr>
            <w:tcW w:w="1275" w:type="dxa"/>
          </w:tcPr>
          <w:p w14:paraId="5AA769EE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A5079CB" w14:textId="6397AFD1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9D6804C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56FC6A02" w14:textId="218DF6DD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Honorables Senadores, Paloma Susana valencia, Soledad Tamayo</w:t>
            </w:r>
          </w:p>
          <w:p w14:paraId="4C5D0995" w14:textId="799151CF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7BC33CA9" w14:textId="77777777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84572BF" w14:textId="241B221A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Finanzas del Sector Salud</w:t>
            </w:r>
          </w:p>
        </w:tc>
        <w:tc>
          <w:tcPr>
            <w:tcW w:w="4820" w:type="dxa"/>
          </w:tcPr>
          <w:p w14:paraId="29E68E9A" w14:textId="77777777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B4FC628" w14:textId="25395E2C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Ministro de Salud, Director de la ADRES, INVIMA, </w:t>
            </w:r>
            <w:r w:rsidR="000C1DF5">
              <w:rPr>
                <w:rFonts w:ascii="Arial" w:eastAsia="Arial" w:hAnsi="Arial" w:cs="Arial"/>
                <w:i/>
                <w:sz w:val="18"/>
                <w:szCs w:val="18"/>
              </w:rPr>
              <w:t>Súper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 intendente de la Salud</w:t>
            </w:r>
          </w:p>
        </w:tc>
        <w:tc>
          <w:tcPr>
            <w:tcW w:w="1417" w:type="dxa"/>
          </w:tcPr>
          <w:p w14:paraId="0E71ABED" w14:textId="77777777" w:rsidR="006D112E" w:rsidRPr="0046362F" w:rsidRDefault="006D112E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3B5F7904" w14:textId="77777777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9DD49D6" w14:textId="44F2BC9F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Centro Democrático y Otros Partidos</w:t>
            </w:r>
          </w:p>
        </w:tc>
      </w:tr>
      <w:tr w:rsidR="006D112E" w14:paraId="5257B04B" w14:textId="77777777" w:rsidTr="00A214ED">
        <w:tc>
          <w:tcPr>
            <w:tcW w:w="709" w:type="dxa"/>
          </w:tcPr>
          <w:p w14:paraId="05AB8D6E" w14:textId="77777777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17AA604B" w14:textId="0422260C" w:rsidR="006D112E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19</w:t>
            </w:r>
          </w:p>
          <w:p w14:paraId="6FFED93F" w14:textId="215D69A3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4C0C1345" w14:textId="77777777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EE14830" w14:textId="31158741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49</w:t>
            </w:r>
          </w:p>
        </w:tc>
        <w:tc>
          <w:tcPr>
            <w:tcW w:w="1275" w:type="dxa"/>
          </w:tcPr>
          <w:p w14:paraId="4B474FD1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39B2E7B" w14:textId="09CDF3C0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3EA7256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35304BE" w14:textId="26753576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Antonio José Correa Jiménez</w:t>
            </w:r>
          </w:p>
        </w:tc>
        <w:tc>
          <w:tcPr>
            <w:tcW w:w="3402" w:type="dxa"/>
          </w:tcPr>
          <w:p w14:paraId="420CFCA2" w14:textId="77777777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2E9C19F" w14:textId="2593474C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Irregularidades de la UNP</w:t>
            </w:r>
          </w:p>
        </w:tc>
        <w:tc>
          <w:tcPr>
            <w:tcW w:w="4820" w:type="dxa"/>
          </w:tcPr>
          <w:p w14:paraId="3D508042" w14:textId="77777777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CB5A703" w14:textId="24E9E619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Director de la UNP</w:t>
            </w:r>
          </w:p>
        </w:tc>
        <w:tc>
          <w:tcPr>
            <w:tcW w:w="1417" w:type="dxa"/>
          </w:tcPr>
          <w:p w14:paraId="4FD4E50C" w14:textId="77777777" w:rsidR="006D112E" w:rsidRPr="0046362F" w:rsidRDefault="006D112E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787B302" w14:textId="77777777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3563D7B9" w14:textId="7956CE11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de la U</w:t>
            </w:r>
          </w:p>
        </w:tc>
      </w:tr>
      <w:tr w:rsidR="006D112E" w14:paraId="60F53642" w14:textId="77777777" w:rsidTr="00A214ED">
        <w:tc>
          <w:tcPr>
            <w:tcW w:w="709" w:type="dxa"/>
          </w:tcPr>
          <w:p w14:paraId="4937EC30" w14:textId="77777777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  <w:p w14:paraId="45A15AE7" w14:textId="5041805C" w:rsidR="006D112E" w:rsidRDefault="006C6E15" w:rsidP="000C1DF5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eastAsia="Arial"/>
                <w:i/>
                <w:sz w:val="18"/>
                <w:szCs w:val="18"/>
              </w:rPr>
              <w:t>20</w:t>
            </w:r>
          </w:p>
          <w:p w14:paraId="37AA9742" w14:textId="016CCA81" w:rsidR="006D112E" w:rsidRDefault="006D112E" w:rsidP="000442A4">
            <w:pPr>
              <w:tabs>
                <w:tab w:val="left" w:pos="660"/>
                <w:tab w:val="center" w:pos="910"/>
              </w:tabs>
              <w:ind w:left="0"/>
              <w:rPr>
                <w:rFonts w:eastAsia="Arial"/>
                <w:i/>
                <w:sz w:val="18"/>
                <w:szCs w:val="18"/>
              </w:rPr>
            </w:pPr>
          </w:p>
        </w:tc>
        <w:tc>
          <w:tcPr>
            <w:tcW w:w="851" w:type="dxa"/>
          </w:tcPr>
          <w:p w14:paraId="1BED1C10" w14:textId="77777777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6798D0E" w14:textId="0BE49C46" w:rsidR="006D112E" w:rsidRDefault="006D112E" w:rsidP="000C1DF5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50</w:t>
            </w:r>
          </w:p>
        </w:tc>
        <w:tc>
          <w:tcPr>
            <w:tcW w:w="1275" w:type="dxa"/>
          </w:tcPr>
          <w:p w14:paraId="2B2EFA27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0250FE7" w14:textId="443F6E34" w:rsidR="000C1DF5" w:rsidRPr="0046362F" w:rsidRDefault="000C1DF5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05/09/2023</w:t>
            </w:r>
          </w:p>
        </w:tc>
        <w:tc>
          <w:tcPr>
            <w:tcW w:w="2977" w:type="dxa"/>
          </w:tcPr>
          <w:p w14:paraId="7B0545AD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773B3E7" w14:textId="77777777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Honorable Senador Antonio José Correa Jiménez</w:t>
            </w:r>
          </w:p>
          <w:p w14:paraId="48DFE523" w14:textId="5E65EE4C" w:rsidR="006D112E" w:rsidRDefault="006D112E" w:rsidP="000442A4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402" w:type="dxa"/>
          </w:tcPr>
          <w:p w14:paraId="68066203" w14:textId="77777777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0664FD9" w14:textId="2C18D237" w:rsidR="006D112E" w:rsidRDefault="006D112E" w:rsidP="000442A4">
            <w:pPr>
              <w:ind w:left="0"/>
              <w:jc w:val="lef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Robo de Crudo</w:t>
            </w:r>
          </w:p>
        </w:tc>
        <w:tc>
          <w:tcPr>
            <w:tcW w:w="4820" w:type="dxa"/>
          </w:tcPr>
          <w:p w14:paraId="33F484E5" w14:textId="77777777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0121366" w14:textId="4312AC28" w:rsidR="006D112E" w:rsidRDefault="006D112E" w:rsidP="000442A4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Presidente de Ecopetrol</w:t>
            </w:r>
          </w:p>
        </w:tc>
        <w:tc>
          <w:tcPr>
            <w:tcW w:w="1417" w:type="dxa"/>
          </w:tcPr>
          <w:p w14:paraId="507EE22E" w14:textId="77777777" w:rsidR="006D112E" w:rsidRPr="0046362F" w:rsidRDefault="006D112E" w:rsidP="000442A4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7468B5E0" w14:textId="77777777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EB7EC69" w14:textId="19359A6F" w:rsidR="006D112E" w:rsidRDefault="006D112E" w:rsidP="000442A4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de la U</w:t>
            </w:r>
          </w:p>
        </w:tc>
      </w:tr>
    </w:tbl>
    <w:p w14:paraId="628931E3" w14:textId="3C2D11CB" w:rsidR="007F33F9" w:rsidRDefault="006D112E">
      <w:pPr>
        <w:ind w:left="0"/>
      </w:pPr>
      <w:r>
        <w:lastRenderedPageBreak/>
        <w:tab/>
      </w:r>
    </w:p>
    <w:tbl>
      <w:tblPr>
        <w:tblStyle w:val="a2"/>
        <w:tblW w:w="1748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05"/>
        <w:gridCol w:w="880"/>
        <w:gridCol w:w="1134"/>
        <w:gridCol w:w="2901"/>
        <w:gridCol w:w="3316"/>
        <w:gridCol w:w="3592"/>
        <w:gridCol w:w="2486"/>
        <w:gridCol w:w="2072"/>
      </w:tblGrid>
      <w:tr w:rsidR="003E72FC" w14:paraId="45F6CBAD" w14:textId="77777777" w:rsidTr="003E72FC">
        <w:trPr>
          <w:trHeight w:val="941"/>
        </w:trPr>
        <w:tc>
          <w:tcPr>
            <w:tcW w:w="1105" w:type="dxa"/>
          </w:tcPr>
          <w:p w14:paraId="220571A9" w14:textId="77777777" w:rsidR="003E72FC" w:rsidRDefault="003E72FC" w:rsidP="00E61581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5E6257A" w14:textId="77777777" w:rsidR="003E72FC" w:rsidRDefault="003E72FC" w:rsidP="00E61581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938A54B" w14:textId="77777777" w:rsidR="003E72FC" w:rsidRDefault="003E72FC" w:rsidP="00E61581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eastAsia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N°</w:t>
            </w:r>
          </w:p>
        </w:tc>
        <w:tc>
          <w:tcPr>
            <w:tcW w:w="880" w:type="dxa"/>
          </w:tcPr>
          <w:p w14:paraId="7D29FE44" w14:textId="77777777" w:rsidR="003E72FC" w:rsidRDefault="003E72FC" w:rsidP="00E61581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4F0C769B" w14:textId="77777777" w:rsidR="003E72FC" w:rsidRDefault="003E72FC" w:rsidP="00E61581">
            <w:pPr>
              <w:ind w:left="0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C2EF48C" w14:textId="77777777" w:rsidR="003E72FC" w:rsidRDefault="003E72FC" w:rsidP="00E61581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No. PROP.</w:t>
            </w:r>
          </w:p>
        </w:tc>
        <w:tc>
          <w:tcPr>
            <w:tcW w:w="1134" w:type="dxa"/>
          </w:tcPr>
          <w:p w14:paraId="20686957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09DF736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721ACD5" w14:textId="77777777" w:rsidR="003E72FC" w:rsidRPr="0046362F" w:rsidRDefault="003E72FC" w:rsidP="00E61581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</w:t>
            </w:r>
          </w:p>
        </w:tc>
        <w:tc>
          <w:tcPr>
            <w:tcW w:w="2901" w:type="dxa"/>
          </w:tcPr>
          <w:p w14:paraId="51F03587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7426732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97D92E7" w14:textId="77777777" w:rsidR="003E72FC" w:rsidRDefault="003E72FC" w:rsidP="00E61581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SENADOR CITANTE</w:t>
            </w:r>
          </w:p>
        </w:tc>
        <w:tc>
          <w:tcPr>
            <w:tcW w:w="3316" w:type="dxa"/>
          </w:tcPr>
          <w:p w14:paraId="01796211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8B3D7DB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66CB073" w14:textId="77777777" w:rsidR="003E72FC" w:rsidRDefault="003E72FC" w:rsidP="00E61581">
            <w:pPr>
              <w:ind w:left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TEMA CITACIÓN</w:t>
            </w:r>
          </w:p>
        </w:tc>
        <w:tc>
          <w:tcPr>
            <w:tcW w:w="3592" w:type="dxa"/>
          </w:tcPr>
          <w:p w14:paraId="62B9DA1E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EF1AB26" w14:textId="77777777" w:rsidR="003E72FC" w:rsidRDefault="003E72FC" w:rsidP="00E61581">
            <w:pPr>
              <w:ind w:firstLine="567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83F7E5C" w14:textId="77777777" w:rsidR="003E72FC" w:rsidRDefault="003E72FC" w:rsidP="00E61581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CITADOS</w:t>
            </w:r>
          </w:p>
        </w:tc>
        <w:tc>
          <w:tcPr>
            <w:tcW w:w="2486" w:type="dxa"/>
          </w:tcPr>
          <w:p w14:paraId="66DF7A0B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2659E40B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18E50FC" w14:textId="77777777" w:rsidR="003E72FC" w:rsidRDefault="003E72FC" w:rsidP="00E61581">
            <w:pPr>
              <w:ind w:left="0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FECHA DEBATE</w:t>
            </w:r>
          </w:p>
          <w:p w14:paraId="2BC5CF54" w14:textId="77777777" w:rsidR="003E72FC" w:rsidRPr="0046362F" w:rsidRDefault="003E72FC" w:rsidP="00E61581">
            <w:pPr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072" w:type="dxa"/>
          </w:tcPr>
          <w:p w14:paraId="5EAFA60D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13822714" w14:textId="77777777" w:rsidR="003E72FC" w:rsidRDefault="003E72FC" w:rsidP="00E61581">
            <w:pPr>
              <w:ind w:firstLine="567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321E264" w14:textId="77777777" w:rsidR="003E72FC" w:rsidRDefault="003E72FC" w:rsidP="00E61581">
            <w:pPr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PARTIDO</w:t>
            </w:r>
          </w:p>
        </w:tc>
      </w:tr>
      <w:tr w:rsidR="003E72FC" w14:paraId="5664BF96" w14:textId="77777777" w:rsidTr="003E72FC">
        <w:trPr>
          <w:trHeight w:val="836"/>
        </w:trPr>
        <w:tc>
          <w:tcPr>
            <w:tcW w:w="1105" w:type="dxa"/>
          </w:tcPr>
          <w:p w14:paraId="6ECB8F4C" w14:textId="77777777" w:rsidR="003E72FC" w:rsidRPr="00AE3188" w:rsidRDefault="003E72FC" w:rsidP="00E61581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046EB15F" w14:textId="6FC960DC" w:rsidR="003E72FC" w:rsidRPr="00AE3188" w:rsidRDefault="006C6E15" w:rsidP="003E72FC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21</w:t>
            </w:r>
          </w:p>
          <w:p w14:paraId="641B6447" w14:textId="77777777" w:rsidR="003E72FC" w:rsidRPr="00AE3188" w:rsidRDefault="003E72FC" w:rsidP="00E61581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480E858A" w14:textId="1245377F" w:rsidR="003E72FC" w:rsidRPr="00AE3188" w:rsidRDefault="003E72FC" w:rsidP="00E61581">
            <w:pPr>
              <w:tabs>
                <w:tab w:val="left" w:pos="660"/>
                <w:tab w:val="center" w:pos="910"/>
              </w:tabs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880" w:type="dxa"/>
          </w:tcPr>
          <w:p w14:paraId="74D8BA1A" w14:textId="77777777" w:rsidR="003E72FC" w:rsidRPr="00AE3188" w:rsidRDefault="003E72FC" w:rsidP="00E61581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7025DF6A" w14:textId="32A4EB12" w:rsidR="003E72FC" w:rsidRPr="00AE3188" w:rsidRDefault="003E72FC" w:rsidP="00E61581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  <w:r w:rsidRPr="00AE3188">
              <w:rPr>
                <w:rFonts w:ascii="Arial" w:eastAsia="Arial" w:hAnsi="Arial" w:cs="Arial"/>
                <w:sz w:val="18"/>
                <w:szCs w:val="18"/>
              </w:rPr>
              <w:t xml:space="preserve">   53</w:t>
            </w:r>
          </w:p>
        </w:tc>
        <w:tc>
          <w:tcPr>
            <w:tcW w:w="1134" w:type="dxa"/>
          </w:tcPr>
          <w:p w14:paraId="6CA90EA1" w14:textId="77777777" w:rsidR="003E72FC" w:rsidRPr="00AE3188" w:rsidRDefault="003E72FC" w:rsidP="003E72FC">
            <w:pPr>
              <w:ind w:left="0"/>
              <w:jc w:val="left"/>
              <w:rPr>
                <w:rFonts w:ascii="Arial" w:eastAsia="Arial" w:hAnsi="Arial" w:cs="Arial"/>
                <w:sz w:val="18"/>
                <w:szCs w:val="18"/>
              </w:rPr>
            </w:pPr>
          </w:p>
          <w:p w14:paraId="77F8CF01" w14:textId="2CA3333F" w:rsidR="003E72FC" w:rsidRPr="00AE3188" w:rsidRDefault="003E72FC" w:rsidP="003E72FC">
            <w:pPr>
              <w:ind w:left="0"/>
              <w:jc w:val="left"/>
              <w:rPr>
                <w:rFonts w:ascii="Arial" w:eastAsia="Arial" w:hAnsi="Arial" w:cs="Arial"/>
                <w:sz w:val="18"/>
                <w:szCs w:val="18"/>
              </w:rPr>
            </w:pPr>
            <w:r w:rsidRPr="00AE3188">
              <w:rPr>
                <w:rFonts w:ascii="Arial" w:eastAsia="Arial" w:hAnsi="Arial" w:cs="Arial"/>
                <w:sz w:val="18"/>
                <w:szCs w:val="18"/>
              </w:rPr>
              <w:t>19/09/2023</w:t>
            </w:r>
          </w:p>
        </w:tc>
        <w:tc>
          <w:tcPr>
            <w:tcW w:w="2901" w:type="dxa"/>
          </w:tcPr>
          <w:p w14:paraId="69D34575" w14:textId="77777777" w:rsidR="003E72FC" w:rsidRPr="00AE3188" w:rsidRDefault="003E72FC" w:rsidP="00E61581">
            <w:pPr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1F2A4FFA" w14:textId="4FBDE46C" w:rsidR="003E72FC" w:rsidRPr="00AE3188" w:rsidRDefault="003E72FC" w:rsidP="003E72FC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  <w:r w:rsidRPr="00AE3188">
              <w:rPr>
                <w:rFonts w:ascii="Arial" w:eastAsia="Arial" w:hAnsi="Arial" w:cs="Arial"/>
                <w:sz w:val="18"/>
                <w:szCs w:val="18"/>
              </w:rPr>
              <w:t>Honorable senadora Jael Quiroga Carrillo</w:t>
            </w:r>
          </w:p>
        </w:tc>
        <w:tc>
          <w:tcPr>
            <w:tcW w:w="3316" w:type="dxa"/>
          </w:tcPr>
          <w:p w14:paraId="40B537C6" w14:textId="77777777" w:rsidR="003E72FC" w:rsidRPr="00AE3188" w:rsidRDefault="003E72FC" w:rsidP="00E61581">
            <w:pPr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354AF1FA" w14:textId="137189E9" w:rsidR="003E72FC" w:rsidRPr="00AE3188" w:rsidRDefault="003E72FC" w:rsidP="003E72FC">
            <w:pPr>
              <w:ind w:left="0"/>
              <w:jc w:val="left"/>
              <w:rPr>
                <w:rFonts w:ascii="Arial" w:eastAsia="Arial" w:hAnsi="Arial" w:cs="Arial"/>
                <w:sz w:val="18"/>
                <w:szCs w:val="18"/>
              </w:rPr>
            </w:pPr>
            <w:r w:rsidRPr="00AE3188">
              <w:rPr>
                <w:rFonts w:ascii="Arial" w:eastAsia="Arial" w:hAnsi="Arial" w:cs="Arial"/>
                <w:sz w:val="18"/>
                <w:szCs w:val="18"/>
              </w:rPr>
              <w:t>Catastro Multipropósito</w:t>
            </w:r>
          </w:p>
        </w:tc>
        <w:tc>
          <w:tcPr>
            <w:tcW w:w="3592" w:type="dxa"/>
          </w:tcPr>
          <w:p w14:paraId="0C3E95E2" w14:textId="77777777" w:rsidR="00AE3188" w:rsidRDefault="00AE3188" w:rsidP="003E72FC">
            <w:pPr>
              <w:ind w:lef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F6478B2" w14:textId="77777777" w:rsidR="003E72FC" w:rsidRDefault="003E72FC" w:rsidP="003E72FC">
            <w:pPr>
              <w:ind w:lef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E3188">
              <w:rPr>
                <w:rFonts w:ascii="Arial" w:hAnsi="Arial" w:cs="Arial"/>
                <w:color w:val="000000"/>
                <w:sz w:val="18"/>
                <w:szCs w:val="18"/>
              </w:rPr>
              <w:t>Invítese al doctor Jorge Iván González, Director del Departamento Nacional de Planeación (DNP),</w:t>
            </w:r>
          </w:p>
          <w:p w14:paraId="1731DA97" w14:textId="5808A9BC" w:rsidR="00AE3188" w:rsidRPr="00AE3188" w:rsidRDefault="00AE3188" w:rsidP="003E72FC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486" w:type="dxa"/>
          </w:tcPr>
          <w:p w14:paraId="5D6E47A7" w14:textId="77777777" w:rsidR="003E72FC" w:rsidRPr="00AE3188" w:rsidRDefault="003E72FC" w:rsidP="00E61581">
            <w:pPr>
              <w:ind w:firstLine="5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6E9B935E" w14:textId="030ABC63" w:rsidR="003E72FC" w:rsidRPr="00AE3188" w:rsidRDefault="003E72FC" w:rsidP="003E72FC">
            <w:pPr>
              <w:ind w:left="0"/>
              <w:rPr>
                <w:rFonts w:ascii="Arial" w:eastAsia="Arial" w:hAnsi="Arial" w:cs="Arial"/>
                <w:sz w:val="18"/>
                <w:szCs w:val="18"/>
              </w:rPr>
            </w:pPr>
            <w:r w:rsidRPr="00AE3188">
              <w:rPr>
                <w:rFonts w:ascii="Arial" w:eastAsia="Arial" w:hAnsi="Arial" w:cs="Arial"/>
                <w:sz w:val="18"/>
                <w:szCs w:val="18"/>
              </w:rPr>
              <w:t xml:space="preserve">          12/09/2023</w:t>
            </w:r>
          </w:p>
        </w:tc>
        <w:tc>
          <w:tcPr>
            <w:tcW w:w="2072" w:type="dxa"/>
          </w:tcPr>
          <w:p w14:paraId="193C5659" w14:textId="77777777" w:rsidR="00475EE6" w:rsidRDefault="00475EE6" w:rsidP="00475EE6">
            <w:pPr>
              <w:ind w:left="0"/>
              <w:jc w:val="left"/>
              <w:rPr>
                <w:rFonts w:ascii="Arial" w:eastAsia="Arial" w:hAnsi="Arial" w:cs="Arial"/>
                <w:sz w:val="18"/>
                <w:szCs w:val="18"/>
              </w:rPr>
            </w:pPr>
          </w:p>
          <w:p w14:paraId="4A5DC6E4" w14:textId="0AA3EEB3" w:rsidR="00475EE6" w:rsidRDefault="00475EE6" w:rsidP="00475EE6">
            <w:pPr>
              <w:ind w:left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Partido</w:t>
            </w:r>
          </w:p>
          <w:p w14:paraId="6171660C" w14:textId="65B0CAB7" w:rsidR="003E72FC" w:rsidRPr="00AE3188" w:rsidRDefault="00475EE6" w:rsidP="00475EE6">
            <w:pPr>
              <w:ind w:left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Unión Patriótica</w:t>
            </w:r>
          </w:p>
        </w:tc>
      </w:tr>
      <w:tr w:rsidR="0094394C" w14:paraId="062FDF54" w14:textId="77777777" w:rsidTr="003E72FC">
        <w:trPr>
          <w:trHeight w:val="836"/>
        </w:trPr>
        <w:tc>
          <w:tcPr>
            <w:tcW w:w="1105" w:type="dxa"/>
          </w:tcPr>
          <w:p w14:paraId="3A7B8908" w14:textId="77777777" w:rsidR="0094394C" w:rsidRPr="00EC002C" w:rsidRDefault="0094394C" w:rsidP="0094394C">
            <w:pPr>
              <w:tabs>
                <w:tab w:val="left" w:pos="660"/>
                <w:tab w:val="center" w:pos="910"/>
              </w:tabs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46C1C703" w14:textId="20964343" w:rsidR="0094394C" w:rsidRPr="00EC002C" w:rsidRDefault="006C6E15" w:rsidP="0094394C">
            <w:pPr>
              <w:tabs>
                <w:tab w:val="left" w:pos="660"/>
                <w:tab w:val="center" w:pos="910"/>
              </w:tabs>
              <w:ind w:left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22</w:t>
            </w:r>
          </w:p>
        </w:tc>
        <w:tc>
          <w:tcPr>
            <w:tcW w:w="880" w:type="dxa"/>
          </w:tcPr>
          <w:p w14:paraId="594993EA" w14:textId="77777777" w:rsidR="0094394C" w:rsidRPr="00EC002C" w:rsidRDefault="0094394C" w:rsidP="00E61581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12FC9D54" w14:textId="5BDD7BAA" w:rsidR="0094394C" w:rsidRPr="00EC002C" w:rsidRDefault="0094394C" w:rsidP="00E61581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EC002C">
              <w:rPr>
                <w:rFonts w:ascii="Arial" w:eastAsia="Arial" w:hAnsi="Arial" w:cs="Arial"/>
                <w:i/>
                <w:sz w:val="18"/>
                <w:szCs w:val="18"/>
              </w:rPr>
              <w:t xml:space="preserve">    58</w:t>
            </w:r>
          </w:p>
        </w:tc>
        <w:tc>
          <w:tcPr>
            <w:tcW w:w="1134" w:type="dxa"/>
          </w:tcPr>
          <w:p w14:paraId="30E6DCB5" w14:textId="77777777" w:rsidR="0094394C" w:rsidRPr="00EC002C" w:rsidRDefault="0094394C" w:rsidP="003E72FC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02C4DD3" w14:textId="31060298" w:rsidR="0094394C" w:rsidRPr="00EC002C" w:rsidRDefault="0094394C" w:rsidP="003E72FC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EC002C">
              <w:rPr>
                <w:rFonts w:ascii="Arial" w:eastAsia="Arial" w:hAnsi="Arial" w:cs="Arial"/>
                <w:i/>
                <w:sz w:val="18"/>
                <w:szCs w:val="18"/>
              </w:rPr>
              <w:t>19/09/2023</w:t>
            </w:r>
          </w:p>
        </w:tc>
        <w:tc>
          <w:tcPr>
            <w:tcW w:w="2901" w:type="dxa"/>
          </w:tcPr>
          <w:p w14:paraId="23D14F4E" w14:textId="77777777" w:rsidR="00EC002C" w:rsidRPr="00EC002C" w:rsidRDefault="00EC002C" w:rsidP="00EC002C">
            <w:pPr>
              <w:ind w:left="0"/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</w:pPr>
          </w:p>
          <w:p w14:paraId="28A289BB" w14:textId="4BC4CAB0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Arial" w:hAnsi="Arial" w:cs="Arial"/>
                <w:i/>
                <w:sz w:val="18"/>
                <w:szCs w:val="18"/>
              </w:rPr>
              <w:t xml:space="preserve">Honorables senadores </w:t>
            </w: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Beatriz Lorena Ríos Cuellar</w:t>
            </w:r>
          </w:p>
          <w:p w14:paraId="7E8AA4B2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Sor Berenice Bedoya Pérez</w:t>
            </w:r>
          </w:p>
          <w:p w14:paraId="27DD31BC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Aida Yolanda Avella Esquivel</w:t>
            </w:r>
          </w:p>
          <w:p w14:paraId="6BC9B084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John Jairo Roldan Avendaño</w:t>
            </w:r>
          </w:p>
          <w:p w14:paraId="3385B323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David Luna Sánchez</w:t>
            </w:r>
          </w:p>
          <w:p w14:paraId="2B3610DF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Karina Espinosa Oliver</w:t>
            </w:r>
          </w:p>
          <w:p w14:paraId="5431F59B" w14:textId="77777777" w:rsidR="00EC002C" w:rsidRPr="00EC002C" w:rsidRDefault="00EC002C" w:rsidP="00EC002C">
            <w:pPr>
              <w:ind w:left="0"/>
              <w:rPr>
                <w:rFonts w:ascii="Times New Roman" w:eastAsia="Times New Roman" w:hAnsi="Times New Roman" w:cs="Times New Roman"/>
                <w:i/>
                <w:sz w:val="18"/>
                <w:szCs w:val="18"/>
                <w:lang w:val="es-CO"/>
              </w:rPr>
            </w:pPr>
            <w:r w:rsidRPr="00EC002C">
              <w:rPr>
                <w:rFonts w:ascii="Arial" w:eastAsia="Times New Roman" w:hAnsi="Arial" w:cs="Arial"/>
                <w:bCs/>
                <w:i/>
                <w:color w:val="1F1F1F"/>
                <w:sz w:val="18"/>
                <w:szCs w:val="18"/>
                <w:lang w:val="es-CO"/>
              </w:rPr>
              <w:t>Sandra Yaneth Jaimes Cruz</w:t>
            </w:r>
          </w:p>
          <w:p w14:paraId="1BA816CC" w14:textId="77777777" w:rsidR="00EC002C" w:rsidRPr="00EC002C" w:rsidRDefault="00EC002C" w:rsidP="00EC002C">
            <w:pPr>
              <w:ind w:right="414"/>
              <w:rPr>
                <w:i/>
                <w:sz w:val="18"/>
                <w:szCs w:val="18"/>
                <w:lang w:eastAsia="es-ES"/>
              </w:rPr>
            </w:pPr>
          </w:p>
          <w:p w14:paraId="3EB254DF" w14:textId="77777777" w:rsidR="0094394C" w:rsidRPr="00EC002C" w:rsidRDefault="0094394C" w:rsidP="00E61581">
            <w:pPr>
              <w:ind w:firstLine="567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3316" w:type="dxa"/>
          </w:tcPr>
          <w:p w14:paraId="52B76F4A" w14:textId="77777777" w:rsidR="0094394C" w:rsidRPr="00EC002C" w:rsidRDefault="0094394C" w:rsidP="0094394C">
            <w:pPr>
              <w:ind w:left="0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  <w:p w14:paraId="5A6EB1D9" w14:textId="23C18927" w:rsidR="0094394C" w:rsidRPr="00EC002C" w:rsidRDefault="0094394C" w:rsidP="0094394C">
            <w:pPr>
              <w:ind w:left="0"/>
              <w:rPr>
                <w:rFonts w:ascii="Arial" w:eastAsia="Arial" w:hAnsi="Arial" w:cs="Arial"/>
                <w:i/>
                <w:sz w:val="18"/>
                <w:szCs w:val="18"/>
              </w:rPr>
            </w:pPr>
            <w:r w:rsidRPr="00EC002C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para el análisis de la situación de reclutamiento, uso y utilización de niñas, niños y adolescentes.</w:t>
            </w:r>
          </w:p>
        </w:tc>
        <w:tc>
          <w:tcPr>
            <w:tcW w:w="3592" w:type="dxa"/>
          </w:tcPr>
          <w:p w14:paraId="44D9B16E" w14:textId="77777777" w:rsidR="0094394C" w:rsidRDefault="0094394C" w:rsidP="003E72FC">
            <w:pPr>
              <w:ind w:left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  <w:p w14:paraId="475C5E83" w14:textId="0F8B7649" w:rsidR="00EC002C" w:rsidRPr="00AE4696" w:rsidRDefault="00EC002C" w:rsidP="00AE4696">
            <w:pPr>
              <w:pStyle w:val="NormalWeb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Ministro Del Interior, o Su Delegado del Nivel </w:t>
            </w:r>
            <w:r w:rsidR="00AE4696"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Directivo, Ministro</w:t>
            </w:r>
            <w:r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de Justicia y del </w:t>
            </w:r>
            <w:r w:rsidR="00AE4696"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Derecho, o</w:t>
            </w:r>
            <w:r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su delegado del nivel </w:t>
            </w:r>
            <w:r w:rsidR="00AE4696"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directivo, Ministro</w:t>
            </w:r>
            <w:r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 De Defensa Nacional, o su delegado del nivel directivo, Alto Comisionado para la paz, o su delegado del nivel directivo. Director General d</w:t>
            </w:r>
            <w:r w:rsidR="00AE4696"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el Departamento Administrativo para la prosperidad social, o su delegado del nivel </w:t>
            </w:r>
            <w:r w:rsid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directivo. e</w:t>
            </w:r>
            <w:r w:rsidR="00AE4696"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l director General de la agencia para la reincorporación y la normalización (Arn), o su delegado del nivel d</w:t>
            </w:r>
            <w:r w:rsidRPr="00AE4696">
              <w:rPr>
                <w:rFonts w:ascii="Arial" w:hAnsi="Arial" w:cs="Arial"/>
                <w:i/>
                <w:color w:val="000000"/>
                <w:sz w:val="18"/>
                <w:szCs w:val="18"/>
              </w:rPr>
              <w:t>irectivo. </w:t>
            </w:r>
          </w:p>
          <w:p w14:paraId="793658FE" w14:textId="77777777" w:rsidR="00EC002C" w:rsidRDefault="00EC002C" w:rsidP="00EC002C">
            <w:pPr>
              <w:ind w:left="0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r w:rsidRPr="00AE4696"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 xml:space="preserve"> invítese a la Defensoría del Pueblo</w:t>
            </w:r>
            <w:r w:rsidR="00AE4696"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.</w:t>
            </w:r>
          </w:p>
          <w:p w14:paraId="63A9BAF4" w14:textId="2AA43948" w:rsidR="00AE4696" w:rsidRPr="00EC002C" w:rsidRDefault="00AE4696" w:rsidP="00EC002C">
            <w:pPr>
              <w:ind w:left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</w:p>
        </w:tc>
        <w:tc>
          <w:tcPr>
            <w:tcW w:w="2486" w:type="dxa"/>
          </w:tcPr>
          <w:p w14:paraId="0275B03E" w14:textId="77777777" w:rsidR="0094394C" w:rsidRDefault="0094394C" w:rsidP="00E61581">
            <w:pPr>
              <w:ind w:firstLine="567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01761CC7" w14:textId="2518A41F" w:rsidR="00AE4696" w:rsidRPr="00EC002C" w:rsidRDefault="00AE4696" w:rsidP="00AE4696">
            <w:pPr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</w:tc>
        <w:tc>
          <w:tcPr>
            <w:tcW w:w="2072" w:type="dxa"/>
          </w:tcPr>
          <w:p w14:paraId="2FF8A965" w14:textId="77777777" w:rsidR="00B2254B" w:rsidRDefault="00B2254B" w:rsidP="003E72FC">
            <w:pPr>
              <w:ind w:firstLine="567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701782B3" w14:textId="77777777" w:rsidR="00B2254B" w:rsidRDefault="00B2254B" w:rsidP="003E72FC">
            <w:pPr>
              <w:ind w:firstLine="567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</w:p>
          <w:p w14:paraId="2B3AB49E" w14:textId="718756BD" w:rsidR="0094394C" w:rsidRPr="00EC002C" w:rsidRDefault="00B2254B" w:rsidP="00B2254B">
            <w:pPr>
              <w:ind w:left="0"/>
              <w:jc w:val="left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Partido Colombia Justa</w:t>
            </w:r>
          </w:p>
        </w:tc>
      </w:tr>
    </w:tbl>
    <w:p w14:paraId="273C7265" w14:textId="77777777" w:rsidR="007F33F9" w:rsidRDefault="007F33F9">
      <w:pPr>
        <w:ind w:left="0"/>
      </w:pPr>
    </w:p>
    <w:p w14:paraId="6B6CCBD6" w14:textId="4D4EA1E1" w:rsidR="007B5806" w:rsidRDefault="007B5806">
      <w:pPr>
        <w:ind w:left="0"/>
      </w:pPr>
    </w:p>
    <w:p w14:paraId="5CA522BB" w14:textId="7DB84575" w:rsidR="005F2364" w:rsidRDefault="005F2364">
      <w:pPr>
        <w:ind w:left="0"/>
      </w:pPr>
    </w:p>
    <w:p w14:paraId="214D8CAC" w14:textId="371A5D01" w:rsidR="00A9014C" w:rsidRDefault="00A9014C">
      <w:pPr>
        <w:ind w:left="0"/>
      </w:pPr>
    </w:p>
    <w:p w14:paraId="096EC3E3" w14:textId="795D8ABE" w:rsidR="00A9014C" w:rsidRDefault="00A9014C">
      <w:pPr>
        <w:ind w:left="0"/>
      </w:pPr>
    </w:p>
    <w:sectPr w:rsidR="00A9014C" w:rsidSect="006C6E15">
      <w:headerReference w:type="default" r:id="rId8"/>
      <w:pgSz w:w="20160" w:h="12240" w:orient="landscape" w:code="5"/>
      <w:pgMar w:top="720" w:right="1165" w:bottom="720" w:left="720" w:header="709" w:footer="73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E5B05" w14:textId="77777777" w:rsidR="003E76BF" w:rsidRDefault="003E76BF">
      <w:r>
        <w:separator/>
      </w:r>
    </w:p>
  </w:endnote>
  <w:endnote w:type="continuationSeparator" w:id="0">
    <w:p w14:paraId="6AA1B4BE" w14:textId="77777777" w:rsidR="003E76BF" w:rsidRDefault="003E7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01B214" w14:textId="77777777" w:rsidR="003E76BF" w:rsidRDefault="003E76BF">
      <w:r>
        <w:separator/>
      </w:r>
    </w:p>
  </w:footnote>
  <w:footnote w:type="continuationSeparator" w:id="0">
    <w:p w14:paraId="5F5479A7" w14:textId="77777777" w:rsidR="003E76BF" w:rsidRDefault="003E76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13371" w14:textId="2605667E" w:rsidR="006832C9" w:rsidRDefault="006832C9">
    <w:pPr>
      <w:pStyle w:val="Ttulo4"/>
      <w:ind w:firstLine="567"/>
    </w:pPr>
    <w:r>
      <w:t>PROPOSICIONES PRESENTADAS PARA DEBATES EN LAS SESIONES PRESENCIALES</w:t>
    </w:r>
  </w:p>
  <w:p w14:paraId="4DF64C02" w14:textId="0CE185CF" w:rsidR="006832C9" w:rsidRDefault="00893020" w:rsidP="00893020">
    <w:pPr>
      <w:pStyle w:val="Ttulo4"/>
      <w:tabs>
        <w:tab w:val="center" w:pos="8663"/>
        <w:tab w:val="left" w:pos="12090"/>
      </w:tabs>
      <w:ind w:firstLine="567"/>
    </w:pPr>
    <w:r>
      <w:t>DEL 20 DE JULIO DE 2023 AL 20 DE JUNIO DE 2024</w:t>
    </w:r>
  </w:p>
  <w:p w14:paraId="7CCEC5EF" w14:textId="2A0BA8C7" w:rsidR="006832C9" w:rsidRDefault="006832C9">
    <w:pPr>
      <w:ind w:firstLine="567"/>
      <w:jc w:val="center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 xml:space="preserve">PRESIDENCIA DEL HONORABLE CIUDADANO </w:t>
    </w:r>
    <w:r w:rsidR="00893020">
      <w:rPr>
        <w:rFonts w:ascii="Arial" w:eastAsia="Arial" w:hAnsi="Arial" w:cs="Arial"/>
        <w:b/>
        <w:sz w:val="24"/>
        <w:szCs w:val="24"/>
      </w:rPr>
      <w:t>SENADOR IVÁN LEONÍDAS NAME VÁSQUEZ</w:t>
    </w:r>
  </w:p>
  <w:p w14:paraId="238C6088" w14:textId="77777777" w:rsidR="006832C9" w:rsidRDefault="006832C9">
    <w:pPr>
      <w:ind w:firstLine="567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32F70"/>
    <w:multiLevelType w:val="hybridMultilevel"/>
    <w:tmpl w:val="F2262B5E"/>
    <w:lvl w:ilvl="0" w:tplc="293A0D1E">
      <w:start w:val="1"/>
      <w:numFmt w:val="decimal"/>
      <w:lvlText w:val="%1."/>
      <w:lvlJc w:val="left"/>
      <w:pPr>
        <w:ind w:left="881" w:hanging="360"/>
      </w:pPr>
      <w:rPr>
        <w:rFonts w:ascii="Arial" w:eastAsia="Times New Roman" w:hAnsi="Arial" w:cs="Arial" w:hint="default"/>
        <w:w w:val="100"/>
        <w:sz w:val="24"/>
        <w:szCs w:val="24"/>
        <w:lang w:val="es-ES" w:eastAsia="en-US" w:bidi="ar-SA"/>
      </w:rPr>
    </w:lvl>
    <w:lvl w:ilvl="1" w:tplc="1E365DBE">
      <w:numFmt w:val="bullet"/>
      <w:lvlText w:val="•"/>
      <w:lvlJc w:val="left"/>
      <w:pPr>
        <w:ind w:left="1706" w:hanging="360"/>
      </w:pPr>
      <w:rPr>
        <w:rFonts w:hint="default"/>
        <w:lang w:val="es-ES" w:eastAsia="en-US" w:bidi="ar-SA"/>
      </w:rPr>
    </w:lvl>
    <w:lvl w:ilvl="2" w:tplc="D57A4998">
      <w:numFmt w:val="bullet"/>
      <w:lvlText w:val="•"/>
      <w:lvlJc w:val="left"/>
      <w:pPr>
        <w:ind w:left="2532" w:hanging="360"/>
      </w:pPr>
      <w:rPr>
        <w:rFonts w:hint="default"/>
        <w:lang w:val="es-ES" w:eastAsia="en-US" w:bidi="ar-SA"/>
      </w:rPr>
    </w:lvl>
    <w:lvl w:ilvl="3" w:tplc="C9C40BCA">
      <w:numFmt w:val="bullet"/>
      <w:lvlText w:val="•"/>
      <w:lvlJc w:val="left"/>
      <w:pPr>
        <w:ind w:left="3358" w:hanging="360"/>
      </w:pPr>
      <w:rPr>
        <w:rFonts w:hint="default"/>
        <w:lang w:val="es-ES" w:eastAsia="en-US" w:bidi="ar-SA"/>
      </w:rPr>
    </w:lvl>
    <w:lvl w:ilvl="4" w:tplc="8A6CCFEE">
      <w:numFmt w:val="bullet"/>
      <w:lvlText w:val="•"/>
      <w:lvlJc w:val="left"/>
      <w:pPr>
        <w:ind w:left="4184" w:hanging="360"/>
      </w:pPr>
      <w:rPr>
        <w:rFonts w:hint="default"/>
        <w:lang w:val="es-ES" w:eastAsia="en-US" w:bidi="ar-SA"/>
      </w:rPr>
    </w:lvl>
    <w:lvl w:ilvl="5" w:tplc="65FAAF44">
      <w:numFmt w:val="bullet"/>
      <w:lvlText w:val="•"/>
      <w:lvlJc w:val="left"/>
      <w:pPr>
        <w:ind w:left="5010" w:hanging="360"/>
      </w:pPr>
      <w:rPr>
        <w:rFonts w:hint="default"/>
        <w:lang w:val="es-ES" w:eastAsia="en-US" w:bidi="ar-SA"/>
      </w:rPr>
    </w:lvl>
    <w:lvl w:ilvl="6" w:tplc="50C03966">
      <w:numFmt w:val="bullet"/>
      <w:lvlText w:val="•"/>
      <w:lvlJc w:val="left"/>
      <w:pPr>
        <w:ind w:left="5836" w:hanging="360"/>
      </w:pPr>
      <w:rPr>
        <w:rFonts w:hint="default"/>
        <w:lang w:val="es-ES" w:eastAsia="en-US" w:bidi="ar-SA"/>
      </w:rPr>
    </w:lvl>
    <w:lvl w:ilvl="7" w:tplc="630E801E">
      <w:numFmt w:val="bullet"/>
      <w:lvlText w:val="•"/>
      <w:lvlJc w:val="left"/>
      <w:pPr>
        <w:ind w:left="6662" w:hanging="360"/>
      </w:pPr>
      <w:rPr>
        <w:rFonts w:hint="default"/>
        <w:lang w:val="es-ES" w:eastAsia="en-US" w:bidi="ar-SA"/>
      </w:rPr>
    </w:lvl>
    <w:lvl w:ilvl="8" w:tplc="5E0689FC">
      <w:numFmt w:val="bullet"/>
      <w:lvlText w:val="•"/>
      <w:lvlJc w:val="left"/>
      <w:pPr>
        <w:ind w:left="7488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14EB2D5D"/>
    <w:multiLevelType w:val="multilevel"/>
    <w:tmpl w:val="10B8A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1FD11E7"/>
    <w:multiLevelType w:val="multilevel"/>
    <w:tmpl w:val="11847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55423D"/>
    <w:multiLevelType w:val="multilevel"/>
    <w:tmpl w:val="D5E07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6B6C5E"/>
    <w:multiLevelType w:val="hybridMultilevel"/>
    <w:tmpl w:val="BB1258D4"/>
    <w:lvl w:ilvl="0" w:tplc="249E0FBA">
      <w:start w:val="1"/>
      <w:numFmt w:val="decimal"/>
      <w:lvlText w:val="%1."/>
      <w:lvlJc w:val="left"/>
      <w:pPr>
        <w:ind w:left="814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7E9CA4">
      <w:start w:val="1"/>
      <w:numFmt w:val="lowerLetter"/>
      <w:lvlText w:val="%2"/>
      <w:lvlJc w:val="left"/>
      <w:pPr>
        <w:ind w:left="1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0AAFF6">
      <w:start w:val="1"/>
      <w:numFmt w:val="lowerRoman"/>
      <w:lvlText w:val="%3"/>
      <w:lvlJc w:val="left"/>
      <w:pPr>
        <w:ind w:left="2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46FF48">
      <w:start w:val="1"/>
      <w:numFmt w:val="decimal"/>
      <w:lvlText w:val="%4"/>
      <w:lvlJc w:val="left"/>
      <w:pPr>
        <w:ind w:left="2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124F3A">
      <w:start w:val="1"/>
      <w:numFmt w:val="lowerLetter"/>
      <w:lvlText w:val="%5"/>
      <w:lvlJc w:val="left"/>
      <w:pPr>
        <w:ind w:left="3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3E9926">
      <w:start w:val="1"/>
      <w:numFmt w:val="lowerRoman"/>
      <w:lvlText w:val="%6"/>
      <w:lvlJc w:val="left"/>
      <w:pPr>
        <w:ind w:left="4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1A9224">
      <w:start w:val="1"/>
      <w:numFmt w:val="decimal"/>
      <w:lvlText w:val="%7"/>
      <w:lvlJc w:val="left"/>
      <w:pPr>
        <w:ind w:left="5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7E00720">
      <w:start w:val="1"/>
      <w:numFmt w:val="lowerLetter"/>
      <w:lvlText w:val="%8"/>
      <w:lvlJc w:val="left"/>
      <w:pPr>
        <w:ind w:left="58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62EDAA">
      <w:start w:val="1"/>
      <w:numFmt w:val="lowerRoman"/>
      <w:lvlText w:val="%9"/>
      <w:lvlJc w:val="left"/>
      <w:pPr>
        <w:ind w:left="65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B4674C4"/>
    <w:multiLevelType w:val="multilevel"/>
    <w:tmpl w:val="95568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6992971"/>
    <w:multiLevelType w:val="hybridMultilevel"/>
    <w:tmpl w:val="CD44271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B"/>
    <w:rsid w:val="00007EAE"/>
    <w:rsid w:val="000143EB"/>
    <w:rsid w:val="0001545E"/>
    <w:rsid w:val="00026846"/>
    <w:rsid w:val="00031982"/>
    <w:rsid w:val="00033D4F"/>
    <w:rsid w:val="000431F7"/>
    <w:rsid w:val="000442A4"/>
    <w:rsid w:val="00045C09"/>
    <w:rsid w:val="00046048"/>
    <w:rsid w:val="00056EAA"/>
    <w:rsid w:val="000825A3"/>
    <w:rsid w:val="00082655"/>
    <w:rsid w:val="000830C0"/>
    <w:rsid w:val="000833E8"/>
    <w:rsid w:val="000948B2"/>
    <w:rsid w:val="000959A7"/>
    <w:rsid w:val="000A49BC"/>
    <w:rsid w:val="000C026D"/>
    <w:rsid w:val="000C1DF5"/>
    <w:rsid w:val="000C2958"/>
    <w:rsid w:val="000C3B32"/>
    <w:rsid w:val="000D3AA5"/>
    <w:rsid w:val="000F29EB"/>
    <w:rsid w:val="00110C36"/>
    <w:rsid w:val="00115D2C"/>
    <w:rsid w:val="0012402E"/>
    <w:rsid w:val="00126EA3"/>
    <w:rsid w:val="00126EFF"/>
    <w:rsid w:val="00131EEE"/>
    <w:rsid w:val="001414ED"/>
    <w:rsid w:val="0015183C"/>
    <w:rsid w:val="00163850"/>
    <w:rsid w:val="00166CB4"/>
    <w:rsid w:val="0017133B"/>
    <w:rsid w:val="00182F52"/>
    <w:rsid w:val="00184BE1"/>
    <w:rsid w:val="00185DF2"/>
    <w:rsid w:val="001868EE"/>
    <w:rsid w:val="001873E4"/>
    <w:rsid w:val="00190402"/>
    <w:rsid w:val="001930B7"/>
    <w:rsid w:val="001A4088"/>
    <w:rsid w:val="001B1235"/>
    <w:rsid w:val="001B3C9A"/>
    <w:rsid w:val="001C0241"/>
    <w:rsid w:val="001C0F00"/>
    <w:rsid w:val="001C3492"/>
    <w:rsid w:val="001C66FA"/>
    <w:rsid w:val="001D3B06"/>
    <w:rsid w:val="001F70BB"/>
    <w:rsid w:val="00206F85"/>
    <w:rsid w:val="002113C6"/>
    <w:rsid w:val="0022785F"/>
    <w:rsid w:val="0023026E"/>
    <w:rsid w:val="002404CE"/>
    <w:rsid w:val="00243803"/>
    <w:rsid w:val="00243C4C"/>
    <w:rsid w:val="00244673"/>
    <w:rsid w:val="00246E96"/>
    <w:rsid w:val="002474A1"/>
    <w:rsid w:val="00247A8D"/>
    <w:rsid w:val="00250145"/>
    <w:rsid w:val="0025162B"/>
    <w:rsid w:val="00261F26"/>
    <w:rsid w:val="002623D7"/>
    <w:rsid w:val="0026626A"/>
    <w:rsid w:val="00267AA3"/>
    <w:rsid w:val="00284871"/>
    <w:rsid w:val="00290AF8"/>
    <w:rsid w:val="00290E62"/>
    <w:rsid w:val="00291759"/>
    <w:rsid w:val="002918B4"/>
    <w:rsid w:val="002926BD"/>
    <w:rsid w:val="002A4475"/>
    <w:rsid w:val="002B0414"/>
    <w:rsid w:val="002B07A3"/>
    <w:rsid w:val="002B22E9"/>
    <w:rsid w:val="002B60DB"/>
    <w:rsid w:val="002B6E64"/>
    <w:rsid w:val="002C5AAF"/>
    <w:rsid w:val="002D3C8D"/>
    <w:rsid w:val="002E2CBA"/>
    <w:rsid w:val="002F04F4"/>
    <w:rsid w:val="003166B5"/>
    <w:rsid w:val="003222EC"/>
    <w:rsid w:val="003249A4"/>
    <w:rsid w:val="0033144C"/>
    <w:rsid w:val="00333519"/>
    <w:rsid w:val="00361491"/>
    <w:rsid w:val="00375CF9"/>
    <w:rsid w:val="00385FDE"/>
    <w:rsid w:val="00390023"/>
    <w:rsid w:val="00390437"/>
    <w:rsid w:val="003933AC"/>
    <w:rsid w:val="003933DF"/>
    <w:rsid w:val="00393451"/>
    <w:rsid w:val="003978F9"/>
    <w:rsid w:val="003A238F"/>
    <w:rsid w:val="003B05BF"/>
    <w:rsid w:val="003C05E0"/>
    <w:rsid w:val="003C62C2"/>
    <w:rsid w:val="003E72FC"/>
    <w:rsid w:val="003E76BF"/>
    <w:rsid w:val="003F065C"/>
    <w:rsid w:val="003F6EB1"/>
    <w:rsid w:val="004010E9"/>
    <w:rsid w:val="004017E1"/>
    <w:rsid w:val="00404807"/>
    <w:rsid w:val="004119E4"/>
    <w:rsid w:val="0041508F"/>
    <w:rsid w:val="00422252"/>
    <w:rsid w:val="00426B48"/>
    <w:rsid w:val="004345E2"/>
    <w:rsid w:val="00437A83"/>
    <w:rsid w:val="00442050"/>
    <w:rsid w:val="00456F83"/>
    <w:rsid w:val="00457ED9"/>
    <w:rsid w:val="00460DB7"/>
    <w:rsid w:val="0046362F"/>
    <w:rsid w:val="0047022E"/>
    <w:rsid w:val="004737BB"/>
    <w:rsid w:val="00475EE6"/>
    <w:rsid w:val="00482B3D"/>
    <w:rsid w:val="00484018"/>
    <w:rsid w:val="0048520D"/>
    <w:rsid w:val="00487137"/>
    <w:rsid w:val="00493171"/>
    <w:rsid w:val="00497E23"/>
    <w:rsid w:val="004A0D65"/>
    <w:rsid w:val="004A1796"/>
    <w:rsid w:val="004A608C"/>
    <w:rsid w:val="004A6997"/>
    <w:rsid w:val="004B2187"/>
    <w:rsid w:val="004B2712"/>
    <w:rsid w:val="004B2CA4"/>
    <w:rsid w:val="004C27DA"/>
    <w:rsid w:val="004D518F"/>
    <w:rsid w:val="004D664E"/>
    <w:rsid w:val="004E503D"/>
    <w:rsid w:val="004F07BA"/>
    <w:rsid w:val="004F3BD2"/>
    <w:rsid w:val="00501E7A"/>
    <w:rsid w:val="00522A10"/>
    <w:rsid w:val="00532128"/>
    <w:rsid w:val="00532EB5"/>
    <w:rsid w:val="00535DA3"/>
    <w:rsid w:val="00542424"/>
    <w:rsid w:val="00542E34"/>
    <w:rsid w:val="005435F6"/>
    <w:rsid w:val="0054435E"/>
    <w:rsid w:val="005750B0"/>
    <w:rsid w:val="005775AE"/>
    <w:rsid w:val="005808D6"/>
    <w:rsid w:val="0058416F"/>
    <w:rsid w:val="00587622"/>
    <w:rsid w:val="005913E3"/>
    <w:rsid w:val="005A1134"/>
    <w:rsid w:val="005A286E"/>
    <w:rsid w:val="005A4AF8"/>
    <w:rsid w:val="005A674F"/>
    <w:rsid w:val="005B01F2"/>
    <w:rsid w:val="005C2949"/>
    <w:rsid w:val="005D2AAB"/>
    <w:rsid w:val="005D418F"/>
    <w:rsid w:val="005D4764"/>
    <w:rsid w:val="005E32F5"/>
    <w:rsid w:val="005E6A2D"/>
    <w:rsid w:val="005E720F"/>
    <w:rsid w:val="005F009E"/>
    <w:rsid w:val="005F2364"/>
    <w:rsid w:val="0060559E"/>
    <w:rsid w:val="00610A97"/>
    <w:rsid w:val="00610C63"/>
    <w:rsid w:val="00616E9C"/>
    <w:rsid w:val="00617BC2"/>
    <w:rsid w:val="0062377A"/>
    <w:rsid w:val="006278DD"/>
    <w:rsid w:val="00647EC9"/>
    <w:rsid w:val="00652E87"/>
    <w:rsid w:val="006633E6"/>
    <w:rsid w:val="00666550"/>
    <w:rsid w:val="00667096"/>
    <w:rsid w:val="00671AAC"/>
    <w:rsid w:val="00673C6C"/>
    <w:rsid w:val="006832C9"/>
    <w:rsid w:val="0068449D"/>
    <w:rsid w:val="00697673"/>
    <w:rsid w:val="006A1806"/>
    <w:rsid w:val="006A32EF"/>
    <w:rsid w:val="006B2F10"/>
    <w:rsid w:val="006B76AD"/>
    <w:rsid w:val="006C1A10"/>
    <w:rsid w:val="006C6E15"/>
    <w:rsid w:val="006D112E"/>
    <w:rsid w:val="006D11BA"/>
    <w:rsid w:val="006D23AD"/>
    <w:rsid w:val="006D325F"/>
    <w:rsid w:val="006D685C"/>
    <w:rsid w:val="00706EF1"/>
    <w:rsid w:val="00724DE0"/>
    <w:rsid w:val="0072630D"/>
    <w:rsid w:val="00744C5D"/>
    <w:rsid w:val="00755ACC"/>
    <w:rsid w:val="00756ECC"/>
    <w:rsid w:val="00770E4A"/>
    <w:rsid w:val="00780B61"/>
    <w:rsid w:val="00786D3A"/>
    <w:rsid w:val="0079142D"/>
    <w:rsid w:val="00791B37"/>
    <w:rsid w:val="007928F1"/>
    <w:rsid w:val="00792BE3"/>
    <w:rsid w:val="007A5131"/>
    <w:rsid w:val="007A5AC8"/>
    <w:rsid w:val="007B4247"/>
    <w:rsid w:val="007B5806"/>
    <w:rsid w:val="007C0865"/>
    <w:rsid w:val="007C26A2"/>
    <w:rsid w:val="007C2969"/>
    <w:rsid w:val="007E01B0"/>
    <w:rsid w:val="007E5292"/>
    <w:rsid w:val="007F33F9"/>
    <w:rsid w:val="00801EAE"/>
    <w:rsid w:val="00805B85"/>
    <w:rsid w:val="00813BEE"/>
    <w:rsid w:val="00815CAD"/>
    <w:rsid w:val="0082117B"/>
    <w:rsid w:val="008226D7"/>
    <w:rsid w:val="00837652"/>
    <w:rsid w:val="00837B73"/>
    <w:rsid w:val="008402DA"/>
    <w:rsid w:val="00841BC5"/>
    <w:rsid w:val="008501B7"/>
    <w:rsid w:val="00856947"/>
    <w:rsid w:val="008577C7"/>
    <w:rsid w:val="008839A2"/>
    <w:rsid w:val="00884FFD"/>
    <w:rsid w:val="008850F6"/>
    <w:rsid w:val="00885611"/>
    <w:rsid w:val="00893020"/>
    <w:rsid w:val="008A038D"/>
    <w:rsid w:val="008A104D"/>
    <w:rsid w:val="008A748E"/>
    <w:rsid w:val="008B0CAC"/>
    <w:rsid w:val="008B2249"/>
    <w:rsid w:val="008C3C25"/>
    <w:rsid w:val="008C40E8"/>
    <w:rsid w:val="008C541E"/>
    <w:rsid w:val="008C685B"/>
    <w:rsid w:val="008D4E02"/>
    <w:rsid w:val="008E2F42"/>
    <w:rsid w:val="008E4073"/>
    <w:rsid w:val="009015F2"/>
    <w:rsid w:val="0090257D"/>
    <w:rsid w:val="00907557"/>
    <w:rsid w:val="00910C04"/>
    <w:rsid w:val="00912421"/>
    <w:rsid w:val="0091663D"/>
    <w:rsid w:val="00921203"/>
    <w:rsid w:val="00925E4B"/>
    <w:rsid w:val="00932B8D"/>
    <w:rsid w:val="00935BBB"/>
    <w:rsid w:val="0094394C"/>
    <w:rsid w:val="00943DDD"/>
    <w:rsid w:val="00947C7D"/>
    <w:rsid w:val="00950B9C"/>
    <w:rsid w:val="00950DC8"/>
    <w:rsid w:val="00955A66"/>
    <w:rsid w:val="00956E95"/>
    <w:rsid w:val="0097481C"/>
    <w:rsid w:val="00983F85"/>
    <w:rsid w:val="00985CF1"/>
    <w:rsid w:val="009860BF"/>
    <w:rsid w:val="009935C7"/>
    <w:rsid w:val="0099436A"/>
    <w:rsid w:val="009974E6"/>
    <w:rsid w:val="009A130A"/>
    <w:rsid w:val="009A5C1B"/>
    <w:rsid w:val="009B243C"/>
    <w:rsid w:val="009B2933"/>
    <w:rsid w:val="009B3B45"/>
    <w:rsid w:val="009C6358"/>
    <w:rsid w:val="009D0F04"/>
    <w:rsid w:val="009D2088"/>
    <w:rsid w:val="009D527A"/>
    <w:rsid w:val="009F2C42"/>
    <w:rsid w:val="009F403A"/>
    <w:rsid w:val="00A02202"/>
    <w:rsid w:val="00A02B9A"/>
    <w:rsid w:val="00A05908"/>
    <w:rsid w:val="00A22056"/>
    <w:rsid w:val="00A240A6"/>
    <w:rsid w:val="00A260A4"/>
    <w:rsid w:val="00A31B7F"/>
    <w:rsid w:val="00A5015D"/>
    <w:rsid w:val="00A5479B"/>
    <w:rsid w:val="00A56D6F"/>
    <w:rsid w:val="00A63C08"/>
    <w:rsid w:val="00A6543D"/>
    <w:rsid w:val="00A65913"/>
    <w:rsid w:val="00A71640"/>
    <w:rsid w:val="00A8108C"/>
    <w:rsid w:val="00A9014C"/>
    <w:rsid w:val="00A9297B"/>
    <w:rsid w:val="00AA019D"/>
    <w:rsid w:val="00AA30D1"/>
    <w:rsid w:val="00AA76E2"/>
    <w:rsid w:val="00AB5193"/>
    <w:rsid w:val="00AD3D30"/>
    <w:rsid w:val="00AD5421"/>
    <w:rsid w:val="00AE3188"/>
    <w:rsid w:val="00AE4696"/>
    <w:rsid w:val="00AE491B"/>
    <w:rsid w:val="00AE623B"/>
    <w:rsid w:val="00AE68D7"/>
    <w:rsid w:val="00AF25CD"/>
    <w:rsid w:val="00AF3319"/>
    <w:rsid w:val="00AF4B5E"/>
    <w:rsid w:val="00B045A8"/>
    <w:rsid w:val="00B12533"/>
    <w:rsid w:val="00B13971"/>
    <w:rsid w:val="00B147B6"/>
    <w:rsid w:val="00B1600C"/>
    <w:rsid w:val="00B20E0E"/>
    <w:rsid w:val="00B2254B"/>
    <w:rsid w:val="00B24C4E"/>
    <w:rsid w:val="00B25D8E"/>
    <w:rsid w:val="00B32A51"/>
    <w:rsid w:val="00B348A8"/>
    <w:rsid w:val="00B349ED"/>
    <w:rsid w:val="00B41B06"/>
    <w:rsid w:val="00B45C43"/>
    <w:rsid w:val="00B6543E"/>
    <w:rsid w:val="00B76194"/>
    <w:rsid w:val="00B761D7"/>
    <w:rsid w:val="00B77FB4"/>
    <w:rsid w:val="00B82797"/>
    <w:rsid w:val="00B866DA"/>
    <w:rsid w:val="00B92D26"/>
    <w:rsid w:val="00BA6EC3"/>
    <w:rsid w:val="00BB158A"/>
    <w:rsid w:val="00BB2CB7"/>
    <w:rsid w:val="00BC0E5B"/>
    <w:rsid w:val="00BC1904"/>
    <w:rsid w:val="00BC63DE"/>
    <w:rsid w:val="00BD2A42"/>
    <w:rsid w:val="00BD36B0"/>
    <w:rsid w:val="00BE2760"/>
    <w:rsid w:val="00BF24C6"/>
    <w:rsid w:val="00BF3DA0"/>
    <w:rsid w:val="00C10017"/>
    <w:rsid w:val="00C16A51"/>
    <w:rsid w:val="00C27E68"/>
    <w:rsid w:val="00C30F16"/>
    <w:rsid w:val="00C311DB"/>
    <w:rsid w:val="00C33677"/>
    <w:rsid w:val="00C3712D"/>
    <w:rsid w:val="00C53EE6"/>
    <w:rsid w:val="00C55816"/>
    <w:rsid w:val="00C64996"/>
    <w:rsid w:val="00C65D26"/>
    <w:rsid w:val="00C87D65"/>
    <w:rsid w:val="00C93E4F"/>
    <w:rsid w:val="00C9470B"/>
    <w:rsid w:val="00CA1C36"/>
    <w:rsid w:val="00CA7CCC"/>
    <w:rsid w:val="00CB36E0"/>
    <w:rsid w:val="00CB5022"/>
    <w:rsid w:val="00CD252C"/>
    <w:rsid w:val="00CE71C6"/>
    <w:rsid w:val="00CF3665"/>
    <w:rsid w:val="00D015D7"/>
    <w:rsid w:val="00D07E54"/>
    <w:rsid w:val="00D1479F"/>
    <w:rsid w:val="00D159F9"/>
    <w:rsid w:val="00D20DA8"/>
    <w:rsid w:val="00D2226B"/>
    <w:rsid w:val="00D232B9"/>
    <w:rsid w:val="00D23560"/>
    <w:rsid w:val="00D35BBF"/>
    <w:rsid w:val="00D365BC"/>
    <w:rsid w:val="00D416E8"/>
    <w:rsid w:val="00D43E4D"/>
    <w:rsid w:val="00D508DF"/>
    <w:rsid w:val="00D60A80"/>
    <w:rsid w:val="00D63869"/>
    <w:rsid w:val="00D70BB3"/>
    <w:rsid w:val="00D80C7B"/>
    <w:rsid w:val="00D83B7A"/>
    <w:rsid w:val="00D9025C"/>
    <w:rsid w:val="00DB5838"/>
    <w:rsid w:val="00DC0276"/>
    <w:rsid w:val="00DC251F"/>
    <w:rsid w:val="00DC387E"/>
    <w:rsid w:val="00DC4B5C"/>
    <w:rsid w:val="00DC674D"/>
    <w:rsid w:val="00DD0DA2"/>
    <w:rsid w:val="00DF64E3"/>
    <w:rsid w:val="00DF6F4E"/>
    <w:rsid w:val="00E07FEA"/>
    <w:rsid w:val="00E251DF"/>
    <w:rsid w:val="00E3056A"/>
    <w:rsid w:val="00E33096"/>
    <w:rsid w:val="00E35236"/>
    <w:rsid w:val="00E4259B"/>
    <w:rsid w:val="00E44A03"/>
    <w:rsid w:val="00E600FA"/>
    <w:rsid w:val="00E62C65"/>
    <w:rsid w:val="00E7009F"/>
    <w:rsid w:val="00E7262E"/>
    <w:rsid w:val="00E75218"/>
    <w:rsid w:val="00E77081"/>
    <w:rsid w:val="00E8138E"/>
    <w:rsid w:val="00E923D0"/>
    <w:rsid w:val="00E947D0"/>
    <w:rsid w:val="00E9512B"/>
    <w:rsid w:val="00E953C5"/>
    <w:rsid w:val="00EA18AC"/>
    <w:rsid w:val="00EA2159"/>
    <w:rsid w:val="00EA4E14"/>
    <w:rsid w:val="00EA7E3C"/>
    <w:rsid w:val="00EB1394"/>
    <w:rsid w:val="00EB20CB"/>
    <w:rsid w:val="00EC002C"/>
    <w:rsid w:val="00EC370D"/>
    <w:rsid w:val="00EC3BF3"/>
    <w:rsid w:val="00EC5CE2"/>
    <w:rsid w:val="00EE152B"/>
    <w:rsid w:val="00EE631A"/>
    <w:rsid w:val="00EF0942"/>
    <w:rsid w:val="00EF49CC"/>
    <w:rsid w:val="00EF52A2"/>
    <w:rsid w:val="00EF5CEC"/>
    <w:rsid w:val="00EF7CDA"/>
    <w:rsid w:val="00F0157F"/>
    <w:rsid w:val="00F02281"/>
    <w:rsid w:val="00F02C9A"/>
    <w:rsid w:val="00F03477"/>
    <w:rsid w:val="00F1689D"/>
    <w:rsid w:val="00F17D63"/>
    <w:rsid w:val="00F259D3"/>
    <w:rsid w:val="00F3275D"/>
    <w:rsid w:val="00F32877"/>
    <w:rsid w:val="00F422CD"/>
    <w:rsid w:val="00F43923"/>
    <w:rsid w:val="00F511A7"/>
    <w:rsid w:val="00F6143A"/>
    <w:rsid w:val="00F70E5E"/>
    <w:rsid w:val="00F7780D"/>
    <w:rsid w:val="00F84492"/>
    <w:rsid w:val="00F8503B"/>
    <w:rsid w:val="00F87189"/>
    <w:rsid w:val="00F94BDC"/>
    <w:rsid w:val="00FB1AD7"/>
    <w:rsid w:val="00FB6883"/>
    <w:rsid w:val="00FB7901"/>
    <w:rsid w:val="00FC345A"/>
    <w:rsid w:val="00FC74C0"/>
    <w:rsid w:val="00FD4436"/>
    <w:rsid w:val="00FD4989"/>
    <w:rsid w:val="00FD5AF5"/>
    <w:rsid w:val="00FE006B"/>
    <w:rsid w:val="00FF0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CA43D"/>
  <w15:docId w15:val="{955B8B23-727E-4677-B66A-D75D8AB7F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ind w:left="56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4275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A24275"/>
    <w:pPr>
      <w:keepNext/>
      <w:jc w:val="center"/>
      <w:outlineLvl w:val="3"/>
    </w:pPr>
    <w:rPr>
      <w:rFonts w:ascii="Arial" w:eastAsia="Times New Roman" w:hAnsi="Arial" w:cs="Arial"/>
      <w:b/>
      <w:bCs/>
      <w:sz w:val="24"/>
      <w:szCs w:val="24"/>
      <w:lang w:eastAsia="es-ES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4Car">
    <w:name w:val="Título 4 Car"/>
    <w:basedOn w:val="Fuentedeprrafopredeter"/>
    <w:link w:val="Ttulo4"/>
    <w:rsid w:val="00A24275"/>
    <w:rPr>
      <w:rFonts w:ascii="Arial" w:eastAsia="Times New Roman" w:hAnsi="Arial" w:cs="Arial"/>
      <w:b/>
      <w:bCs/>
      <w:sz w:val="24"/>
      <w:szCs w:val="24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371933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51C7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1C7D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651C7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1C7D"/>
    <w:rPr>
      <w:lang w:val="es-ES"/>
    </w:rPr>
  </w:style>
  <w:style w:type="table" w:styleId="Tablaconcuadrcula">
    <w:name w:val="Table Grid"/>
    <w:basedOn w:val="Tablanormal"/>
    <w:uiPriority w:val="39"/>
    <w:rsid w:val="009B39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5C0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5C09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8577C7"/>
    <w:pPr>
      <w:spacing w:before="100" w:beforeAutospacing="1" w:after="100" w:afterAutospacing="1"/>
      <w:ind w:left="0"/>
      <w:jc w:val="left"/>
    </w:pPr>
    <w:rPr>
      <w:rFonts w:ascii="Times New Roman" w:eastAsia="Times New Roman" w:hAnsi="Times New Roman" w:cs="Times New Roman"/>
      <w:sz w:val="24"/>
      <w:szCs w:val="24"/>
      <w:lang w:val="es-CO"/>
    </w:rPr>
  </w:style>
  <w:style w:type="paragraph" w:styleId="Prrafodelista">
    <w:name w:val="List Paragraph"/>
    <w:basedOn w:val="Normal"/>
    <w:uiPriority w:val="34"/>
    <w:qFormat/>
    <w:rsid w:val="004F07BA"/>
    <w:pPr>
      <w:spacing w:after="5" w:line="267" w:lineRule="auto"/>
      <w:ind w:left="720" w:right="3" w:hanging="442"/>
      <w:contextualSpacing/>
    </w:pPr>
    <w:rPr>
      <w:rFonts w:ascii="Candara" w:eastAsia="Candara" w:hAnsi="Candara" w:cs="Candara"/>
      <w:color w:val="000000"/>
      <w:lang w:val="es-CO"/>
    </w:rPr>
  </w:style>
  <w:style w:type="character" w:customStyle="1" w:styleId="apple-tab-span">
    <w:name w:val="apple-tab-span"/>
    <w:basedOn w:val="Fuentedeprrafopredeter"/>
    <w:rsid w:val="008A10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6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2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5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1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zMqhKLoNcqGBVxDKK969nrmidvg==">AMUW2mVLwWMn4OkuMspP1g6bc6GkJcab5LdQuWdVtjJ+1sfpMhKaTQIB0Ui9jQT6Tj8xRjkz1GdOWSddLw74bPk4NmUL6wc+d7tBJ7700Rl37ulHBJYzuGwDYtHC2MqCpuCTvldKlO2gxMRJvEFdLQIlrr6YHYYizg==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3517</TotalTime>
  <Pages>4</Pages>
  <Words>1048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</dc:creator>
  <cp:lastModifiedBy>Juan Carlos Montiel</cp:lastModifiedBy>
  <cp:revision>394</cp:revision>
  <cp:lastPrinted>2023-10-03T18:07:00Z</cp:lastPrinted>
  <dcterms:created xsi:type="dcterms:W3CDTF">2021-08-11T16:35:00Z</dcterms:created>
  <dcterms:modified xsi:type="dcterms:W3CDTF">2023-10-12T16:59:00Z</dcterms:modified>
</cp:coreProperties>
</file>